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14EC8" w14:textId="76A1C655" w:rsidR="00220782" w:rsidRDefault="00220782" w:rsidP="00220782">
      <w:pPr>
        <w:widowControl/>
        <w:jc w:val="left"/>
        <w:rPr>
          <w:rFonts w:ascii="宋体" w:eastAsia="宋体" w:hAnsi="宋体" w:cs="宋体"/>
          <w:b/>
          <w:bCs/>
          <w:kern w:val="0"/>
          <w:sz w:val="40"/>
          <w:szCs w:val="40"/>
          <w14:ligatures w14:val="none"/>
        </w:rPr>
      </w:pPr>
      <w:r>
        <w:rPr>
          <w:rFonts w:ascii="宋体" w:eastAsia="宋体" w:hAnsi="宋体" w:cs="宋体" w:hint="eastAsia"/>
          <w:b/>
          <w:bCs/>
          <w:kern w:val="0"/>
          <w:sz w:val="40"/>
          <w:szCs w:val="40"/>
          <w14:ligatures w14:val="none"/>
        </w:rPr>
        <w:t>附件2</w:t>
      </w:r>
    </w:p>
    <w:p w14:paraId="52F5A692" w14:textId="525F2B43" w:rsidR="00220782" w:rsidRPr="00220782" w:rsidRDefault="00220782" w:rsidP="00220782">
      <w:pPr>
        <w:widowControl/>
        <w:jc w:val="center"/>
        <w:rPr>
          <w:rFonts w:ascii="宋体" w:eastAsia="宋体" w:hAnsi="宋体" w:cs="宋体"/>
          <w:kern w:val="0"/>
          <w:sz w:val="40"/>
          <w:szCs w:val="40"/>
          <w14:ligatures w14:val="none"/>
        </w:rPr>
      </w:pPr>
      <w:r w:rsidRPr="00220782">
        <w:rPr>
          <w:rFonts w:ascii="宋体" w:eastAsia="宋体" w:hAnsi="宋体" w:cs="宋体"/>
          <w:b/>
          <w:bCs/>
          <w:kern w:val="0"/>
          <w:sz w:val="40"/>
          <w:szCs w:val="40"/>
          <w14:ligatures w14:val="none"/>
        </w:rPr>
        <w:t>参会报名</w:t>
      </w:r>
      <w:r>
        <w:rPr>
          <w:rFonts w:ascii="宋体" w:eastAsia="宋体" w:hAnsi="宋体" w:cs="宋体" w:hint="eastAsia"/>
          <w:b/>
          <w:bCs/>
          <w:kern w:val="0"/>
          <w:sz w:val="40"/>
          <w:szCs w:val="40"/>
          <w14:ligatures w14:val="none"/>
        </w:rPr>
        <w:t>详情</w:t>
      </w:r>
    </w:p>
    <w:p w14:paraId="123A26EF" w14:textId="77777777" w:rsidR="00220782" w:rsidRDefault="00220782" w:rsidP="00220782">
      <w:pPr>
        <w:widowControl/>
        <w:jc w:val="left"/>
        <w:rPr>
          <w:rFonts w:ascii="宋体" w:eastAsia="宋体" w:hAnsi="宋体" w:cs="宋体"/>
          <w:kern w:val="0"/>
          <w:sz w:val="24"/>
          <w:szCs w:val="24"/>
          <w14:ligatures w14:val="none"/>
        </w:rPr>
      </w:pPr>
    </w:p>
    <w:p w14:paraId="3504013D" w14:textId="3742A17E"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特别说明：本次活动，各参会代表仅需一次缴费即可参加本次活动同期多项活动。</w:t>
      </w:r>
    </w:p>
    <w:p w14:paraId="75B0559A"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1. 所有参会代表，请扫描下方二维码报名参会；</w:t>
      </w:r>
    </w:p>
    <w:p w14:paraId="08D0E9FD" w14:textId="16E90808" w:rsidR="00220782" w:rsidRPr="00220782" w:rsidRDefault="00220782" w:rsidP="00220782">
      <w:pPr>
        <w:widowControl/>
        <w:jc w:val="center"/>
        <w:rPr>
          <w:rFonts w:ascii="宋体" w:eastAsia="宋体" w:hAnsi="宋体" w:cs="宋体"/>
          <w:kern w:val="0"/>
          <w:sz w:val="24"/>
          <w:szCs w:val="24"/>
          <w14:ligatures w14:val="none"/>
        </w:rPr>
      </w:pPr>
      <w:r w:rsidRPr="00220782">
        <w:rPr>
          <w:rFonts w:ascii="宋体" w:eastAsia="宋体" w:hAnsi="宋体" w:cs="宋体"/>
          <w:noProof/>
          <w:kern w:val="0"/>
          <w:sz w:val="24"/>
          <w:szCs w:val="24"/>
          <w14:ligatures w14:val="none"/>
        </w:rPr>
        <w:drawing>
          <wp:inline distT="0" distB="0" distL="0" distR="0" wp14:anchorId="2F05869D" wp14:editId="0AA92B26">
            <wp:extent cx="2438400" cy="2438400"/>
            <wp:effectExtent l="0" t="0" r="0" b="0"/>
            <wp:docPr id="1319747354"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51AD37E5" w14:textId="77777777" w:rsidR="00220782" w:rsidRPr="00220782" w:rsidRDefault="00220782" w:rsidP="00220782">
      <w:pPr>
        <w:widowControl/>
        <w:jc w:val="center"/>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参会报名二维码</w:t>
      </w:r>
    </w:p>
    <w:p w14:paraId="7D4633BD" w14:textId="77777777" w:rsidR="00220782" w:rsidRPr="00220782" w:rsidRDefault="00220782" w:rsidP="00220782">
      <w:pPr>
        <w:widowControl/>
        <w:jc w:val="left"/>
        <w:rPr>
          <w:rFonts w:ascii="宋体" w:eastAsia="宋体" w:hAnsi="宋体" w:cs="宋体"/>
          <w:kern w:val="0"/>
          <w:sz w:val="24"/>
          <w:szCs w:val="24"/>
          <w14:ligatures w14:val="none"/>
        </w:rPr>
      </w:pPr>
    </w:p>
    <w:p w14:paraId="093BDAEA" w14:textId="77777777" w:rsid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2. 2023年第十一届全国大学生数字媒体科技作品及创意竞赛全国现场总决赛师生参赛活动安排敬请关注竞赛官网 http://mit.caai.cn/ 。</w:t>
      </w:r>
    </w:p>
    <w:p w14:paraId="46904AF2" w14:textId="77777777" w:rsidR="00220782" w:rsidRPr="00220782" w:rsidRDefault="00220782" w:rsidP="00220782">
      <w:pPr>
        <w:widowControl/>
        <w:jc w:val="left"/>
        <w:rPr>
          <w:rFonts w:ascii="宋体" w:eastAsia="宋体" w:hAnsi="宋体" w:cs="宋体" w:hint="eastAsia"/>
          <w:kern w:val="0"/>
          <w:sz w:val="24"/>
          <w:szCs w:val="24"/>
          <w14:ligatures w14:val="none"/>
        </w:rPr>
      </w:pPr>
    </w:p>
    <w:p w14:paraId="584A0338" w14:textId="77777777" w:rsid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3. 活动期间住宿由会务组协助安排，食宿费用自理。</w:t>
      </w:r>
    </w:p>
    <w:p w14:paraId="6C7D26CA" w14:textId="77777777" w:rsidR="00220782" w:rsidRPr="00220782" w:rsidRDefault="00220782" w:rsidP="00220782">
      <w:pPr>
        <w:widowControl/>
        <w:jc w:val="left"/>
        <w:rPr>
          <w:rFonts w:ascii="宋体" w:eastAsia="宋体" w:hAnsi="宋体" w:cs="宋体" w:hint="eastAsia"/>
          <w:kern w:val="0"/>
          <w:sz w:val="24"/>
          <w:szCs w:val="24"/>
          <w14:ligatures w14:val="none"/>
        </w:rPr>
      </w:pPr>
    </w:p>
    <w:p w14:paraId="2A6A6EBC"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4. 活动费用：</w:t>
      </w:r>
    </w:p>
    <w:p w14:paraId="5026F1A5"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1）教师参会：</w:t>
      </w:r>
    </w:p>
    <w:p w14:paraId="01112E7F"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---早鸟票，优惠价格为1800元/人，参会注册截止时间：11月15日12:00前；</w:t>
      </w:r>
    </w:p>
    <w:p w14:paraId="0B3172AA"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---全价票：1980元/人（中国人工智能学会会员直接享受1800元/人）。</w:t>
      </w:r>
    </w:p>
    <w:p w14:paraId="0308A3E7"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2）学生参会</w:t>
      </w:r>
    </w:p>
    <w:p w14:paraId="7D84801C"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---学生价格：600元/人。</w:t>
      </w:r>
    </w:p>
    <w:p w14:paraId="5F33BAA8" w14:textId="77777777" w:rsid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备注：①获得全国总决赛现场答辩资格的团队如放弃参加现场答辩，按照全国三等奖获奖；</w:t>
      </w:r>
    </w:p>
    <w:p w14:paraId="4FF1FB46" w14:textId="77777777" w:rsidR="00220782" w:rsidRPr="00220782" w:rsidRDefault="00220782" w:rsidP="00220782">
      <w:pPr>
        <w:widowControl/>
        <w:jc w:val="left"/>
        <w:rPr>
          <w:rFonts w:ascii="宋体" w:eastAsia="宋体" w:hAnsi="宋体" w:cs="宋体" w:hint="eastAsia"/>
          <w:kern w:val="0"/>
          <w:sz w:val="24"/>
          <w:szCs w:val="24"/>
          <w14:ligatures w14:val="none"/>
        </w:rPr>
      </w:pPr>
    </w:p>
    <w:p w14:paraId="5E8C975F"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5. 活动缴费</w:t>
      </w:r>
    </w:p>
    <w:p w14:paraId="5297F745"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1）参加活动师生提前对公汇款，账号信息如下：</w:t>
      </w:r>
    </w:p>
    <w:p w14:paraId="2AF5F127"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   单位名称：中国人工智能学会</w:t>
      </w:r>
    </w:p>
    <w:p w14:paraId="38312BE7"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   开户行：工行北京新街口支行</w:t>
      </w:r>
    </w:p>
    <w:p w14:paraId="516E0260"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   户  名：中国人工智能学会</w:t>
      </w:r>
    </w:p>
    <w:p w14:paraId="045E0554"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   帐  号：0200002909200166203</w:t>
      </w:r>
    </w:p>
    <w:p w14:paraId="25FF22F0"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lastRenderedPageBreak/>
        <w:t>   纳税人识别号：51100000500002301R</w:t>
      </w:r>
    </w:p>
    <w:p w14:paraId="47EC063D"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2）参加活动师生可以现场扫码缴费。</w:t>
      </w:r>
    </w:p>
    <w:p w14:paraId="44B81CB7" w14:textId="554B4996" w:rsidR="00220782" w:rsidRPr="00220782" w:rsidRDefault="00220782" w:rsidP="00220782">
      <w:pPr>
        <w:widowControl/>
        <w:jc w:val="center"/>
        <w:rPr>
          <w:rFonts w:ascii="宋体" w:eastAsia="宋体" w:hAnsi="宋体" w:cs="宋体"/>
          <w:kern w:val="0"/>
          <w:sz w:val="24"/>
          <w:szCs w:val="24"/>
          <w14:ligatures w14:val="none"/>
        </w:rPr>
      </w:pPr>
      <w:r w:rsidRPr="00220782">
        <w:rPr>
          <w:rFonts w:ascii="宋体" w:eastAsia="宋体" w:hAnsi="宋体" w:cs="宋体"/>
          <w:noProof/>
          <w:kern w:val="0"/>
          <w:sz w:val="24"/>
          <w:szCs w:val="24"/>
          <w14:ligatures w14:val="none"/>
        </w:rPr>
        <w:drawing>
          <wp:inline distT="0" distB="0" distL="0" distR="0" wp14:anchorId="0209F481" wp14:editId="21339170">
            <wp:extent cx="2379157" cy="3108960"/>
            <wp:effectExtent l="0" t="0" r="2540" b="0"/>
            <wp:docPr id="865101653"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4539" cy="3115993"/>
                    </a:xfrm>
                    <a:prstGeom prst="rect">
                      <a:avLst/>
                    </a:prstGeom>
                    <a:noFill/>
                    <a:ln>
                      <a:noFill/>
                    </a:ln>
                  </pic:spPr>
                </pic:pic>
              </a:graphicData>
            </a:graphic>
          </wp:inline>
        </w:drawing>
      </w:r>
    </w:p>
    <w:p w14:paraId="6632680D" w14:textId="77777777" w:rsidR="00220782" w:rsidRPr="00220782" w:rsidRDefault="00220782" w:rsidP="00220782">
      <w:pPr>
        <w:widowControl/>
        <w:jc w:val="center"/>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（中国人工智能学会支付宝收款码）</w:t>
      </w:r>
    </w:p>
    <w:p w14:paraId="36CEB72E"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b/>
          <w:bCs/>
          <w:kern w:val="0"/>
          <w:sz w:val="24"/>
          <w:szCs w:val="24"/>
          <w14:ligatures w14:val="none"/>
        </w:rPr>
        <w:t>特别提醒：</w:t>
      </w:r>
    </w:p>
    <w:p w14:paraId="33562E3D"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1）参加活动师生电子汇款或对公转账，务必备注为：</w:t>
      </w:r>
      <w:r w:rsidRPr="00220782">
        <w:rPr>
          <w:rFonts w:ascii="宋体" w:eastAsia="宋体" w:hAnsi="宋体" w:cs="宋体"/>
          <w:b/>
          <w:bCs/>
          <w:kern w:val="0"/>
          <w:sz w:val="24"/>
          <w:szCs w:val="24"/>
          <w14:ligatures w14:val="none"/>
        </w:rPr>
        <w:t>数媒2023+学校+汇款人姓名</w:t>
      </w:r>
      <w:r w:rsidRPr="00220782">
        <w:rPr>
          <w:rFonts w:ascii="宋体" w:eastAsia="宋体" w:hAnsi="宋体" w:cs="宋体"/>
          <w:kern w:val="0"/>
          <w:sz w:val="24"/>
          <w:szCs w:val="24"/>
          <w14:ligatures w14:val="none"/>
        </w:rPr>
        <w:t>，以便组委会与收款单位做好收费记录；</w:t>
      </w:r>
    </w:p>
    <w:p w14:paraId="0C389B6D" w14:textId="77777777" w:rsidR="00220782" w:rsidRPr="00220782" w:rsidRDefault="00220782" w:rsidP="00220782">
      <w:pPr>
        <w:widowControl/>
        <w:jc w:val="left"/>
        <w:rPr>
          <w:rFonts w:ascii="宋体" w:eastAsia="宋体" w:hAnsi="宋体" w:cs="宋体"/>
          <w:kern w:val="0"/>
          <w:sz w:val="24"/>
          <w:szCs w:val="24"/>
          <w14:ligatures w14:val="none"/>
        </w:rPr>
      </w:pPr>
      <w:r w:rsidRPr="00220782">
        <w:rPr>
          <w:rFonts w:ascii="宋体" w:eastAsia="宋体" w:hAnsi="宋体" w:cs="宋体"/>
          <w:kern w:val="0"/>
          <w:sz w:val="24"/>
          <w:szCs w:val="24"/>
          <w14:ligatures w14:val="none"/>
        </w:rPr>
        <w:t>2）各参会缴费单位及师生请务必留存好汇款凭证及汇款缴费记录，便于未来开具发票等事宜作为有效凭证。</w:t>
      </w:r>
    </w:p>
    <w:p w14:paraId="645B46DF" w14:textId="77777777" w:rsidR="00BA418B" w:rsidRPr="00220782" w:rsidRDefault="00BA418B"/>
    <w:sectPr w:rsidR="00BA418B" w:rsidRPr="002207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8B"/>
    <w:rsid w:val="00220782"/>
    <w:rsid w:val="00BA4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3B25"/>
  <w15:chartTrackingRefBased/>
  <w15:docId w15:val="{00084F57-2DA2-42F1-91E7-B3573FB46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0782"/>
    <w:pPr>
      <w:widowControl/>
      <w:spacing w:before="100" w:beforeAutospacing="1" w:after="100" w:afterAutospacing="1"/>
      <w:jc w:val="left"/>
    </w:pPr>
    <w:rPr>
      <w:rFonts w:ascii="宋体" w:eastAsia="宋体" w:hAnsi="宋体" w:cs="宋体"/>
      <w:kern w:val="0"/>
      <w:sz w:val="24"/>
      <w:szCs w:val="24"/>
      <w14:ligatures w14:val="none"/>
    </w:rPr>
  </w:style>
  <w:style w:type="character" w:styleId="a4">
    <w:name w:val="Strong"/>
    <w:basedOn w:val="a0"/>
    <w:uiPriority w:val="22"/>
    <w:qFormat/>
    <w:rsid w:val="00220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4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蕙 于</dc:creator>
  <cp:keywords/>
  <dc:description/>
  <cp:lastModifiedBy>蕙 于</cp:lastModifiedBy>
  <cp:revision>2</cp:revision>
  <dcterms:created xsi:type="dcterms:W3CDTF">2023-11-13T11:19:00Z</dcterms:created>
  <dcterms:modified xsi:type="dcterms:W3CDTF">2023-11-13T11:22:00Z</dcterms:modified>
</cp:coreProperties>
</file>