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微软雅黑" w:asciiTheme="majorEastAsia" w:hAnsiTheme="majorEastAsia" w:eastAsiaTheme="majorEastAsia"/>
          <w:b/>
          <w:bCs/>
          <w:sz w:val="72"/>
          <w:szCs w:val="72"/>
        </w:rPr>
      </w:pPr>
    </w:p>
    <w:p>
      <w:pPr>
        <w:jc w:val="center"/>
        <w:rPr>
          <w:rFonts w:cs="微软雅黑" w:asciiTheme="majorEastAsia" w:hAnsiTheme="majorEastAsia" w:eastAsiaTheme="majorEastAsia"/>
          <w:b/>
          <w:bCs/>
          <w:sz w:val="72"/>
          <w:szCs w:val="72"/>
        </w:rPr>
      </w:pPr>
    </w:p>
    <w:p>
      <w:pPr>
        <w:jc w:val="center"/>
        <w:rPr>
          <w:rFonts w:cs="微软雅黑" w:asciiTheme="majorEastAsia" w:hAnsiTheme="majorEastAsia" w:eastAsiaTheme="majorEastAsia"/>
          <w:b/>
          <w:bCs/>
          <w:sz w:val="72"/>
          <w:szCs w:val="7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</w:rPr>
        <w:t>广州市海珠区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  <w:lang w:val="en-US" w:eastAsia="zh-CN"/>
        </w:rPr>
        <w:t>2024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  <w:lang w:val="en-US" w:eastAsia="zh-CN"/>
        </w:rPr>
        <w:t>年</w:t>
      </w:r>
      <w:r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  <w:lang w:eastAsia="zh-CN"/>
        </w:rPr>
        <w:t>“</w:t>
      </w:r>
      <w:r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</w:rPr>
        <w:t>琶洲领军</w:t>
      </w:r>
      <w:r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  <w:lang w:val="en-US" w:eastAsia="zh-CN"/>
        </w:rPr>
        <w:t>算法</w:t>
      </w:r>
      <w:r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</w:rPr>
        <w:t>师</w:t>
      </w:r>
      <w:r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  <w:lang w:eastAsia="zh-CN"/>
        </w:rPr>
        <w:t>”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56"/>
          <w:szCs w:val="5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</w:rPr>
        <w:t>评选申报</w:t>
      </w:r>
      <w:r>
        <w:rPr>
          <w:rFonts w:hint="eastAsia" w:ascii="方正小标宋简体" w:hAnsi="方正小标宋简体" w:eastAsia="方正小标宋简体" w:cs="方正小标宋简体"/>
          <w:b/>
          <w:bCs/>
          <w:sz w:val="52"/>
          <w:szCs w:val="52"/>
          <w:lang w:val="en-US" w:eastAsia="zh-CN"/>
        </w:rPr>
        <w:t>材料</w:t>
      </w:r>
    </w:p>
    <w:p>
      <w:pPr>
        <w:jc w:val="left"/>
        <w:rPr>
          <w:rFonts w:cs="微软雅黑" w:asciiTheme="majorEastAsia" w:hAnsiTheme="majorEastAsia" w:eastAsiaTheme="majorEastAsia"/>
          <w:color w:val="000000"/>
          <w:sz w:val="28"/>
          <w:szCs w:val="28"/>
        </w:rPr>
      </w:pPr>
    </w:p>
    <w:p>
      <w:pPr>
        <w:jc w:val="left"/>
        <w:rPr>
          <w:rFonts w:cs="微软雅黑" w:asciiTheme="majorEastAsia" w:hAnsiTheme="majorEastAsia" w:eastAsiaTheme="majorEastAsia"/>
          <w:color w:val="000000"/>
          <w:sz w:val="28"/>
          <w:szCs w:val="28"/>
        </w:rPr>
      </w:pPr>
    </w:p>
    <w:p>
      <w:pPr>
        <w:jc w:val="left"/>
        <w:rPr>
          <w:rFonts w:cs="微软雅黑" w:asciiTheme="majorEastAsia" w:hAnsiTheme="majorEastAsia" w:eastAsiaTheme="majorEastAsia"/>
          <w:color w:val="000000"/>
          <w:sz w:val="28"/>
          <w:szCs w:val="28"/>
        </w:rPr>
      </w:pPr>
    </w:p>
    <w:p>
      <w:pPr>
        <w:jc w:val="left"/>
        <w:rPr>
          <w:rFonts w:hint="eastAsia" w:cs="微软雅黑" w:asciiTheme="majorEastAsia" w:hAnsiTheme="majorEastAsia" w:eastAsiaTheme="majorEastAsia"/>
          <w:color w:val="000000"/>
          <w:sz w:val="28"/>
          <w:szCs w:val="28"/>
        </w:rPr>
      </w:pPr>
    </w:p>
    <w:p>
      <w:pPr>
        <w:jc w:val="left"/>
        <w:rPr>
          <w:rFonts w:cs="微软雅黑" w:asciiTheme="majorEastAsia" w:hAnsiTheme="majorEastAsia" w:eastAsiaTheme="majorEastAsia"/>
          <w:color w:val="000000"/>
          <w:sz w:val="28"/>
          <w:szCs w:val="28"/>
        </w:rPr>
      </w:pPr>
    </w:p>
    <w:tbl>
      <w:tblPr>
        <w:tblStyle w:val="5"/>
        <w:tblW w:w="7989" w:type="dxa"/>
        <w:tblInd w:w="5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5"/>
        <w:gridCol w:w="62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5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企业名称： </w:t>
            </w:r>
          </w:p>
        </w:tc>
        <w:tc>
          <w:tcPr>
            <w:tcW w:w="6214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5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申报人： </w:t>
            </w:r>
          </w:p>
        </w:tc>
        <w:tc>
          <w:tcPr>
            <w:tcW w:w="6214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5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联系人：</w:t>
            </w:r>
          </w:p>
        </w:tc>
        <w:tc>
          <w:tcPr>
            <w:tcW w:w="6214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5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联系电话：</w:t>
            </w:r>
          </w:p>
        </w:tc>
        <w:tc>
          <w:tcPr>
            <w:tcW w:w="6214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5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填报日期：</w:t>
            </w:r>
          </w:p>
        </w:tc>
        <w:tc>
          <w:tcPr>
            <w:tcW w:w="6214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</w:tbl>
    <w:p>
      <w:pPr>
        <w:jc w:val="left"/>
        <w:rPr>
          <w:rFonts w:cs="微软雅黑" w:asciiTheme="majorEastAsia" w:hAnsiTheme="majorEastAsia" w:eastAsiaTheme="majorEastAsia"/>
          <w:color w:val="000000"/>
          <w:sz w:val="28"/>
          <w:szCs w:val="28"/>
        </w:rPr>
      </w:pPr>
    </w:p>
    <w:p>
      <w:pPr>
        <w:jc w:val="left"/>
        <w:rPr>
          <w:rFonts w:hint="eastAsia" w:cs="微软雅黑" w:asciiTheme="majorEastAsia" w:hAnsiTheme="majorEastAsia" w:eastAsiaTheme="majorEastAsia"/>
          <w:color w:val="000000"/>
          <w:sz w:val="28"/>
          <w:szCs w:val="28"/>
        </w:rPr>
      </w:pPr>
    </w:p>
    <w:p>
      <w:pPr>
        <w:rPr>
          <w:rFonts w:asciiTheme="majorEastAsia" w:hAnsiTheme="majorEastAsia" w:eastAsiaTheme="maj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5NmQxZWFlZjhjMDBiY2E1M2Y4Yjk2Njk4N2JiMGMifQ=="/>
  </w:docVars>
  <w:rsids>
    <w:rsidRoot w:val="006C1180"/>
    <w:rsid w:val="000D19C9"/>
    <w:rsid w:val="00192248"/>
    <w:rsid w:val="004D07A5"/>
    <w:rsid w:val="006C1180"/>
    <w:rsid w:val="00A7660F"/>
    <w:rsid w:val="00A96BA0"/>
    <w:rsid w:val="00C80355"/>
    <w:rsid w:val="00D734DE"/>
    <w:rsid w:val="00DA609F"/>
    <w:rsid w:val="08052B76"/>
    <w:rsid w:val="21A12E1C"/>
    <w:rsid w:val="3B4343CA"/>
    <w:rsid w:val="57AB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49</Characters>
  <Lines>1</Lines>
  <Paragraphs>1</Paragraphs>
  <TotalTime>7</TotalTime>
  <ScaleCrop>false</ScaleCrop>
  <LinksUpToDate>false</LinksUpToDate>
  <CharactersWithSpaces>51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2022-06-14T02:55:00Z</dcterms:created>
  <dc:creator>Administrator</dc:creator>
  <cp:lastModifiedBy>sssmallstars</cp:lastModifiedBy>
  <dcterms:modified xsi:type="dcterms:W3CDTF">2024-06-28T02:41:45Z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371FEE42455540AB8ECCB6FD24B4B455</vt:lpwstr>
  </property>
</Properties>
</file>