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EA3F">
      <w:pPr>
        <w:spacing w:before="480" w:after="480" w:line="288" w:lineRule="auto"/>
        <w:jc w:val="center"/>
        <w:rPr>
          <w:rFonts w:hint="eastAsia" w:asciiTheme="majorEastAsia" w:hAnsiTheme="majorEastAsia" w:eastAsiaTheme="majorEastAsia" w:cstheme="minorBidi"/>
          <w:sz w:val="44"/>
          <w:szCs w:val="44"/>
        </w:rPr>
      </w:pPr>
      <w:r>
        <w:rPr>
          <w:rFonts w:asciiTheme="majorEastAsia" w:hAnsiTheme="majorEastAsia" w:eastAsiaTheme="majorEastAsia" w:cstheme="minorBidi"/>
          <w:b/>
          <w:sz w:val="44"/>
          <w:szCs w:val="44"/>
        </w:rPr>
        <w:t>附件1：2026全国中小学人工智能探究性学习训练营报名与选拔细则</w:t>
      </w:r>
    </w:p>
    <w:p w14:paraId="2D701E7F">
      <w:pPr>
        <w:spacing w:before="320" w:after="120" w:line="288" w:lineRule="auto"/>
        <w:jc w:val="both"/>
        <w:outlineLvl w:val="1"/>
        <w:rPr>
          <w:rFonts w:hint="eastAsia" w:ascii="黑体" w:hAnsi="黑体" w:eastAsia="黑体" w:cstheme="minorBidi"/>
          <w:bCs/>
          <w:sz w:val="24"/>
        </w:rPr>
      </w:pPr>
      <w:bookmarkStart w:id="0" w:name="heading_0"/>
      <w:r>
        <w:rPr>
          <w:rFonts w:ascii="黑体" w:hAnsi="黑体" w:eastAsia="黑体" w:cstheme="minorBidi"/>
          <w:bCs/>
          <w:sz w:val="24"/>
        </w:rPr>
        <w:t>一、报名对象</w:t>
      </w:r>
      <w:bookmarkEnd w:id="0"/>
    </w:p>
    <w:p w14:paraId="414EBD09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bookmarkStart w:id="1" w:name="OLE_LINK6"/>
      <w:r>
        <w:rPr>
          <w:rFonts w:ascii="仿宋" w:hAnsi="仿宋" w:eastAsia="仿宋" w:cstheme="minorBidi"/>
          <w:sz w:val="24"/>
        </w:rPr>
        <w:t>全国在校中小学生（小学生仅限2015年8月31日前出生的五年级及以上学生；具体年级和学段要求以各营地通知为准），</w:t>
      </w:r>
      <w:bookmarkStart w:id="2" w:name="OLE_LINK2"/>
      <w:r>
        <w:rPr>
          <w:rFonts w:ascii="仿宋" w:hAnsi="仿宋" w:eastAsia="仿宋" w:cstheme="minorBidi"/>
          <w:sz w:val="24"/>
        </w:rPr>
        <w:t>热爱人工智能领域，具备一定的数学、编程或科技创新实践基础。</w:t>
      </w:r>
      <w:bookmarkEnd w:id="2"/>
    </w:p>
    <w:bookmarkEnd w:id="1"/>
    <w:p w14:paraId="04B6E661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bookmarkStart w:id="3" w:name="OLE_LINK7"/>
      <w:r>
        <w:rPr>
          <w:rFonts w:ascii="仿宋" w:hAnsi="仿宋" w:eastAsia="仿宋" w:cstheme="minorBidi"/>
          <w:b/>
          <w:sz w:val="24"/>
        </w:rPr>
        <w:t>报名限制</w:t>
      </w:r>
      <w:r>
        <w:rPr>
          <w:rFonts w:ascii="仿宋" w:hAnsi="仿宋" w:eastAsia="仿宋" w:cstheme="minorBidi"/>
          <w:sz w:val="24"/>
        </w:rPr>
        <w:t>：每位学生仅可选择一种报名方式、仅限报名单个营地；近两年已入选本训练营的学生，本年度不予受理报名。</w:t>
      </w:r>
    </w:p>
    <w:bookmarkEnd w:id="3"/>
    <w:p w14:paraId="77B0BE1F">
      <w:pPr>
        <w:spacing w:before="320" w:after="120" w:line="288" w:lineRule="auto"/>
        <w:jc w:val="both"/>
        <w:outlineLvl w:val="1"/>
        <w:rPr>
          <w:rFonts w:hint="eastAsia" w:ascii="黑体" w:hAnsi="黑体" w:eastAsia="黑体" w:cstheme="minorBidi"/>
          <w:bCs/>
          <w:sz w:val="24"/>
        </w:rPr>
      </w:pPr>
      <w:bookmarkStart w:id="4" w:name="heading_1"/>
      <w:r>
        <w:rPr>
          <w:rFonts w:ascii="黑体" w:hAnsi="黑体" w:eastAsia="黑体" w:cstheme="minorBidi"/>
          <w:bCs/>
          <w:sz w:val="24"/>
        </w:rPr>
        <w:t>二、报名方式</w:t>
      </w:r>
      <w:bookmarkEnd w:id="4"/>
    </w:p>
    <w:p w14:paraId="527AB5E1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bookmarkStart w:id="5" w:name="OLE_LINK8"/>
      <w:r>
        <w:rPr>
          <w:rFonts w:ascii="仿宋" w:hAnsi="仿宋" w:eastAsia="仿宋" w:cstheme="minorBidi"/>
          <w:sz w:val="24"/>
        </w:rPr>
        <w:t>本次训练营采用</w:t>
      </w:r>
      <w:r>
        <w:rPr>
          <w:rFonts w:ascii="仿宋" w:hAnsi="仿宋" w:eastAsia="仿宋" w:cstheme="minorBidi"/>
          <w:b/>
          <w:sz w:val="24"/>
        </w:rPr>
        <w:t>自主报名、单位推荐、科技教育乡村行</w:t>
      </w:r>
      <w:r>
        <w:rPr>
          <w:rFonts w:ascii="仿宋" w:hAnsi="仿宋" w:eastAsia="仿宋" w:cstheme="minorBidi"/>
          <w:sz w:val="24"/>
        </w:rPr>
        <w:t>三种报名渠道并行的选拔模式，各渠道规则独立、互不交叉。</w:t>
      </w:r>
    </w:p>
    <w:bookmarkEnd w:id="5"/>
    <w:p w14:paraId="48A05413">
      <w:pPr>
        <w:spacing w:before="320" w:after="120" w:line="288" w:lineRule="auto"/>
        <w:jc w:val="both"/>
        <w:outlineLvl w:val="1"/>
        <w:rPr>
          <w:rFonts w:hint="eastAsia" w:ascii="黑体" w:hAnsi="黑体" w:eastAsia="黑体" w:cstheme="minorBidi"/>
          <w:bCs/>
          <w:sz w:val="24"/>
        </w:rPr>
      </w:pPr>
      <w:bookmarkStart w:id="6" w:name="heading_2"/>
      <w:r>
        <w:rPr>
          <w:rFonts w:ascii="黑体" w:hAnsi="黑体" w:eastAsia="黑体" w:cstheme="minorBidi"/>
          <w:bCs/>
          <w:sz w:val="24"/>
        </w:rPr>
        <w:t>三、营地名额配置</w:t>
      </w:r>
      <w:bookmarkEnd w:id="6"/>
    </w:p>
    <w:p w14:paraId="49C646DA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各营地面试名额按照计划入营人数4倍核定，其中单位推荐名额占比不超过10%；科技教育乡村行渠道名额不占用各营地面试、入营名额。具体名额分配如下：</w:t>
      </w:r>
    </w:p>
    <w:tbl>
      <w:tblPr>
        <w:tblStyle w:val="5"/>
        <w:tblW w:w="0" w:type="auto"/>
        <w:tblInd w:w="262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8"/>
        <w:gridCol w:w="2268"/>
        <w:gridCol w:w="2410"/>
      </w:tblGrid>
      <w:tr w14:paraId="330252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8ECE4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营地名称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4BC8C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计划入营人数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218E7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面试筛选名额</w:t>
            </w:r>
          </w:p>
        </w:tc>
      </w:tr>
      <w:tr w14:paraId="1894E0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65BEF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北京营地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1E1C0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1</w:t>
            </w:r>
            <w:r>
              <w:rPr>
                <w:rFonts w:hint="eastAsia" w:ascii="仿宋" w:hAnsi="仿宋" w:eastAsia="仿宋" w:cstheme="minorBidi"/>
                <w:sz w:val="24"/>
              </w:rPr>
              <w:t>2</w:t>
            </w:r>
            <w:r>
              <w:rPr>
                <w:rFonts w:ascii="仿宋" w:hAnsi="仿宋" w:eastAsia="仿宋" w:cstheme="minorBidi"/>
                <w:sz w:val="24"/>
              </w:rPr>
              <w:t>0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E5B64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480</w:t>
            </w:r>
          </w:p>
        </w:tc>
      </w:tr>
      <w:tr w14:paraId="48A462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91C2F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西安营地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AFF4F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100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13112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40</w:t>
            </w:r>
            <w:r>
              <w:rPr>
                <w:rFonts w:ascii="仿宋" w:hAnsi="仿宋" w:eastAsia="仿宋" w:cstheme="minorBidi"/>
                <w:sz w:val="24"/>
              </w:rPr>
              <w:t>0</w:t>
            </w:r>
          </w:p>
        </w:tc>
      </w:tr>
      <w:tr w14:paraId="17DB6A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BC085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南京营地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59007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100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30A9F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400</w:t>
            </w:r>
          </w:p>
        </w:tc>
      </w:tr>
      <w:tr w14:paraId="6DB8A4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D09AC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武汉营地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8E519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100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9D337">
            <w:pPr>
              <w:spacing w:before="120" w:after="120" w:line="288" w:lineRule="auto"/>
              <w:jc w:val="both"/>
              <w:rPr>
                <w:rFonts w:hint="eastAsia" w:ascii="仿宋" w:hAnsi="仿宋" w:eastAsia="仿宋" w:cstheme="minorBidi"/>
                <w:sz w:val="24"/>
              </w:rPr>
            </w:pPr>
            <w:r>
              <w:rPr>
                <w:rFonts w:ascii="仿宋" w:hAnsi="仿宋" w:eastAsia="仿宋" w:cstheme="minorBidi"/>
                <w:sz w:val="24"/>
              </w:rPr>
              <w:t>400</w:t>
            </w:r>
          </w:p>
        </w:tc>
      </w:tr>
    </w:tbl>
    <w:p w14:paraId="5F869D9D">
      <w:pPr>
        <w:spacing w:before="320" w:after="120" w:line="288" w:lineRule="auto"/>
        <w:jc w:val="both"/>
        <w:outlineLvl w:val="1"/>
        <w:rPr>
          <w:rFonts w:hint="eastAsia" w:ascii="黑体" w:hAnsi="黑体" w:eastAsia="黑体" w:cstheme="minorBidi"/>
          <w:bCs/>
          <w:sz w:val="24"/>
        </w:rPr>
      </w:pPr>
      <w:bookmarkStart w:id="7" w:name="heading_3"/>
      <w:r>
        <w:rPr>
          <w:rFonts w:ascii="黑体" w:hAnsi="黑体" w:eastAsia="黑体" w:cstheme="minorBidi"/>
          <w:bCs/>
          <w:sz w:val="24"/>
        </w:rPr>
        <w:t>四、</w:t>
      </w:r>
      <w:bookmarkStart w:id="8" w:name="OLE_LINK10"/>
      <w:r>
        <w:rPr>
          <w:rFonts w:ascii="黑体" w:hAnsi="黑体" w:eastAsia="黑体" w:cstheme="minorBidi"/>
          <w:bCs/>
          <w:sz w:val="24"/>
        </w:rPr>
        <w:t>各渠道选拔规则</w:t>
      </w:r>
      <w:bookmarkEnd w:id="7"/>
      <w:bookmarkEnd w:id="8"/>
    </w:p>
    <w:p w14:paraId="4A59666D">
      <w:pPr>
        <w:spacing w:before="300" w:after="120" w:line="288" w:lineRule="auto"/>
        <w:jc w:val="both"/>
        <w:outlineLvl w:val="2"/>
        <w:rPr>
          <w:rFonts w:hint="eastAsia" w:ascii="仿宋" w:hAnsi="仿宋" w:eastAsia="仿宋" w:cstheme="minorBidi"/>
          <w:sz w:val="24"/>
        </w:rPr>
      </w:pPr>
      <w:bookmarkStart w:id="9" w:name="heading_4"/>
      <w:bookmarkStart w:id="10" w:name="OLE_LINK9"/>
      <w:r>
        <w:rPr>
          <w:rFonts w:ascii="仿宋" w:hAnsi="仿宋" w:eastAsia="仿宋" w:cstheme="minorBidi"/>
          <w:b/>
          <w:sz w:val="24"/>
        </w:rPr>
        <w:t>（一）自主报名</w:t>
      </w:r>
      <w:bookmarkEnd w:id="9"/>
    </w:p>
    <w:p w14:paraId="62BB4DFE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面向全国符合条件的中小学生，选拔形式为材料审核+营地笔试+营地面试。</w:t>
      </w:r>
    </w:p>
    <w:p w14:paraId="46AC06C7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1. 报名流程</w:t>
      </w:r>
    </w:p>
    <w:p w14:paraId="508CE3A6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考生于2026年</w:t>
      </w:r>
      <w:r>
        <w:rPr>
          <w:rFonts w:hint="eastAsia" w:ascii="仿宋" w:hAnsi="仿宋" w:eastAsia="仿宋" w:cstheme="minorBidi"/>
          <w:sz w:val="24"/>
        </w:rPr>
        <w:t>6</w:t>
      </w:r>
      <w:r>
        <w:rPr>
          <w:rFonts w:ascii="仿宋" w:hAnsi="仿宋" w:eastAsia="仿宋" w:cstheme="minorBidi"/>
          <w:sz w:val="24"/>
        </w:rPr>
        <w:t>月</w:t>
      </w:r>
      <w:r>
        <w:rPr>
          <w:rFonts w:hint="eastAsia" w:ascii="仿宋" w:hAnsi="仿宋" w:eastAsia="仿宋" w:cstheme="minorBidi"/>
          <w:sz w:val="24"/>
        </w:rPr>
        <w:t>1</w:t>
      </w:r>
      <w:r>
        <w:rPr>
          <w:rFonts w:ascii="仿宋" w:hAnsi="仿宋" w:eastAsia="仿宋" w:cstheme="minorBidi"/>
          <w:sz w:val="24"/>
        </w:rPr>
        <w:t>0日24:00前，登录训练营官方网站（aitx.aice.org.cn）进入报名通道，填写个人信息，上传《2026全国中小学人工智能探究性学习训练营学生自荐表》，该表格的评审结果将作为学生材料审核结果的重要依据，上传时将资料名称以：“姓名-自荐表”进行命名。</w:t>
      </w:r>
    </w:p>
    <w:p w14:paraId="2894E469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 xml:space="preserve">2. </w:t>
      </w:r>
      <w:bookmarkStart w:id="11" w:name="OLE_LINK3"/>
      <w:r>
        <w:rPr>
          <w:rFonts w:ascii="仿宋" w:hAnsi="仿宋" w:eastAsia="仿宋" w:cstheme="minorBidi"/>
          <w:b/>
          <w:sz w:val="24"/>
        </w:rPr>
        <w:t>免试资格申请（证书有效期：2024年10月1日—2026年</w:t>
      </w:r>
      <w:r>
        <w:rPr>
          <w:rFonts w:hint="eastAsia" w:ascii="仿宋" w:hAnsi="仿宋" w:eastAsia="仿宋" w:cstheme="minorBidi"/>
          <w:b/>
          <w:sz w:val="24"/>
        </w:rPr>
        <w:t>6</w:t>
      </w:r>
      <w:r>
        <w:rPr>
          <w:rFonts w:ascii="仿宋" w:hAnsi="仿宋" w:eastAsia="仿宋" w:cstheme="minorBidi"/>
          <w:b/>
          <w:sz w:val="24"/>
        </w:rPr>
        <w:t>月</w:t>
      </w:r>
      <w:r>
        <w:rPr>
          <w:rFonts w:hint="eastAsia" w:ascii="仿宋" w:hAnsi="仿宋" w:eastAsia="仿宋" w:cstheme="minorBidi"/>
          <w:b/>
          <w:sz w:val="24"/>
        </w:rPr>
        <w:t>1</w:t>
      </w:r>
      <w:r>
        <w:rPr>
          <w:rFonts w:ascii="仿宋" w:hAnsi="仿宋" w:eastAsia="仿宋" w:cstheme="minorBidi"/>
          <w:b/>
          <w:sz w:val="24"/>
        </w:rPr>
        <w:t>0日）</w:t>
      </w:r>
    </w:p>
    <w:p w14:paraId="6F428C91">
      <w:pPr>
        <w:spacing w:before="120" w:after="120" w:line="288" w:lineRule="auto"/>
        <w:ind w:firstLine="482" w:firstLineChars="200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免笔试</w:t>
      </w:r>
      <w:r>
        <w:rPr>
          <w:rFonts w:ascii="仿宋" w:hAnsi="仿宋" w:eastAsia="仿宋" w:cstheme="minorBidi"/>
          <w:sz w:val="24"/>
        </w:rPr>
        <w:t>：持有丘成桐中学数学奖、丘成桐女子中学生数学竞赛优胜奖及以上奖项证书；全国青少年科技创新大赛、信息学奥赛省级二等奖及以上证书；AICE Python/C++编程语言4级及以上优秀证书，可申请免笔试。请严格按照以下格式填写证书名称及命名你的电子证书文件：姓名-免笔试资格申请-证书全称，示例：张三-免笔试资格申请-丘成桐中学数学奖优胜奖证书。营地面试名额有限，材料审核由专家团队评审，实行择优遴选机制，请报名学生认真筹备、完善申报材料。</w:t>
      </w:r>
    </w:p>
    <w:bookmarkEnd w:id="11"/>
    <w:p w14:paraId="133942C6">
      <w:pPr>
        <w:spacing w:before="120" w:after="120" w:line="288" w:lineRule="auto"/>
        <w:ind w:firstLine="482" w:firstLineChars="200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免笔试+免面试</w:t>
      </w:r>
      <w:r>
        <w:rPr>
          <w:rFonts w:ascii="仿宋" w:hAnsi="仿宋" w:eastAsia="仿宋" w:cstheme="minorBidi"/>
          <w:sz w:val="24"/>
        </w:rPr>
        <w:t>：持有丘成桐中学数学奖金、银奖证书；AICE Python编程语言8级优秀证书，材料审核通过后可免除全部考核，直接入营。请严格按照以下格式填写证书名称及命名你的电子证书文件：姓名-免笔试</w:t>
      </w:r>
      <w:r>
        <w:rPr>
          <w:rFonts w:hint="eastAsia" w:ascii="仿宋" w:hAnsi="仿宋" w:eastAsia="仿宋" w:cstheme="minorBidi"/>
          <w:sz w:val="24"/>
        </w:rPr>
        <w:t>及免面试</w:t>
      </w:r>
      <w:r>
        <w:rPr>
          <w:rFonts w:ascii="仿宋" w:hAnsi="仿宋" w:eastAsia="仿宋" w:cstheme="minorBidi"/>
          <w:sz w:val="24"/>
        </w:rPr>
        <w:t>资格申请-证书全称，示例：</w:t>
      </w:r>
      <w:r>
        <w:rPr>
          <w:rFonts w:hint="eastAsia" w:ascii="仿宋" w:hAnsi="仿宋" w:eastAsia="仿宋" w:cstheme="minorBidi"/>
          <w:sz w:val="24"/>
        </w:rPr>
        <w:t>李四</w:t>
      </w:r>
      <w:r>
        <w:rPr>
          <w:rFonts w:ascii="仿宋" w:hAnsi="仿宋" w:eastAsia="仿宋" w:cstheme="minorBidi"/>
          <w:sz w:val="24"/>
        </w:rPr>
        <w:t>-免笔试</w:t>
      </w:r>
      <w:r>
        <w:rPr>
          <w:rFonts w:hint="eastAsia" w:ascii="仿宋" w:hAnsi="仿宋" w:eastAsia="仿宋" w:cstheme="minorBidi"/>
          <w:sz w:val="24"/>
        </w:rPr>
        <w:t>及免面试</w:t>
      </w:r>
      <w:r>
        <w:rPr>
          <w:rFonts w:ascii="仿宋" w:hAnsi="仿宋" w:eastAsia="仿宋" w:cstheme="minorBidi"/>
          <w:sz w:val="24"/>
        </w:rPr>
        <w:t>资格申请-丘成桐中学数学奖</w:t>
      </w:r>
      <w:r>
        <w:rPr>
          <w:rFonts w:hint="eastAsia" w:ascii="仿宋" w:hAnsi="仿宋" w:eastAsia="仿宋" w:cstheme="minorBidi"/>
          <w:sz w:val="24"/>
        </w:rPr>
        <w:t>银</w:t>
      </w:r>
      <w:r>
        <w:rPr>
          <w:rFonts w:ascii="仿宋" w:hAnsi="仿宋" w:eastAsia="仿宋" w:cstheme="minorBidi"/>
          <w:sz w:val="24"/>
        </w:rPr>
        <w:t xml:space="preserve">奖证书。 </w:t>
      </w:r>
    </w:p>
    <w:p w14:paraId="195FB240">
      <w:pPr>
        <w:spacing w:before="120" w:after="120" w:line="288" w:lineRule="auto"/>
        <w:jc w:val="both"/>
        <w:rPr>
          <w:rFonts w:hint="eastAsia" w:ascii="仿宋" w:hAnsi="仿宋" w:eastAsia="仿宋" w:cstheme="minorBidi"/>
          <w:b/>
          <w:sz w:val="24"/>
        </w:rPr>
      </w:pPr>
      <w:r>
        <w:rPr>
          <w:rFonts w:ascii="仿宋" w:hAnsi="仿宋" w:eastAsia="仿宋" w:cstheme="minorBidi"/>
          <w:b/>
          <w:sz w:val="24"/>
        </w:rPr>
        <w:t xml:space="preserve">3. 营地笔试考核范围（考察学生编程能力、数学基础及人工智能基础知识） </w:t>
      </w:r>
    </w:p>
    <w:p w14:paraId="02877B59">
      <w:pPr>
        <w:spacing w:before="120" w:after="120" w:line="288" w:lineRule="auto"/>
        <w:ind w:firstLine="482" w:firstLineChars="200"/>
        <w:jc w:val="both"/>
        <w:rPr>
          <w:rFonts w:hint="eastAsia" w:ascii="仿宋" w:hAnsi="仿宋" w:eastAsia="仿宋" w:cstheme="minorBidi"/>
          <w:bCs/>
          <w:sz w:val="24"/>
        </w:rPr>
      </w:pPr>
      <w:r>
        <w:rPr>
          <w:rFonts w:ascii="仿宋" w:hAnsi="仿宋" w:eastAsia="仿宋" w:cstheme="minorBidi"/>
          <w:b/>
          <w:sz w:val="24"/>
        </w:rPr>
        <w:t>Python编程语言基础：</w:t>
      </w:r>
      <w:r>
        <w:rPr>
          <w:rFonts w:ascii="仿宋" w:hAnsi="仿宋" w:eastAsia="仿宋" w:cstheme="minorBidi"/>
          <w:bCs/>
          <w:sz w:val="24"/>
        </w:rPr>
        <w:t>掌握算术表达式、比较表达式以及逻辑表达式；掌握列表、字典、字符串、range这几种对象的基本操作方法；了解顺序结构、分支结构以及循环结构；掌握二维数组的创建、赋值与遍历；掌握函数的声明与调用；了解“面向对象程序设计”的基本概念，对类、属性、行为等概念有一定的认识；可以使用递归算法解决简单问题；理解编码与数制的概念，掌握数制转化的方法；掌握简单的排序、查找算法；可以编写简单的GUI程序。</w:t>
      </w:r>
    </w:p>
    <w:p w14:paraId="518DC0C3">
      <w:pPr>
        <w:spacing w:before="120" w:after="120" w:line="288" w:lineRule="auto"/>
        <w:ind w:firstLine="482" w:firstLineChars="200"/>
        <w:jc w:val="both"/>
        <w:rPr>
          <w:rFonts w:hint="eastAsia" w:ascii="仿宋" w:hAnsi="仿宋" w:eastAsia="仿宋" w:cstheme="minorBidi"/>
          <w:bCs/>
          <w:sz w:val="24"/>
        </w:rPr>
      </w:pPr>
      <w:r>
        <w:rPr>
          <w:rFonts w:ascii="仿宋" w:hAnsi="仿宋" w:eastAsia="仿宋" w:cstheme="minorBidi"/>
          <w:b/>
          <w:sz w:val="24"/>
        </w:rPr>
        <w:t>数学基础：</w:t>
      </w:r>
      <w:r>
        <w:rPr>
          <w:rFonts w:ascii="仿宋" w:hAnsi="仿宋" w:eastAsia="仿宋" w:cstheme="minorBidi"/>
          <w:bCs/>
          <w:sz w:val="24"/>
        </w:rPr>
        <w:t>了解数轴的概念；熟悉实数的概念；熟悉绝对值的概念；了解多项式的概念；掌握一元一次方程；熟悉一元二次方程；了解二元一次方程；熟悉平面直角坐标系；了解什么是函数；掌握函数图像的表示；了解总体和样本的概念；了解抽样的概念；熟悉频数的概念；掌握柱状图、饼状图、折线图的表示；掌握如均值、众数、极差等统计指标；熟悉集合与元素的概念；了解随机现象；了解概率的概念；掌握随机数的生成；掌握点到直线的距离；熟悉向量的概念；了解矩阵的概念</w:t>
      </w:r>
    </w:p>
    <w:p w14:paraId="299BAB88">
      <w:pPr>
        <w:spacing w:before="120" w:after="120" w:line="288" w:lineRule="auto"/>
        <w:ind w:firstLine="482" w:firstLineChars="200"/>
        <w:jc w:val="both"/>
        <w:rPr>
          <w:rFonts w:hint="eastAsia" w:ascii="仿宋" w:hAnsi="仿宋" w:eastAsia="仿宋" w:cstheme="minorBidi"/>
          <w:bCs/>
          <w:sz w:val="24"/>
        </w:rPr>
      </w:pPr>
      <w:r>
        <w:rPr>
          <w:rFonts w:ascii="仿宋" w:hAnsi="仿宋" w:eastAsia="仿宋" w:cstheme="minorBidi"/>
          <w:b/>
          <w:sz w:val="24"/>
        </w:rPr>
        <w:t>人工智能基础知识：</w:t>
      </w:r>
      <w:r>
        <w:rPr>
          <w:rFonts w:ascii="仿宋" w:hAnsi="仿宋" w:eastAsia="仿宋" w:cstheme="minorBidi"/>
          <w:bCs/>
          <w:sz w:val="24"/>
        </w:rPr>
        <w:t>熟悉生活中人工智能，能够举例说明；了解强人工智能与弱人工智能的区别；熟悉数据、算法、计算力的概念；熟悉人工智能历史中重要的事件；了解人工智能主要技术（如专家系统、知识图谱、机器学习等）；熟悉像素的概念。</w:t>
      </w:r>
    </w:p>
    <w:bookmarkEnd w:id="10"/>
    <w:p w14:paraId="2A1D8180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4. 技术咨询</w:t>
      </w:r>
      <w:r>
        <w:rPr>
          <w:rFonts w:ascii="仿宋" w:hAnsi="仿宋" w:eastAsia="仿宋" w:cstheme="minorBidi"/>
          <w:sz w:val="24"/>
        </w:rPr>
        <w:t>：报名系统问题可联系技术支持：400-698-2989（工作日8:00-12:00、13:00-17:00）。</w:t>
      </w:r>
    </w:p>
    <w:p w14:paraId="2FCA0FC0">
      <w:pPr>
        <w:spacing w:before="300" w:after="120" w:line="288" w:lineRule="auto"/>
        <w:jc w:val="both"/>
        <w:outlineLvl w:val="2"/>
        <w:rPr>
          <w:rFonts w:hint="eastAsia" w:ascii="仿宋" w:hAnsi="仿宋" w:eastAsia="仿宋" w:cstheme="minorBidi"/>
          <w:sz w:val="24"/>
        </w:rPr>
      </w:pPr>
      <w:bookmarkStart w:id="12" w:name="heading_5"/>
      <w:r>
        <w:rPr>
          <w:rFonts w:ascii="仿宋" w:hAnsi="仿宋" w:eastAsia="仿宋" w:cstheme="minorBidi"/>
          <w:b/>
          <w:sz w:val="24"/>
        </w:rPr>
        <w:t>（二）单位推荐</w:t>
      </w:r>
      <w:bookmarkEnd w:id="12"/>
    </w:p>
    <w:p w14:paraId="75CB08EC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1. 具有推荐资格的单位类型</w:t>
      </w:r>
      <w:r>
        <w:rPr>
          <w:rFonts w:ascii="仿宋" w:hAnsi="仿宋" w:eastAsia="仿宋" w:cstheme="minorBidi"/>
          <w:sz w:val="24"/>
        </w:rPr>
        <w:t>：中国自动化学会青少年人工智能核心素养测评共建示范校、中国人工智能学会推荐培养校、各营地联合主办单位推荐培养校。</w:t>
      </w:r>
    </w:p>
    <w:p w14:paraId="09222D37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2. 推荐规则</w:t>
      </w:r>
      <w:r>
        <w:rPr>
          <w:rFonts w:ascii="仿宋" w:hAnsi="仿宋" w:eastAsia="仿宋" w:cstheme="minorBidi"/>
          <w:sz w:val="24"/>
        </w:rPr>
        <w:t>：各推荐单位限推荐1名学生，选拔形式为具有推荐资格的单位推荐+学会复审+营地面试。</w:t>
      </w:r>
    </w:p>
    <w:p w14:paraId="7F2D449C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b/>
          <w:sz w:val="24"/>
        </w:rPr>
        <w:t>3. 申报要求</w:t>
      </w:r>
      <w:r>
        <w:rPr>
          <w:rFonts w:ascii="仿宋" w:hAnsi="仿宋" w:eastAsia="仿宋" w:cstheme="minorBidi"/>
          <w:sz w:val="24"/>
        </w:rPr>
        <w:t>：2026年</w:t>
      </w:r>
      <w:r>
        <w:rPr>
          <w:rFonts w:hint="eastAsia" w:ascii="仿宋" w:hAnsi="仿宋" w:eastAsia="仿宋" w:cstheme="minorBidi"/>
          <w:sz w:val="24"/>
        </w:rPr>
        <w:t>6</w:t>
      </w:r>
      <w:r>
        <w:rPr>
          <w:rFonts w:ascii="仿宋" w:hAnsi="仿宋" w:eastAsia="仿宋" w:cstheme="minorBidi"/>
          <w:sz w:val="24"/>
        </w:rPr>
        <w:t>月</w:t>
      </w:r>
      <w:r>
        <w:rPr>
          <w:rFonts w:hint="eastAsia" w:ascii="仿宋" w:hAnsi="仿宋" w:eastAsia="仿宋" w:cstheme="minorBidi"/>
          <w:sz w:val="24"/>
        </w:rPr>
        <w:t>1</w:t>
      </w:r>
      <w:r>
        <w:rPr>
          <w:rFonts w:ascii="仿宋" w:hAnsi="仿宋" w:eastAsia="仿宋" w:cstheme="minorBidi"/>
          <w:sz w:val="24"/>
        </w:rPr>
        <w:t>0日24:00前，将加盖公章的学生成绩单、《2026全国中小学人工智能探究性学习训练营学生自荐表》、《2026全国中小学人工智能探究性学习训练营学生推荐表》电子版及盖章扫描件，统一打包发送至指定邮箱：zhjy@caa.org.cn</w:t>
      </w:r>
      <w:r>
        <w:rPr>
          <w:rFonts w:hint="eastAsia" w:ascii="仿宋" w:hAnsi="仿宋" w:eastAsia="仿宋" w:cstheme="minorBidi"/>
          <w:sz w:val="24"/>
          <w:lang w:val="en-US" w:eastAsia="zh-CN"/>
        </w:rPr>
        <w:t>或者</w:t>
      </w:r>
      <w:bookmarkStart w:id="17" w:name="_GoBack"/>
      <w:bookmarkEnd w:id="17"/>
      <w:r>
        <w:rPr>
          <w:rFonts w:ascii="仿宋" w:hAnsi="仿宋" w:eastAsia="仿宋" w:cstheme="minorBidi"/>
          <w:sz w:val="24"/>
        </w:rPr>
        <w:t>caaizxx@caai.cn。</w:t>
      </w:r>
    </w:p>
    <w:p w14:paraId="06AE0644">
      <w:pPr>
        <w:spacing w:before="300" w:after="120" w:line="288" w:lineRule="auto"/>
        <w:jc w:val="both"/>
        <w:outlineLvl w:val="2"/>
        <w:rPr>
          <w:rFonts w:hint="eastAsia" w:ascii="仿宋" w:hAnsi="仿宋" w:eastAsia="仿宋" w:cstheme="minorBidi"/>
          <w:sz w:val="24"/>
        </w:rPr>
      </w:pPr>
      <w:bookmarkStart w:id="13" w:name="heading_6"/>
      <w:r>
        <w:rPr>
          <w:rFonts w:ascii="仿宋" w:hAnsi="仿宋" w:eastAsia="仿宋" w:cstheme="minorBidi"/>
          <w:b/>
          <w:sz w:val="24"/>
        </w:rPr>
        <w:t>（三）科技教育乡村行</w:t>
      </w:r>
      <w:bookmarkEnd w:id="13"/>
    </w:p>
    <w:p w14:paraId="5D332044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本渠道为公益专项通道，面向国家乡村振兴重点帮扶县学生。依托青少年人工智能核心素养普适性测评结果，各省选拔测评前10名的优秀中学生进入面试环节。</w:t>
      </w:r>
    </w:p>
    <w:p w14:paraId="0D69A813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主办方为入选学生</w:t>
      </w:r>
      <w:r>
        <w:rPr>
          <w:rFonts w:ascii="仿宋" w:hAnsi="仿宋" w:eastAsia="仿宋" w:cstheme="minorBidi"/>
          <w:b/>
          <w:sz w:val="24"/>
        </w:rPr>
        <w:t>全额补贴线下活动交通、食宿费用</w:t>
      </w:r>
      <w:r>
        <w:rPr>
          <w:rFonts w:ascii="仿宋" w:hAnsi="仿宋" w:eastAsia="仿宋" w:cstheme="minorBidi"/>
          <w:sz w:val="24"/>
        </w:rPr>
        <w:t>，助力教育公平。</w:t>
      </w:r>
    </w:p>
    <w:p w14:paraId="29618C70">
      <w:pPr>
        <w:spacing w:before="320" w:after="120" w:line="288" w:lineRule="auto"/>
        <w:jc w:val="both"/>
        <w:outlineLvl w:val="1"/>
        <w:rPr>
          <w:rFonts w:hint="eastAsia" w:ascii="黑体" w:hAnsi="黑体" w:eastAsia="黑体" w:cstheme="minorBidi"/>
          <w:bCs/>
          <w:sz w:val="24"/>
        </w:rPr>
      </w:pPr>
      <w:bookmarkStart w:id="14" w:name="heading_7"/>
      <w:r>
        <w:rPr>
          <w:rFonts w:ascii="黑体" w:hAnsi="黑体" w:eastAsia="黑体" w:cstheme="minorBidi"/>
          <w:bCs/>
          <w:sz w:val="24"/>
        </w:rPr>
        <w:t>五、</w:t>
      </w:r>
      <w:bookmarkStart w:id="15" w:name="OLE_LINK16"/>
      <w:r>
        <w:rPr>
          <w:rFonts w:ascii="黑体" w:hAnsi="黑体" w:eastAsia="黑体" w:cstheme="minorBidi"/>
          <w:bCs/>
          <w:sz w:val="24"/>
        </w:rPr>
        <w:t>统一选拔时间节点</w:t>
      </w:r>
      <w:bookmarkEnd w:id="14"/>
    </w:p>
    <w:p w14:paraId="1E556C9F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hint="eastAsia" w:ascii="仿宋" w:hAnsi="仿宋" w:eastAsia="仿宋" w:cstheme="minorBidi"/>
          <w:sz w:val="24"/>
        </w:rPr>
        <w:t>6</w:t>
      </w:r>
      <w:r>
        <w:rPr>
          <w:rFonts w:ascii="仿宋" w:hAnsi="仿宋" w:eastAsia="仿宋" w:cstheme="minorBidi"/>
          <w:sz w:val="24"/>
        </w:rPr>
        <w:t>月</w:t>
      </w:r>
      <w:r>
        <w:rPr>
          <w:rFonts w:hint="eastAsia" w:ascii="仿宋" w:hAnsi="仿宋" w:eastAsia="仿宋" w:cstheme="minorBidi"/>
          <w:sz w:val="24"/>
        </w:rPr>
        <w:t>10</w:t>
      </w:r>
      <w:r>
        <w:rPr>
          <w:rFonts w:ascii="仿宋" w:hAnsi="仿宋" w:eastAsia="仿宋" w:cstheme="minorBidi"/>
          <w:sz w:val="24"/>
        </w:rPr>
        <w:t>日24:00：报名及材料提交截止</w:t>
      </w:r>
    </w:p>
    <w:p w14:paraId="6C6E905E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6月</w:t>
      </w:r>
      <w:r>
        <w:rPr>
          <w:rFonts w:hint="eastAsia" w:ascii="仿宋" w:hAnsi="仿宋" w:eastAsia="仿宋" w:cstheme="minorBidi"/>
          <w:sz w:val="24"/>
        </w:rPr>
        <w:t>15</w:t>
      </w:r>
      <w:r>
        <w:rPr>
          <w:rFonts w:ascii="仿宋" w:hAnsi="仿宋" w:eastAsia="仿宋" w:cstheme="minorBidi"/>
          <w:sz w:val="24"/>
        </w:rPr>
        <w:t>日：完成材料审核</w:t>
      </w:r>
    </w:p>
    <w:p w14:paraId="4E34D1A0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6月</w:t>
      </w:r>
      <w:r>
        <w:rPr>
          <w:rFonts w:hint="eastAsia" w:ascii="仿宋" w:hAnsi="仿宋" w:eastAsia="仿宋" w:cstheme="minorBidi"/>
          <w:sz w:val="24"/>
        </w:rPr>
        <w:t>20</w:t>
      </w:r>
      <w:r>
        <w:rPr>
          <w:rFonts w:ascii="仿宋" w:hAnsi="仿宋" w:eastAsia="仿宋" w:cstheme="minorBidi"/>
          <w:sz w:val="24"/>
        </w:rPr>
        <w:t>日14:00-16:00：开展统一营地笔试。笔试仅面向自主报名学生开放，采用线上的方式，考核时长共计120分钟</w:t>
      </w:r>
    </w:p>
    <w:p w14:paraId="5B5AB400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6月</w:t>
      </w:r>
      <w:r>
        <w:rPr>
          <w:rFonts w:hint="eastAsia" w:ascii="仿宋" w:hAnsi="仿宋" w:eastAsia="仿宋" w:cstheme="minorBidi"/>
          <w:sz w:val="24"/>
        </w:rPr>
        <w:t>23</w:t>
      </w:r>
      <w:r>
        <w:rPr>
          <w:rFonts w:ascii="仿宋" w:hAnsi="仿宋" w:eastAsia="仿宋" w:cstheme="minorBidi"/>
          <w:sz w:val="24"/>
        </w:rPr>
        <w:t>日：公示营地面试入围名单</w:t>
      </w:r>
    </w:p>
    <w:p w14:paraId="41B84BC7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6月2</w:t>
      </w:r>
      <w:r>
        <w:rPr>
          <w:rFonts w:hint="eastAsia" w:ascii="仿宋" w:hAnsi="仿宋" w:eastAsia="仿宋" w:cstheme="minorBidi"/>
          <w:sz w:val="24"/>
        </w:rPr>
        <w:t>7-28</w:t>
      </w:r>
      <w:r>
        <w:rPr>
          <w:rFonts w:ascii="仿宋" w:hAnsi="仿宋" w:eastAsia="仿宋" w:cstheme="minorBidi"/>
          <w:sz w:val="24"/>
        </w:rPr>
        <w:t>日：统一组织营地面试</w:t>
      </w:r>
    </w:p>
    <w:p w14:paraId="563FDAB9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hint="eastAsia" w:ascii="仿宋" w:hAnsi="仿宋" w:eastAsia="仿宋" w:cstheme="minorBidi"/>
          <w:sz w:val="24"/>
        </w:rPr>
        <w:t>7</w:t>
      </w:r>
      <w:r>
        <w:rPr>
          <w:rFonts w:ascii="仿宋" w:hAnsi="仿宋" w:eastAsia="仿宋" w:cstheme="minorBidi"/>
          <w:sz w:val="24"/>
        </w:rPr>
        <w:t>月</w:t>
      </w:r>
      <w:r>
        <w:rPr>
          <w:rFonts w:hint="eastAsia" w:ascii="仿宋" w:hAnsi="仿宋" w:eastAsia="仿宋" w:cstheme="minorBidi"/>
          <w:sz w:val="24"/>
        </w:rPr>
        <w:t>7</w:t>
      </w:r>
      <w:r>
        <w:rPr>
          <w:rFonts w:ascii="仿宋" w:hAnsi="仿宋" w:eastAsia="仿宋" w:cstheme="minorBidi"/>
          <w:sz w:val="24"/>
        </w:rPr>
        <w:t>日：公示最终入营学生名单</w:t>
      </w:r>
    </w:p>
    <w:bookmarkEnd w:id="15"/>
    <w:p w14:paraId="6AB6C558">
      <w:pPr>
        <w:spacing w:before="320" w:after="120" w:line="288" w:lineRule="auto"/>
        <w:jc w:val="both"/>
        <w:outlineLvl w:val="1"/>
        <w:rPr>
          <w:rFonts w:hint="eastAsia" w:ascii="黑体" w:hAnsi="黑体" w:eastAsia="黑体" w:cstheme="minorBidi"/>
          <w:bCs/>
          <w:sz w:val="24"/>
        </w:rPr>
      </w:pPr>
      <w:bookmarkStart w:id="16" w:name="heading_8"/>
      <w:r>
        <w:rPr>
          <w:rFonts w:ascii="黑体" w:hAnsi="黑体" w:eastAsia="黑体" w:cstheme="minorBidi"/>
          <w:bCs/>
          <w:sz w:val="24"/>
        </w:rPr>
        <w:t>六、面试入围资格要求</w:t>
      </w:r>
      <w:bookmarkEnd w:id="16"/>
    </w:p>
    <w:p w14:paraId="00BDAE85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自主报名：材料审核合格，且笔试合格或具备免笔试资格</w:t>
      </w:r>
    </w:p>
    <w:p w14:paraId="07DCC6DD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单位推荐：申报材料经两级审核合格</w:t>
      </w:r>
    </w:p>
    <w:p w14:paraId="3BC5B5A6">
      <w:pPr>
        <w:spacing w:before="120" w:after="120" w:line="288" w:lineRule="auto"/>
        <w:ind w:firstLine="616" w:firstLineChars="257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科技教育乡村行：省级测评排名前列，符合专项选拔标准</w:t>
      </w:r>
    </w:p>
    <w:p w14:paraId="7EBF78EC">
      <w:pPr>
        <w:spacing w:before="120" w:after="120" w:line="288" w:lineRule="auto"/>
        <w:jc w:val="both"/>
        <w:rPr>
          <w:rFonts w:hint="eastAsia" w:ascii="仿宋" w:hAnsi="仿宋" w:eastAsia="仿宋" w:cstheme="minorBidi"/>
          <w:sz w:val="24"/>
        </w:rPr>
      </w:pPr>
      <w:r>
        <w:rPr>
          <w:rFonts w:ascii="仿宋" w:hAnsi="仿宋" w:eastAsia="仿宋" w:cstheme="minorBidi"/>
          <w:sz w:val="24"/>
        </w:rPr>
        <w:t>（所有入围考生须严格对应各营地招生学段、年级要求，资格不符者不予入围）</w:t>
      </w: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BB"/>
    <w:rsid w:val="00013AFE"/>
    <w:rsid w:val="0007403E"/>
    <w:rsid w:val="000923E7"/>
    <w:rsid w:val="001575EC"/>
    <w:rsid w:val="00187800"/>
    <w:rsid w:val="001D7E03"/>
    <w:rsid w:val="002D3B5C"/>
    <w:rsid w:val="00360641"/>
    <w:rsid w:val="003B72F9"/>
    <w:rsid w:val="0042438C"/>
    <w:rsid w:val="00592CCF"/>
    <w:rsid w:val="005C5556"/>
    <w:rsid w:val="0064750D"/>
    <w:rsid w:val="006835A1"/>
    <w:rsid w:val="006F6D64"/>
    <w:rsid w:val="00793CFB"/>
    <w:rsid w:val="00890691"/>
    <w:rsid w:val="009404AD"/>
    <w:rsid w:val="00985782"/>
    <w:rsid w:val="009C63A1"/>
    <w:rsid w:val="009E0873"/>
    <w:rsid w:val="00B01E30"/>
    <w:rsid w:val="00BB71DF"/>
    <w:rsid w:val="00BD639C"/>
    <w:rsid w:val="00BE368C"/>
    <w:rsid w:val="00C16575"/>
    <w:rsid w:val="00C379E4"/>
    <w:rsid w:val="00C6707D"/>
    <w:rsid w:val="00CB4BD8"/>
    <w:rsid w:val="00D270D8"/>
    <w:rsid w:val="00EA686D"/>
    <w:rsid w:val="00EC6E81"/>
    <w:rsid w:val="00EF476B"/>
    <w:rsid w:val="00F1513B"/>
    <w:rsid w:val="00F64AF8"/>
    <w:rsid w:val="00FA09FE"/>
    <w:rsid w:val="00FE08BB"/>
    <w:rsid w:val="4ED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2039</Words>
  <Characters>2233</Characters>
  <Lines>16</Lines>
  <Paragraphs>4</Paragraphs>
  <TotalTime>76</TotalTime>
  <ScaleCrop>false</ScaleCrop>
  <LinksUpToDate>false</LinksUpToDate>
  <CharactersWithSpaces>2244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2026-04-29T10:54:00Z</dcterms:created>
  <dc:creator>Apache POI</dc:creator>
  <cp:lastModifiedBy>元宝</cp:lastModifiedBy>
  <dcterms:modified xsi:type="dcterms:W3CDTF">2026-05-21T03:50:41Z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39480b80808f4793895fed3dfe9e63e1_23</vt:lpwstr>
  </property>
  <property fmtid="{D5CDD505-2E9C-101B-9397-08002B2CF9AE}" pid="3" name="KSOTemplateDocerSaveRecord">
    <vt:lpwstr>eyJoZGlkIjoiMzEwNTM5NzYwMDRjMzkwZTVkZjY2ODkwMGIxNGU0OTUiLCJ1c2VySWQiOiIzODMzNDQyMzIifQ==</vt:lpwstr>
  </property>
  <property fmtid="{D5CDD505-2E9C-101B-9397-08002B2CF9AE}" pid="4" name="KSOProductBuildVer">
    <vt:lpwstr>2052-12.1.0.26375</vt:lpwstr>
  </property>
</Properties>
</file>