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B8B0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附表1：</w:t>
      </w:r>
      <w:bookmarkStart w:id="0" w:name="_GoBack"/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2026 CAAI-玻色量子计算应用创新基金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入选名单</w:t>
      </w:r>
    </w:p>
    <w:bookmarkEnd w:id="0"/>
    <w:p w14:paraId="06526F0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（按课题设置排序）</w:t>
      </w:r>
    </w:p>
    <w:tbl>
      <w:tblPr>
        <w:tblStyle w:val="6"/>
        <w:tblW w:w="986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357"/>
        <w:gridCol w:w="2341"/>
        <w:gridCol w:w="5292"/>
      </w:tblGrid>
      <w:tr w14:paraId="60B4F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7BA27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Cs w:val="32"/>
                <w:lang w:val="en-US" w:eastAsia="zh-CN" w:bidi="ar"/>
              </w:rPr>
            </w:pPr>
            <w:r>
              <w:rPr>
                <w:rFonts w:hint="eastAsia" w:ascii="仿宋" w:hAnsi="仿宋" w:cs="仿宋_GB2312"/>
                <w:kern w:val="0"/>
                <w:szCs w:val="32"/>
                <w:lang w:val="en-US" w:eastAsia="zh-CN" w:bidi="ar"/>
              </w:rPr>
              <w:t>序号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9D940">
            <w:pPr>
              <w:widowControl/>
              <w:ind w:firstLine="0" w:firstLineChars="0"/>
              <w:jc w:val="center"/>
              <w:textAlignment w:val="center"/>
              <w:rPr>
                <w:rFonts w:ascii="仿宋" w:hAnsi="仿宋" w:eastAsia="仿宋" w:cs="仿宋_GB2312"/>
                <w:kern w:val="0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32"/>
                <w:lang w:bidi="ar"/>
              </w:rPr>
              <w:t>姓名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03C34">
            <w:pPr>
              <w:widowControl/>
              <w:ind w:firstLine="640"/>
              <w:jc w:val="center"/>
              <w:textAlignment w:val="center"/>
              <w:rPr>
                <w:rFonts w:ascii="仿宋" w:hAnsi="仿宋" w:eastAsia="仿宋" w:cs="仿宋_GB2312"/>
                <w:kern w:val="0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32"/>
                <w:lang w:bidi="ar"/>
              </w:rPr>
              <w:t>单位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24318">
            <w:pPr>
              <w:widowControl/>
              <w:ind w:firstLine="640"/>
              <w:jc w:val="center"/>
              <w:textAlignment w:val="center"/>
              <w:rPr>
                <w:rFonts w:ascii="仿宋" w:hAnsi="仿宋" w:eastAsia="仿宋" w:cs="仿宋_GB2312"/>
                <w:kern w:val="0"/>
                <w:szCs w:val="32"/>
                <w:lang w:bidi="ar"/>
              </w:rPr>
            </w:pPr>
            <w:r>
              <w:rPr>
                <w:rFonts w:hint="eastAsia" w:ascii="仿宋" w:hAnsi="仿宋" w:cs="仿宋_GB2312"/>
                <w:kern w:val="0"/>
                <w:szCs w:val="32"/>
                <w:lang w:val="en-US" w:eastAsia="zh-CN" w:bidi="ar"/>
              </w:rPr>
              <w:t>课题</w:t>
            </w:r>
            <w:r>
              <w:rPr>
                <w:rFonts w:hint="eastAsia" w:ascii="仿宋" w:hAnsi="仿宋" w:eastAsia="仿宋" w:cs="仿宋_GB2312"/>
                <w:kern w:val="0"/>
                <w:szCs w:val="32"/>
                <w:lang w:bidi="ar"/>
              </w:rPr>
              <w:t>名称</w:t>
            </w:r>
          </w:p>
        </w:tc>
      </w:tr>
      <w:tr w14:paraId="3168C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5A033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val="en-US" w:eastAsia="zh-CN" w:bidi="ar"/>
              </w:rPr>
              <w:t>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C375D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bidi="ar"/>
              </w:rPr>
              <w:t>赵俊华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49BA4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bidi="ar"/>
              </w:rPr>
              <w:t>香港中文大学（深圳）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3A689">
            <w:pPr>
              <w:widowControl/>
              <w:ind w:firstLine="0" w:firstLineChars="0"/>
              <w:jc w:val="both"/>
              <w:textAlignment w:val="center"/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bidi="ar"/>
              </w:rPr>
              <w:t>相干光量子计算机赋能大模型复杂分布建模与架构的技术探索</w:t>
            </w:r>
          </w:p>
        </w:tc>
      </w:tr>
      <w:tr w14:paraId="52CD8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C18CF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val="en-US" w:eastAsia="zh-CN" w:bidi="ar"/>
              </w:rPr>
              <w:t>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2CABE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bidi="ar"/>
              </w:rPr>
              <w:t>徐国文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89EE8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bidi="ar"/>
              </w:rPr>
              <w:t>电子科技大学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519D9">
            <w:pPr>
              <w:widowControl/>
              <w:ind w:firstLine="0" w:firstLineChars="0"/>
              <w:jc w:val="both"/>
              <w:textAlignment w:val="center"/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bidi="ar"/>
              </w:rPr>
              <w:t>基于相干光量子计算机的大模型可解释性与鲁棒性增强研究</w:t>
            </w:r>
          </w:p>
        </w:tc>
      </w:tr>
      <w:tr w14:paraId="78A22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51C4E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val="en-US" w:eastAsia="zh-CN" w:bidi="ar"/>
              </w:rPr>
              <w:t>3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78061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val="en-US" w:eastAsia="zh-CN" w:bidi="ar"/>
              </w:rPr>
              <w:t>袁亚飞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4CCE6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val="en-US" w:eastAsia="zh-CN" w:bidi="ar"/>
              </w:rPr>
              <w:t>清华大学（生命科学学院/北京生物结构前沿研究中心）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56E37">
            <w:pPr>
              <w:widowControl/>
              <w:ind w:firstLine="0" w:firstLineChars="0"/>
              <w:jc w:val="both"/>
              <w:textAlignment w:val="center"/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bidi="ar"/>
              </w:rPr>
              <w:t>基于相干光量子计算机的自然科学技术与场景探索</w:t>
            </w:r>
          </w:p>
        </w:tc>
      </w:tr>
      <w:tr w14:paraId="7D960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A0F3B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val="en-US" w:eastAsia="zh-CN" w:bidi="ar"/>
              </w:rPr>
              <w:t>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C8F0D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val="en-US" w:eastAsia="zh-CN" w:bidi="ar"/>
              </w:rPr>
              <w:t>杨大全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898C0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val="en-US" w:eastAsia="zh-CN" w:bidi="ar"/>
              </w:rPr>
              <w:t>北京邮电大学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8CBFA">
            <w:pPr>
              <w:widowControl/>
              <w:ind w:firstLine="0" w:firstLineChars="0"/>
              <w:jc w:val="both"/>
              <w:textAlignment w:val="center"/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bidi="ar"/>
              </w:rPr>
              <w:t>基于相干光量子计算机的自然科学技术与场景探索</w:t>
            </w:r>
          </w:p>
        </w:tc>
      </w:tr>
      <w:tr w14:paraId="300D1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4F2AA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val="en-US" w:eastAsia="zh-CN" w:bidi="ar"/>
              </w:rPr>
              <w:t>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EFC99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val="en-US" w:eastAsia="zh-CN" w:bidi="ar"/>
              </w:rPr>
              <w:t>郑超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D2378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val="en-US" w:eastAsia="zh-CN" w:bidi="ar"/>
              </w:rPr>
              <w:t>北方工业大学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67AAD">
            <w:pPr>
              <w:widowControl/>
              <w:ind w:firstLine="0" w:firstLineChars="0"/>
              <w:jc w:val="both"/>
              <w:textAlignment w:val="center"/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bidi="ar"/>
              </w:rPr>
              <w:t>基于相干光量子计算机的自然科学技术与场景探索</w:t>
            </w:r>
          </w:p>
        </w:tc>
      </w:tr>
      <w:tr w14:paraId="50DAE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9996A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val="en-US" w:eastAsia="zh-CN" w:bidi="ar"/>
              </w:rPr>
              <w:t>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0F721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val="en-US" w:eastAsia="zh-CN" w:bidi="ar"/>
              </w:rPr>
              <w:t>孟静珂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55FDC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val="en-US" w:eastAsia="zh-CN" w:bidi="ar"/>
              </w:rPr>
              <w:t>中山大学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B87F0">
            <w:pPr>
              <w:widowControl/>
              <w:ind w:firstLine="0" w:firstLineChars="0"/>
              <w:jc w:val="both"/>
              <w:textAlignment w:val="center"/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bidi="ar"/>
              </w:rPr>
              <w:t>基于相干光量子计算机的自然科学技术与场景探索</w:t>
            </w:r>
          </w:p>
        </w:tc>
      </w:tr>
      <w:tr w14:paraId="452B7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992F6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val="en-US" w:eastAsia="zh-CN" w:bidi="ar"/>
              </w:rPr>
              <w:t>7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72CBA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val="en-US" w:eastAsia="zh-CN" w:bidi="ar"/>
              </w:rPr>
              <w:t>夏志强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BC870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val="en-US" w:eastAsia="zh-CN" w:bidi="ar"/>
              </w:rPr>
              <w:t>海南大学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56E0C">
            <w:pPr>
              <w:widowControl/>
              <w:ind w:firstLine="0" w:firstLineChars="0"/>
              <w:jc w:val="both"/>
              <w:textAlignment w:val="center"/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bidi="ar"/>
              </w:rPr>
              <w:t>基于相干光量子计算机的自然科学技术与场景探索</w:t>
            </w:r>
          </w:p>
        </w:tc>
      </w:tr>
      <w:tr w14:paraId="2F3AC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A1041">
            <w:pPr>
              <w:widowControl/>
              <w:ind w:firstLine="0" w:firstLineChars="0"/>
              <w:jc w:val="center"/>
              <w:textAlignment w:val="center"/>
              <w:rPr>
                <w:rFonts w:hint="default" w:ascii="仿宋" w:hAnsi="仿宋" w:eastAsia="仿宋" w:cs="仿宋_GB2312"/>
                <w:color w:val="auto"/>
                <w:kern w:val="0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val="en-US" w:eastAsia="zh-CN" w:bidi="ar"/>
              </w:rPr>
              <w:t>8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ADC1D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val="en-US" w:eastAsia="zh-CN" w:bidi="ar"/>
              </w:rPr>
              <w:t>沙磊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59F31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val="en-US" w:eastAsia="zh-CN" w:bidi="ar"/>
              </w:rPr>
              <w:t>北京航空航天大学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559CF">
            <w:pPr>
              <w:widowControl/>
              <w:ind w:firstLine="0" w:firstLineChars="0"/>
              <w:jc w:val="both"/>
              <w:textAlignment w:val="center"/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bidi="ar"/>
              </w:rPr>
              <w:t>基于相干光量子计算机的自然科学技术与场景探索</w:t>
            </w:r>
          </w:p>
        </w:tc>
      </w:tr>
      <w:tr w14:paraId="17991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0EB64">
            <w:pPr>
              <w:widowControl/>
              <w:ind w:firstLine="0" w:firstLineChars="0"/>
              <w:jc w:val="center"/>
              <w:textAlignment w:val="center"/>
              <w:rPr>
                <w:rFonts w:hint="default" w:ascii="仿宋" w:hAnsi="仿宋" w:eastAsia="仿宋" w:cs="仿宋_GB2312"/>
                <w:color w:val="auto"/>
                <w:kern w:val="0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val="en-US" w:eastAsia="zh-CN" w:bidi="ar"/>
              </w:rPr>
              <w:t>9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6207B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val="en-US" w:eastAsia="zh-CN" w:bidi="ar"/>
              </w:rPr>
              <w:t>黄艳东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B0DA3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val="en-US" w:eastAsia="zh-CN" w:bidi="ar"/>
              </w:rPr>
              <w:t>集美大学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F7B83">
            <w:pPr>
              <w:widowControl/>
              <w:ind w:firstLine="0" w:firstLineChars="0"/>
              <w:jc w:val="both"/>
              <w:textAlignment w:val="center"/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bidi="ar"/>
              </w:rPr>
              <w:t>基于相干光量子计算机的自然科学技术与场景探索</w:t>
            </w:r>
          </w:p>
        </w:tc>
      </w:tr>
      <w:tr w14:paraId="188E5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062B3">
            <w:pPr>
              <w:widowControl/>
              <w:ind w:firstLine="0" w:firstLineChars="0"/>
              <w:jc w:val="center"/>
              <w:textAlignment w:val="center"/>
              <w:rPr>
                <w:rFonts w:hint="default" w:ascii="仿宋" w:hAnsi="仿宋" w:eastAsia="仿宋" w:cs="仿宋_GB2312"/>
                <w:color w:val="auto"/>
                <w:kern w:val="0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val="en-US" w:eastAsia="zh-CN" w:bidi="ar"/>
              </w:rPr>
              <w:t>10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16530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val="en-US" w:eastAsia="zh-CN" w:bidi="ar"/>
              </w:rPr>
              <w:t>姚小军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98B48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val="en-US" w:eastAsia="zh-CN" w:bidi="ar"/>
              </w:rPr>
              <w:t>澳门理工大学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E6119">
            <w:pPr>
              <w:widowControl/>
              <w:ind w:firstLine="0" w:firstLineChars="0"/>
              <w:jc w:val="both"/>
              <w:textAlignment w:val="center"/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bidi="ar"/>
              </w:rPr>
              <w:t>基于相干光量子计算机的自然科学技术与场景探索</w:t>
            </w:r>
          </w:p>
        </w:tc>
      </w:tr>
      <w:tr w14:paraId="68C31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2388C">
            <w:pPr>
              <w:widowControl/>
              <w:ind w:firstLine="0" w:firstLineChars="0"/>
              <w:jc w:val="center"/>
              <w:textAlignment w:val="center"/>
              <w:rPr>
                <w:rFonts w:hint="default" w:ascii="仿宋" w:hAnsi="仿宋" w:eastAsia="仿宋" w:cs="仿宋_GB2312"/>
                <w:color w:val="auto"/>
                <w:kern w:val="0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val="en-US" w:eastAsia="zh-CN" w:bidi="ar"/>
              </w:rPr>
              <w:t>11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CCB12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val="en-US" w:eastAsia="zh-CN" w:bidi="ar"/>
              </w:rPr>
              <w:t>金敏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D77F4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val="en-US" w:eastAsia="zh-CN" w:bidi="ar"/>
              </w:rPr>
              <w:t>中国科学院半导体研究所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D843E">
            <w:pPr>
              <w:widowControl/>
              <w:ind w:firstLine="0" w:firstLineChars="0"/>
              <w:jc w:val="both"/>
              <w:textAlignment w:val="center"/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32"/>
                <w:lang w:bidi="ar"/>
              </w:rPr>
              <w:t>基于相干光量子计算机的自然科学技术与场景探索</w:t>
            </w:r>
          </w:p>
        </w:tc>
      </w:tr>
    </w:tbl>
    <w:p w14:paraId="086D099C">
      <w:pPr>
        <w:widowControl/>
        <w:ind w:firstLine="0" w:firstLineChars="0"/>
        <w:jc w:val="center"/>
        <w:textAlignment w:val="center"/>
        <w:rPr>
          <w:rFonts w:hint="eastAsia" w:ascii="仿宋" w:hAnsi="仿宋" w:eastAsia="仿宋" w:cs="仿宋_GB2312"/>
          <w:color w:val="auto"/>
          <w:kern w:val="0"/>
          <w:szCs w:val="32"/>
          <w:lang w:bidi="ar"/>
        </w:rPr>
      </w:pPr>
    </w:p>
    <w:p w14:paraId="339F10CC">
      <w:pPr>
        <w:pStyle w:val="10"/>
        <w:ind w:firstLine="0" w:firstLineChars="0"/>
        <w:jc w:val="center"/>
        <w:rPr>
          <w:rFonts w:ascii="仿宋_GB2312" w:hAnsi="仿宋_GB2312" w:eastAsia="仿宋_GB2312" w:cs="仿宋_GB2312"/>
          <w:b/>
          <w:szCs w:val="32"/>
        </w:rPr>
      </w:pPr>
    </w:p>
    <w:p w14:paraId="5A1542A5">
      <w:pPr>
        <w:pStyle w:val="10"/>
        <w:ind w:firstLine="0" w:firstLineChars="0"/>
        <w:jc w:val="center"/>
        <w:rPr>
          <w:rFonts w:ascii="仿宋_GB2312" w:hAnsi="仿宋_GB2312" w:eastAsia="仿宋_GB2312" w:cs="仿宋_GB2312"/>
          <w:b/>
          <w:szCs w:val="32"/>
        </w:rPr>
      </w:pPr>
    </w:p>
    <w:p w14:paraId="71DA3BB3">
      <w:pPr>
        <w:pStyle w:val="10"/>
        <w:ind w:firstLine="0" w:firstLineChars="0"/>
        <w:jc w:val="center"/>
        <w:rPr>
          <w:rFonts w:ascii="仿宋_GB2312" w:hAnsi="仿宋_GB2312" w:eastAsia="仿宋_GB2312" w:cs="仿宋_GB2312"/>
          <w:b/>
          <w:szCs w:val="32"/>
        </w:rPr>
      </w:pPr>
    </w:p>
    <w:p w14:paraId="6885E732">
      <w:pPr>
        <w:widowControl/>
        <w:spacing w:line="240" w:lineRule="auto"/>
        <w:ind w:firstLine="0" w:firstLineChars="0"/>
        <w:jc w:val="left"/>
        <w:rPr>
          <w:rFonts w:ascii="仿宋_GB2312" w:hAnsi="仿宋_GB2312" w:eastAsia="仿宋_GB2312" w:cs="仿宋_GB2312"/>
          <w:b/>
          <w:szCs w:val="32"/>
        </w:rPr>
      </w:pPr>
    </w:p>
    <w:p w14:paraId="513D698B">
      <w:pPr>
        <w:widowControl/>
        <w:spacing w:line="240" w:lineRule="auto"/>
        <w:ind w:firstLine="0" w:firstLineChars="0"/>
        <w:jc w:val="left"/>
        <w:rPr>
          <w:rFonts w:ascii="仿宋_GB2312" w:hAnsi="仿宋_GB2312" w:eastAsia="仿宋_GB2312" w:cs="仿宋_GB2312"/>
          <w:b/>
          <w:szCs w:val="32"/>
        </w:rPr>
      </w:pPr>
    </w:p>
    <w:p w14:paraId="7342B239">
      <w:pPr>
        <w:widowControl/>
        <w:spacing w:line="240" w:lineRule="auto"/>
        <w:ind w:firstLine="0" w:firstLineChars="0"/>
        <w:jc w:val="left"/>
        <w:rPr>
          <w:rFonts w:ascii="仿宋_GB2312" w:hAnsi="仿宋_GB2312" w:eastAsia="仿宋_GB2312" w:cs="仿宋_GB2312"/>
          <w:b/>
          <w:szCs w:val="32"/>
        </w:rPr>
      </w:pPr>
    </w:p>
    <w:p w14:paraId="40209033">
      <w:pPr>
        <w:widowControl/>
        <w:spacing w:line="240" w:lineRule="auto"/>
        <w:ind w:firstLine="0" w:firstLineChars="0"/>
        <w:jc w:val="left"/>
        <w:rPr>
          <w:rFonts w:ascii="仿宋_GB2312" w:hAnsi="仿宋_GB2312" w:eastAsia="仿宋_GB2312" w:cs="仿宋_GB2312"/>
          <w:b/>
          <w:szCs w:val="32"/>
        </w:rPr>
      </w:pPr>
    </w:p>
    <w:p w14:paraId="2917AD15">
      <w:pPr>
        <w:widowControl/>
        <w:spacing w:line="240" w:lineRule="auto"/>
        <w:ind w:firstLine="0" w:firstLineChars="0"/>
        <w:jc w:val="left"/>
        <w:rPr>
          <w:rFonts w:ascii="仿宋_GB2312" w:hAnsi="仿宋_GB2312" w:eastAsia="仿宋_GB2312" w:cs="仿宋_GB2312"/>
          <w:b/>
          <w:szCs w:val="32"/>
        </w:rPr>
      </w:pPr>
    </w:p>
    <w:p w14:paraId="7185DD5F">
      <w:pPr>
        <w:widowControl/>
        <w:spacing w:line="240" w:lineRule="auto"/>
        <w:ind w:firstLine="0" w:firstLineChars="0"/>
        <w:jc w:val="left"/>
        <w:rPr>
          <w:rFonts w:ascii="仿宋_GB2312" w:hAnsi="仿宋_GB2312" w:eastAsia="仿宋_GB2312" w:cs="仿宋_GB2312"/>
          <w:b/>
          <w:szCs w:val="32"/>
        </w:rPr>
      </w:pPr>
    </w:p>
    <w:p w14:paraId="7D4F8F0C">
      <w:pPr>
        <w:widowControl/>
        <w:spacing w:line="240" w:lineRule="auto"/>
        <w:ind w:firstLine="0" w:firstLineChars="0"/>
        <w:jc w:val="left"/>
        <w:rPr>
          <w:rFonts w:ascii="仿宋_GB2312" w:hAnsi="仿宋_GB2312" w:eastAsia="仿宋_GB2312" w:cs="仿宋_GB2312"/>
          <w:b/>
          <w:szCs w:val="32"/>
        </w:rPr>
      </w:pPr>
    </w:p>
    <w:p w14:paraId="3D9E21F6">
      <w:pPr>
        <w:widowControl/>
        <w:spacing w:line="240" w:lineRule="auto"/>
        <w:ind w:firstLine="0" w:firstLineChars="0"/>
        <w:jc w:val="left"/>
        <w:rPr>
          <w:rFonts w:ascii="仿宋_GB2312" w:hAnsi="仿宋_GB2312" w:eastAsia="仿宋_GB2312" w:cs="仿宋_GB2312"/>
          <w:b/>
          <w:szCs w:val="32"/>
        </w:rPr>
      </w:pPr>
    </w:p>
    <w:p w14:paraId="3F8DE556">
      <w:pPr>
        <w:widowControl/>
        <w:spacing w:line="240" w:lineRule="auto"/>
        <w:ind w:firstLine="0" w:firstLineChars="0"/>
        <w:jc w:val="left"/>
        <w:rPr>
          <w:rFonts w:ascii="仿宋_GB2312" w:hAnsi="仿宋_GB2312" w:eastAsia="仿宋_GB2312" w:cs="仿宋_GB2312"/>
          <w:b/>
          <w:szCs w:val="32"/>
        </w:rPr>
      </w:pPr>
    </w:p>
    <w:p w14:paraId="60A5D020">
      <w:pPr>
        <w:widowControl/>
        <w:spacing w:line="240" w:lineRule="auto"/>
        <w:ind w:firstLine="0" w:firstLineChars="0"/>
        <w:jc w:val="left"/>
        <w:rPr>
          <w:rFonts w:ascii="仿宋_GB2312" w:hAnsi="仿宋_GB2312" w:eastAsia="仿宋_GB2312" w:cs="仿宋_GB2312"/>
          <w:b/>
          <w:szCs w:val="32"/>
        </w:rPr>
      </w:pPr>
    </w:p>
    <w:p w14:paraId="6B234BB1">
      <w:pPr>
        <w:widowControl/>
        <w:spacing w:line="240" w:lineRule="auto"/>
        <w:ind w:firstLine="0" w:firstLineChars="0"/>
        <w:jc w:val="left"/>
        <w:rPr>
          <w:rFonts w:ascii="仿宋_GB2312" w:hAnsi="仿宋_GB2312" w:eastAsia="仿宋_GB2312" w:cs="仿宋_GB2312"/>
          <w:b/>
          <w:szCs w:val="32"/>
        </w:rPr>
      </w:pPr>
    </w:p>
    <w:p w14:paraId="49F1EC45">
      <w:pPr>
        <w:widowControl/>
        <w:spacing w:line="240" w:lineRule="auto"/>
        <w:ind w:firstLine="0" w:firstLineChars="0"/>
        <w:jc w:val="left"/>
        <w:rPr>
          <w:rFonts w:ascii="仿宋_GB2312" w:hAnsi="仿宋_GB2312" w:eastAsia="仿宋_GB2312" w:cs="仿宋_GB2312"/>
          <w:b/>
          <w:szCs w:val="32"/>
        </w:rPr>
      </w:pPr>
    </w:p>
    <w:p w14:paraId="7BBE2C76">
      <w:pPr>
        <w:widowControl/>
        <w:spacing w:line="240" w:lineRule="auto"/>
        <w:ind w:firstLine="0" w:firstLineChars="0"/>
        <w:jc w:val="left"/>
        <w:rPr>
          <w:rFonts w:ascii="仿宋_GB2312" w:hAnsi="仿宋_GB2312" w:eastAsia="仿宋_GB2312" w:cs="仿宋_GB2312"/>
          <w:b/>
          <w:szCs w:val="32"/>
        </w:rPr>
      </w:pPr>
    </w:p>
    <w:p w14:paraId="67F180CC">
      <w:pPr>
        <w:widowControl/>
        <w:spacing w:line="240" w:lineRule="auto"/>
        <w:ind w:firstLine="0" w:firstLineChars="0"/>
        <w:jc w:val="left"/>
        <w:rPr>
          <w:rFonts w:ascii="仿宋_GB2312" w:hAnsi="仿宋_GB2312" w:eastAsia="仿宋_GB2312" w:cs="仿宋_GB2312"/>
          <w:b/>
          <w:szCs w:val="32"/>
        </w:rPr>
      </w:pPr>
    </w:p>
    <w:p w14:paraId="4DA94AA3">
      <w:pPr>
        <w:widowControl/>
        <w:spacing w:line="240" w:lineRule="auto"/>
        <w:ind w:firstLine="0" w:firstLineChars="0"/>
        <w:jc w:val="left"/>
        <w:rPr>
          <w:rFonts w:ascii="仿宋_GB2312" w:hAnsi="仿宋_GB2312" w:eastAsia="仿宋_GB2312" w:cs="仿宋_GB2312"/>
          <w:b/>
          <w:szCs w:val="32"/>
        </w:rPr>
      </w:pPr>
    </w:p>
    <w:p w14:paraId="14D6F542">
      <w:pPr>
        <w:pStyle w:val="10"/>
        <w:ind w:firstLine="0" w:firstLineChars="0"/>
        <w:jc w:val="center"/>
        <w:rPr>
          <w:rFonts w:ascii="仿宋_GB2312" w:hAnsi="仿宋_GB2312" w:eastAsia="仿宋_GB2312" w:cs="仿宋_GB2312"/>
          <w:b/>
          <w:szCs w:val="32"/>
        </w:rPr>
      </w:pPr>
      <w:r>
        <w:rPr>
          <w:rFonts w:hint="eastAsia" w:ascii="仿宋_GB2312" w:hAnsi="仿宋_GB2312" w:eastAsia="仿宋_GB2312" w:cs="仿宋_GB2312"/>
          <w:b/>
          <w:szCs w:val="32"/>
        </w:rPr>
        <w:t>评审专家成员名单</w:t>
      </w:r>
    </w:p>
    <w:tbl>
      <w:tblPr>
        <w:tblStyle w:val="6"/>
        <w:tblW w:w="974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275"/>
        <w:gridCol w:w="5496"/>
        <w:gridCol w:w="1403"/>
      </w:tblGrid>
      <w:tr w14:paraId="65CEC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AB523">
            <w:pPr>
              <w:widowControl/>
              <w:ind w:firstLine="0" w:firstLineChars="0"/>
              <w:jc w:val="center"/>
              <w:textAlignment w:val="center"/>
              <w:rPr>
                <w:rFonts w:ascii="仿宋" w:hAnsi="仿宋" w:cs="仿宋_GB2312"/>
                <w:b/>
                <w:bCs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kern w:val="0"/>
                <w:szCs w:val="32"/>
                <w:lang w:bidi="ar"/>
              </w:rPr>
              <w:t>职务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19BA7">
            <w:pPr>
              <w:widowControl/>
              <w:ind w:firstLine="0" w:firstLineChars="0"/>
              <w:jc w:val="center"/>
              <w:textAlignment w:val="center"/>
              <w:rPr>
                <w:rFonts w:ascii="仿宋" w:hAnsi="仿宋" w:cs="仿宋_GB2312"/>
                <w:b/>
                <w:bCs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kern w:val="0"/>
                <w:szCs w:val="32"/>
                <w:lang w:bidi="ar"/>
              </w:rPr>
              <w:t>姓 名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7721F">
            <w:pPr>
              <w:widowControl/>
              <w:ind w:firstLine="0" w:firstLineChars="0"/>
              <w:jc w:val="center"/>
              <w:textAlignment w:val="center"/>
              <w:rPr>
                <w:rFonts w:ascii="仿宋" w:hAnsi="仿宋" w:cs="仿宋_GB2312"/>
                <w:b/>
                <w:bCs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kern w:val="0"/>
                <w:szCs w:val="32"/>
                <w:lang w:bidi="ar"/>
              </w:rPr>
              <w:t>工作单位及职务/职称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929EB">
            <w:pPr>
              <w:widowControl/>
              <w:ind w:firstLine="0" w:firstLineChars="0"/>
              <w:jc w:val="center"/>
              <w:textAlignment w:val="center"/>
              <w:rPr>
                <w:rFonts w:ascii="仿宋" w:hAnsi="仿宋" w:cs="仿宋_GB2312"/>
                <w:b/>
                <w:bCs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kern w:val="0"/>
                <w:szCs w:val="32"/>
                <w:lang w:bidi="ar"/>
              </w:rPr>
              <w:t>签名</w:t>
            </w:r>
          </w:p>
        </w:tc>
      </w:tr>
      <w:tr w14:paraId="695F8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AF599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32"/>
                <w:lang w:val="en-US" w:eastAsia="zh-CN" w:bidi="ar"/>
              </w:rPr>
            </w:pPr>
            <w:r>
              <w:rPr>
                <w:rFonts w:hint="eastAsia" w:ascii="仿宋" w:hAnsi="仿宋" w:cs="仿宋_GB2312"/>
                <w:color w:val="000000"/>
                <w:kern w:val="0"/>
                <w:szCs w:val="32"/>
                <w:lang w:val="en-US" w:eastAsia="zh-CN" w:bidi="ar"/>
              </w:rPr>
              <w:t>执行主任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9DE1A">
            <w:pPr>
              <w:widowControl/>
              <w:ind w:firstLine="0" w:firstLineChars="0"/>
              <w:jc w:val="center"/>
              <w:textAlignment w:val="center"/>
              <w:rPr>
                <w:rFonts w:ascii="仿宋" w:hAnsi="仿宋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龙桂</w:t>
            </w:r>
            <w:r>
              <w:rPr>
                <w:rFonts w:hint="eastAsia"/>
                <w:lang w:val="en-US" w:eastAsia="zh-CN" w:bidi="ar"/>
              </w:rPr>
              <w:t>鲁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0B9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仿宋" w:hAnsi="仿宋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清华大学教授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A1FAD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32"/>
                <w:lang w:eastAsia="zh-CN" w:bidi="ar"/>
              </w:rPr>
            </w:pPr>
          </w:p>
        </w:tc>
      </w:tr>
      <w:tr w14:paraId="74B50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8A7B2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32"/>
                <w:lang w:eastAsia="zh-CN" w:bidi="ar"/>
              </w:rPr>
            </w:pPr>
            <w:r>
              <w:rPr>
                <w:rFonts w:hint="eastAsia" w:ascii="仿宋" w:hAnsi="仿宋" w:cs="仿宋_GB2312"/>
                <w:color w:val="000000"/>
                <w:kern w:val="0"/>
                <w:szCs w:val="32"/>
                <w:lang w:val="en-US" w:eastAsia="zh-CN" w:bidi="ar"/>
              </w:rPr>
              <w:t>评审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5EC62">
            <w:pPr>
              <w:widowControl/>
              <w:ind w:firstLine="0" w:firstLineChars="0"/>
              <w:jc w:val="center"/>
              <w:textAlignment w:val="center"/>
              <w:rPr>
                <w:rFonts w:ascii="仿宋" w:hAnsi="仿宋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/>
                <w:lang w:val="en-US" w:eastAsia="zh-CN" w:bidi="ar"/>
              </w:rPr>
              <w:t>盛宇波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C26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仿宋" w:hAnsi="仿宋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南京邮电大学教授、国家级高层次人才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2E599">
            <w:pPr>
              <w:ind w:firstLine="0" w:firstLineChars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32"/>
                <w:lang w:eastAsia="zh-CN" w:bidi="ar"/>
              </w:rPr>
            </w:pPr>
          </w:p>
        </w:tc>
      </w:tr>
      <w:tr w14:paraId="0EFB2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146CD">
            <w:pPr>
              <w:widowControl/>
              <w:ind w:firstLine="0" w:firstLineChars="0"/>
              <w:jc w:val="center"/>
              <w:textAlignment w:val="center"/>
              <w:rPr>
                <w:rFonts w:ascii="仿宋" w:hAnsi="仿宋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" w:hAnsi="仿宋" w:cs="仿宋_GB2312"/>
                <w:color w:val="000000"/>
                <w:kern w:val="0"/>
                <w:szCs w:val="32"/>
                <w:lang w:val="en-US" w:eastAsia="zh-CN" w:bidi="ar"/>
              </w:rPr>
              <w:t>评审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18588">
            <w:pPr>
              <w:widowControl/>
              <w:ind w:firstLine="0" w:firstLineChars="0"/>
              <w:jc w:val="center"/>
              <w:textAlignment w:val="center"/>
              <w:rPr>
                <w:rFonts w:ascii="仿宋" w:hAnsi="仿宋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/>
                <w:lang w:val="en-US" w:eastAsia="zh-CN" w:bidi="ar"/>
              </w:rPr>
              <w:t>韦联福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9AC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仿宋" w:hAnsi="仿宋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西南交通大学教授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B7A9F">
            <w:pPr>
              <w:ind w:firstLine="0" w:firstLineChars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32"/>
                <w:lang w:eastAsia="zh-CN" w:bidi="ar"/>
              </w:rPr>
            </w:pPr>
          </w:p>
        </w:tc>
      </w:tr>
      <w:tr w14:paraId="5EC63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B2C81">
            <w:pPr>
              <w:widowControl/>
              <w:ind w:firstLine="0" w:firstLineChars="0"/>
              <w:jc w:val="center"/>
              <w:textAlignment w:val="center"/>
              <w:rPr>
                <w:rFonts w:ascii="仿宋" w:hAnsi="仿宋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" w:hAnsi="仿宋" w:cs="仿宋_GB2312"/>
                <w:color w:val="000000"/>
                <w:kern w:val="0"/>
                <w:szCs w:val="32"/>
                <w:lang w:val="en-US" w:eastAsia="zh-CN" w:bidi="ar"/>
              </w:rPr>
              <w:t>评审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661C5">
            <w:pPr>
              <w:widowControl/>
              <w:ind w:firstLine="0" w:firstLineChars="0"/>
              <w:jc w:val="center"/>
              <w:textAlignment w:val="center"/>
              <w:rPr>
                <w:rFonts w:ascii="仿宋" w:hAnsi="仿宋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/>
                <w:lang w:val="en-US" w:eastAsia="zh-CN" w:bidi="ar"/>
              </w:rPr>
              <w:t>高奇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FF0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仿宋" w:hAnsi="仿宋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玻色量子研发总监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74E97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32"/>
                <w:lang w:eastAsia="zh-CN" w:bidi="ar"/>
              </w:rPr>
            </w:pPr>
          </w:p>
        </w:tc>
      </w:tr>
      <w:tr w14:paraId="522B7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4FA6C">
            <w:pPr>
              <w:widowControl/>
              <w:ind w:firstLine="0" w:firstLineChars="0"/>
              <w:jc w:val="center"/>
              <w:textAlignment w:val="center"/>
              <w:rPr>
                <w:rFonts w:ascii="仿宋" w:hAnsi="仿宋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" w:hAnsi="仿宋" w:cs="仿宋_GB2312"/>
                <w:color w:val="000000"/>
                <w:kern w:val="0"/>
                <w:szCs w:val="32"/>
                <w:lang w:val="en-US" w:eastAsia="zh-CN" w:bidi="ar"/>
              </w:rPr>
              <w:t>评审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54AC7">
            <w:pPr>
              <w:widowControl/>
              <w:ind w:firstLine="0" w:firstLineChars="0"/>
              <w:jc w:val="center"/>
              <w:textAlignment w:val="center"/>
              <w:rPr>
                <w:rFonts w:ascii="仿宋" w:hAnsi="仿宋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/>
                <w:lang w:val="en-US" w:eastAsia="zh-CN" w:bidi="ar"/>
              </w:rPr>
              <w:t>杨璧园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43F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仿宋" w:hAnsi="仿宋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玻色量子生态合作经理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CC51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32"/>
                <w:lang w:eastAsia="zh-CN" w:bidi="ar"/>
              </w:rPr>
            </w:pPr>
          </w:p>
        </w:tc>
      </w:tr>
      <w:tr w14:paraId="5FCA0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CC35F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" w:hAnsi="仿宋" w:cs="仿宋_GB2312"/>
                <w:color w:val="000000"/>
                <w:kern w:val="0"/>
                <w:szCs w:val="32"/>
                <w:lang w:bidi="ar"/>
              </w:rPr>
              <w:t>监事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FE255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/>
                <w:lang w:val="en-US" w:eastAsia="zh-CN" w:bidi="ar"/>
              </w:rPr>
              <w:t>刘宏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ADA61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北京大学教授、国家级高层次人才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88CB0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32"/>
                <w:lang w:eastAsia="zh-CN" w:bidi="ar"/>
              </w:rPr>
            </w:pPr>
          </w:p>
        </w:tc>
      </w:tr>
    </w:tbl>
    <w:p w14:paraId="5A3165B1">
      <w:pPr>
        <w:pStyle w:val="10"/>
        <w:ind w:firstLine="0" w:firstLineChars="0"/>
        <w:jc w:val="center"/>
        <w:rPr>
          <w:rFonts w:ascii="仿宋_GB2312" w:hAnsi="仿宋_GB2312" w:eastAsia="仿宋_GB2312" w:cs="仿宋_GB2312"/>
          <w:b/>
          <w:szCs w:val="32"/>
        </w:rPr>
      </w:pPr>
    </w:p>
    <w:p w14:paraId="40DFB1CF">
      <w:pPr>
        <w:ind w:firstLine="0" w:firstLineChars="0"/>
        <w:rPr>
          <w:rFonts w:hint="eastAsia" w:ascii="仿宋_GB2312" w:hAnsi="仿宋_GB2312" w:eastAsia="仿宋_GB2312" w:cs="仿宋_GB2312"/>
          <w:b/>
          <w:bCs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439F63AF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2NDY3N2VhYzM0MDkwYzFkZDM2MTk4OThhZGUxZjAifQ=="/>
  </w:docVars>
  <w:rsids>
    <w:rsidRoot w:val="00172A27"/>
    <w:rsid w:val="00116B68"/>
    <w:rsid w:val="00172A27"/>
    <w:rsid w:val="005032E4"/>
    <w:rsid w:val="0050488A"/>
    <w:rsid w:val="006560CB"/>
    <w:rsid w:val="008A19FC"/>
    <w:rsid w:val="009E51ED"/>
    <w:rsid w:val="00B607F8"/>
    <w:rsid w:val="00D861D5"/>
    <w:rsid w:val="01203042"/>
    <w:rsid w:val="055E6E53"/>
    <w:rsid w:val="08F17FDE"/>
    <w:rsid w:val="09A3752A"/>
    <w:rsid w:val="0E3C1CFB"/>
    <w:rsid w:val="0E7B2823"/>
    <w:rsid w:val="14045069"/>
    <w:rsid w:val="1B830F69"/>
    <w:rsid w:val="1E937715"/>
    <w:rsid w:val="213F5933"/>
    <w:rsid w:val="21BF3EED"/>
    <w:rsid w:val="23490728"/>
    <w:rsid w:val="2B200583"/>
    <w:rsid w:val="2EEB0C26"/>
    <w:rsid w:val="2FF26772"/>
    <w:rsid w:val="31A559EC"/>
    <w:rsid w:val="31F078D8"/>
    <w:rsid w:val="332B6BC2"/>
    <w:rsid w:val="361707D4"/>
    <w:rsid w:val="397352EA"/>
    <w:rsid w:val="39EA5F6F"/>
    <w:rsid w:val="3C15324A"/>
    <w:rsid w:val="3CCA2DDB"/>
    <w:rsid w:val="3EF461DD"/>
    <w:rsid w:val="3F0D5BC5"/>
    <w:rsid w:val="40987EA7"/>
    <w:rsid w:val="43B800C4"/>
    <w:rsid w:val="445B21D4"/>
    <w:rsid w:val="4BC43827"/>
    <w:rsid w:val="4C192EA4"/>
    <w:rsid w:val="5047717F"/>
    <w:rsid w:val="52DD05E3"/>
    <w:rsid w:val="54497D59"/>
    <w:rsid w:val="571B31FE"/>
    <w:rsid w:val="5E477F39"/>
    <w:rsid w:val="5EAF519E"/>
    <w:rsid w:val="5FFD5B08"/>
    <w:rsid w:val="632F46C6"/>
    <w:rsid w:val="66044022"/>
    <w:rsid w:val="6D3E7376"/>
    <w:rsid w:val="70FB5A37"/>
    <w:rsid w:val="73443C01"/>
    <w:rsid w:val="76DB6A3D"/>
    <w:rsid w:val="777E24B1"/>
    <w:rsid w:val="78FE2B52"/>
    <w:rsid w:val="7DDF2F52"/>
    <w:rsid w:val="7F62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3"/>
    <w:qFormat/>
    <w:uiPriority w:val="0"/>
    <w:pPr>
      <w:jc w:val="left"/>
    </w:pPr>
  </w:style>
  <w:style w:type="paragraph" w:styleId="5">
    <w:name w:val="annotation subject"/>
    <w:basedOn w:val="4"/>
    <w:next w:val="4"/>
    <w:link w:val="14"/>
    <w:qFormat/>
    <w:uiPriority w:val="0"/>
    <w:rPr>
      <w:b/>
      <w:bCs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styleId="10">
    <w:name w:val="List Paragraph"/>
    <w:basedOn w:val="1"/>
    <w:qFormat/>
    <w:uiPriority w:val="99"/>
    <w:pPr>
      <w:ind w:firstLine="420"/>
    </w:pPr>
  </w:style>
  <w:style w:type="character" w:customStyle="1" w:styleId="11">
    <w:name w:val="font21"/>
    <w:basedOn w:val="8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paragraph" w:customStyle="1" w:styleId="1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3">
    <w:name w:val="批注文字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字符"/>
    <w:basedOn w:val="13"/>
    <w:link w:val="5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1A4063-6B27-8A48-8EE2-4352A4640C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722</Words>
  <Characters>755</Characters>
  <Lines>9</Lines>
  <Paragraphs>2</Paragraphs>
  <TotalTime>1</TotalTime>
  <ScaleCrop>false</ScaleCrop>
  <LinksUpToDate>false</LinksUpToDate>
  <CharactersWithSpaces>809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2025-06-04T03:19:00Z</dcterms:created>
  <dc:creator>31952</dc:creator>
  <cp:lastModifiedBy>yvonyui</cp:lastModifiedBy>
  <cp:lastPrinted>2025-10-09T13:29:00Z</cp:lastPrinted>
  <dcterms:modified xsi:type="dcterms:W3CDTF">2026-06-24T09:40:55Z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eyJoZGlkIjoiMzNjNTM0NDMyZjNhZTI2NzgwZWFmOTUzNmQyOTlmMDQiLCJ1c2VySWQiOiIyMTQ2NDMzNzMifQ==</vt:lpwstr>
  </property>
  <property fmtid="{D5CDD505-2E9C-101B-9397-08002B2CF9AE}" pid="4" name="ICV">
    <vt:lpwstr>323A167C2FE64AC2AEDBC4A44D424E63_13</vt:lpwstr>
  </property>
</Properties>
</file>