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_GB2312" w:eastAsia="仿宋_GB2312"/>
          <w:sz w:val="32"/>
          <w:szCs w:val="32"/>
        </w:rPr>
      </w:pPr>
      <w:bookmarkStart w:id="0" w:name="_GoBack"/>
      <w:bookmarkEnd w:id="0"/>
      <w:r>
        <w:rPr>
          <w:rFonts w:hint="eastAsia" w:ascii="仿宋_GB2312" w:eastAsia="仿宋_GB2312"/>
          <w:sz w:val="32"/>
          <w:szCs w:val="32"/>
        </w:rPr>
        <w:t>附件</w:t>
      </w:r>
    </w:p>
    <w:p>
      <w:pPr>
        <w:keepNext w:val="0"/>
        <w:keepLines w:val="0"/>
        <w:pageBreakBefore w:val="0"/>
        <w:widowControl w:val="0"/>
        <w:kinsoku w:val="0"/>
        <w:wordWrap/>
        <w:overflowPunct/>
        <w:topLinePunct w:val="0"/>
        <w:autoSpaceDE w:val="0"/>
        <w:autoSpaceDN w:val="0"/>
        <w:bidi w:val="0"/>
        <w:adjustRightInd w:val="0"/>
        <w:snapToGrid w:val="0"/>
        <w:jc w:val="center"/>
        <w:textAlignment w:val="baseline"/>
        <w:rPr>
          <w:rFonts w:ascii="仿宋_GB2312" w:eastAsia="仿宋_GB2312"/>
          <w:b/>
          <w:sz w:val="36"/>
          <w:szCs w:val="36"/>
        </w:rPr>
      </w:pPr>
      <w:r>
        <w:rPr>
          <w:rFonts w:hint="eastAsia" w:ascii="宋体" w:hAnsi="宋体" w:cs="宋体"/>
          <w:b/>
          <w:snapToGrid w:val="0"/>
          <w:color w:val="000000"/>
          <w:kern w:val="0"/>
          <w:position w:val="14"/>
          <w:sz w:val="36"/>
          <w:szCs w:val="36"/>
        </w:rPr>
        <w:t>《水泥制品工艺技术规程 第10部分：预制混凝土检查井》</w:t>
      </w:r>
      <w:r>
        <w:rPr>
          <w:rFonts w:hint="eastAsia" w:ascii="宋体" w:hAnsi="宋体" w:cs="宋体"/>
          <w:b/>
          <w:snapToGrid w:val="0"/>
          <w:color w:val="000000"/>
          <w:kern w:val="0"/>
          <w:position w:val="14"/>
          <w:sz w:val="36"/>
          <w:szCs w:val="36"/>
          <w:lang w:val="en-US" w:eastAsia="zh-CN"/>
        </w:rPr>
        <w:t>参编单位</w:t>
      </w:r>
      <w:r>
        <w:rPr>
          <w:rFonts w:hint="eastAsia" w:ascii="宋体" w:hAnsi="宋体" w:cs="宋体"/>
          <w:b/>
          <w:snapToGrid w:val="0"/>
          <w:color w:val="000000"/>
          <w:kern w:val="0"/>
          <w:position w:val="14"/>
          <w:sz w:val="36"/>
          <w:szCs w:val="36"/>
        </w:rPr>
        <w:t>申请表</w:t>
      </w:r>
    </w:p>
    <w:p>
      <w:pPr>
        <w:adjustRightInd w:val="0"/>
        <w:snapToGrid w:val="0"/>
        <w:spacing w:line="580" w:lineRule="exact"/>
        <w:ind w:firstLine="544" w:firstLineChars="200"/>
        <w:rPr>
          <w:rFonts w:ascii="仿宋_GB2312" w:eastAsia="仿宋_GB2312"/>
          <w:spacing w:val="-4"/>
          <w:sz w:val="28"/>
          <w:szCs w:val="28"/>
        </w:rPr>
      </w:pPr>
      <w:r>
        <w:rPr>
          <w:rFonts w:hint="eastAsia" w:ascii="仿宋_GB2312" w:eastAsia="仿宋_GB2312"/>
          <w:spacing w:val="-4"/>
          <w:sz w:val="28"/>
          <w:szCs w:val="28"/>
        </w:rPr>
        <w:t>申请单位（盖章）：</w:t>
      </w:r>
      <w:r>
        <w:rPr>
          <w:rFonts w:hint="eastAsia" w:ascii="仿宋_GB2312" w:eastAsia="仿宋_GB2312"/>
          <w:spacing w:val="-4"/>
          <w:sz w:val="28"/>
          <w:szCs w:val="28"/>
          <w:u w:val="single"/>
        </w:rPr>
        <w:t xml:space="preserve">                         </w:t>
      </w:r>
      <w:r>
        <w:rPr>
          <w:rFonts w:hint="eastAsia" w:ascii="仿宋_GB2312" w:eastAsia="仿宋_GB2312"/>
          <w:spacing w:val="-4"/>
          <w:sz w:val="28"/>
          <w:szCs w:val="28"/>
          <w:u w:val="single"/>
          <w:lang w:val="en-US" w:eastAsia="zh-CN"/>
        </w:rPr>
        <w:t xml:space="preserve">  </w:t>
      </w:r>
      <w:r>
        <w:rPr>
          <w:rFonts w:hint="eastAsia" w:ascii="仿宋_GB2312" w:eastAsia="仿宋_GB2312"/>
          <w:spacing w:val="-4"/>
          <w:sz w:val="28"/>
          <w:szCs w:val="28"/>
          <w:u w:val="single"/>
        </w:rPr>
        <w:t xml:space="preserve">   </w:t>
      </w:r>
    </w:p>
    <w:p>
      <w:pPr>
        <w:adjustRightInd w:val="0"/>
        <w:snapToGrid w:val="0"/>
        <w:spacing w:line="580" w:lineRule="exact"/>
        <w:ind w:firstLine="544" w:firstLineChars="200"/>
        <w:rPr>
          <w:rFonts w:ascii="仿宋_GB2312" w:eastAsia="仿宋_GB2312"/>
          <w:spacing w:val="-4"/>
          <w:sz w:val="28"/>
          <w:szCs w:val="28"/>
        </w:rPr>
      </w:pPr>
      <w:r>
        <w:rPr>
          <w:rFonts w:hint="eastAsia" w:ascii="仿宋_GB2312" w:eastAsia="仿宋_GB2312"/>
          <w:spacing w:val="-4"/>
          <w:sz w:val="28"/>
          <w:szCs w:val="28"/>
        </w:rPr>
        <w:t>我单位拟定参加《水泥制品工艺技术规程 第10部分：预制混凝土检查井》行业标准编制组人员情况：</w:t>
      </w:r>
    </w:p>
    <w:tbl>
      <w:tblPr>
        <w:tblStyle w:val="14"/>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1844"/>
        <w:gridCol w:w="1035"/>
        <w:gridCol w:w="1754"/>
        <w:gridCol w:w="1362"/>
        <w:gridCol w:w="1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姓</w:t>
            </w:r>
            <w:r>
              <w:rPr>
                <w:rFonts w:hint="eastAsia" w:ascii="仿宋" w:hAnsi="仿宋" w:eastAsia="仿宋" w:cs="仿宋"/>
                <w:snapToGrid w:val="0"/>
                <w:color w:val="000000"/>
                <w:spacing w:val="-8"/>
                <w:kern w:val="0"/>
                <w:sz w:val="24"/>
                <w:szCs w:val="24"/>
              </w:rPr>
              <w:t xml:space="preserve">  </w:t>
            </w:r>
            <w:r>
              <w:rPr>
                <w:rFonts w:ascii="仿宋" w:hAnsi="仿宋" w:eastAsia="仿宋" w:cs="仿宋"/>
                <w:snapToGrid w:val="0"/>
                <w:color w:val="000000"/>
                <w:spacing w:val="-8"/>
                <w:kern w:val="0"/>
                <w:sz w:val="24"/>
                <w:szCs w:val="24"/>
                <w:lang w:eastAsia="en-US"/>
              </w:rPr>
              <w:t>名</w:t>
            </w:r>
          </w:p>
        </w:tc>
        <w:tc>
          <w:tcPr>
            <w:tcW w:w="1845" w:type="dxa"/>
            <w:vAlign w:val="center"/>
          </w:tcPr>
          <w:p>
            <w:pPr>
              <w:widowControl/>
              <w:kinsoku w:val="0"/>
              <w:autoSpaceDE w:val="0"/>
              <w:autoSpaceDN w:val="0"/>
              <w:adjustRightInd w:val="0"/>
              <w:snapToGrid w:val="0"/>
              <w:jc w:val="center"/>
              <w:textAlignment w:val="baseline"/>
              <w:rPr>
                <w:rFonts w:ascii="Arial" w:hAnsi="Arial" w:cs="Arial"/>
                <w:snapToGrid w:val="0"/>
                <w:color w:val="000000"/>
                <w:kern w:val="0"/>
                <w:szCs w:val="21"/>
              </w:rPr>
            </w:pPr>
          </w:p>
        </w:tc>
        <w:tc>
          <w:tcPr>
            <w:tcW w:w="10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性</w:t>
            </w:r>
            <w:r>
              <w:rPr>
                <w:rFonts w:hint="eastAsia" w:ascii="仿宋" w:hAnsi="仿宋" w:eastAsia="仿宋" w:cs="仿宋"/>
                <w:snapToGrid w:val="0"/>
                <w:color w:val="000000"/>
                <w:spacing w:val="-10"/>
                <w:kern w:val="0"/>
                <w:sz w:val="24"/>
                <w:szCs w:val="24"/>
              </w:rPr>
              <w:t xml:space="preserve">  </w:t>
            </w:r>
            <w:r>
              <w:rPr>
                <w:rFonts w:ascii="仿宋" w:hAnsi="仿宋" w:eastAsia="仿宋" w:cs="仿宋"/>
                <w:snapToGrid w:val="0"/>
                <w:color w:val="000000"/>
                <w:spacing w:val="-10"/>
                <w:kern w:val="0"/>
                <w:sz w:val="24"/>
                <w:szCs w:val="24"/>
                <w:lang w:eastAsia="en-US"/>
              </w:rPr>
              <w:t>别</w:t>
            </w:r>
          </w:p>
        </w:tc>
        <w:tc>
          <w:tcPr>
            <w:tcW w:w="1754"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36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出生年月</w:t>
            </w:r>
          </w:p>
        </w:tc>
        <w:tc>
          <w:tcPr>
            <w:tcW w:w="1998"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职</w:t>
            </w:r>
            <w:r>
              <w:rPr>
                <w:rFonts w:hint="eastAsia" w:ascii="仿宋" w:hAnsi="仿宋" w:eastAsia="仿宋" w:cs="仿宋"/>
                <w:snapToGrid w:val="0"/>
                <w:color w:val="000000"/>
                <w:spacing w:val="-8"/>
                <w:kern w:val="0"/>
                <w:sz w:val="24"/>
                <w:szCs w:val="24"/>
              </w:rPr>
              <w:t xml:space="preserve">  </w:t>
            </w:r>
            <w:r>
              <w:rPr>
                <w:rFonts w:ascii="仿宋" w:hAnsi="仿宋" w:eastAsia="仿宋" w:cs="仿宋"/>
                <w:snapToGrid w:val="0"/>
                <w:color w:val="000000"/>
                <w:spacing w:val="-8"/>
                <w:kern w:val="0"/>
                <w:sz w:val="24"/>
                <w:szCs w:val="24"/>
                <w:lang w:eastAsia="en-US"/>
              </w:rPr>
              <w:t>务</w:t>
            </w:r>
          </w:p>
        </w:tc>
        <w:tc>
          <w:tcPr>
            <w:tcW w:w="1845"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0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8"/>
                <w:kern w:val="0"/>
                <w:sz w:val="24"/>
                <w:szCs w:val="24"/>
                <w:lang w:eastAsia="en-US"/>
              </w:rPr>
              <w:t>职</w:t>
            </w:r>
            <w:r>
              <w:rPr>
                <w:rFonts w:hint="eastAsia" w:ascii="仿宋" w:hAnsi="仿宋" w:eastAsia="仿宋" w:cs="仿宋"/>
                <w:snapToGrid w:val="0"/>
                <w:color w:val="000000"/>
                <w:spacing w:val="-8"/>
                <w:kern w:val="0"/>
                <w:sz w:val="24"/>
                <w:szCs w:val="24"/>
              </w:rPr>
              <w:t xml:space="preserve">  </w:t>
            </w:r>
            <w:r>
              <w:rPr>
                <w:rFonts w:ascii="仿宋" w:hAnsi="仿宋" w:eastAsia="仿宋" w:cs="仿宋"/>
                <w:snapToGrid w:val="0"/>
                <w:color w:val="000000"/>
                <w:spacing w:val="-8"/>
                <w:kern w:val="0"/>
                <w:sz w:val="24"/>
                <w:szCs w:val="24"/>
                <w:lang w:eastAsia="en-US"/>
              </w:rPr>
              <w:t>称</w:t>
            </w:r>
          </w:p>
        </w:tc>
        <w:tc>
          <w:tcPr>
            <w:tcW w:w="1754"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36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6"/>
                <w:kern w:val="0"/>
                <w:sz w:val="24"/>
                <w:szCs w:val="24"/>
                <w:lang w:eastAsia="en-US"/>
              </w:rPr>
              <w:t>最终学历</w:t>
            </w:r>
          </w:p>
        </w:tc>
        <w:tc>
          <w:tcPr>
            <w:tcW w:w="1998"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24"/>
                <w:kern w:val="0"/>
                <w:sz w:val="24"/>
                <w:szCs w:val="24"/>
                <w:lang w:eastAsia="en-US"/>
              </w:rPr>
              <w:t>民</w:t>
            </w:r>
            <w:r>
              <w:rPr>
                <w:rFonts w:hint="eastAsia" w:ascii="仿宋" w:hAnsi="仿宋" w:eastAsia="仿宋" w:cs="仿宋"/>
                <w:snapToGrid w:val="0"/>
                <w:color w:val="000000"/>
                <w:spacing w:val="-8"/>
                <w:kern w:val="0"/>
                <w:sz w:val="24"/>
                <w:szCs w:val="24"/>
              </w:rPr>
              <w:t xml:space="preserve">  </w:t>
            </w:r>
            <w:r>
              <w:rPr>
                <w:rFonts w:ascii="仿宋" w:hAnsi="仿宋" w:eastAsia="仿宋" w:cs="仿宋"/>
                <w:snapToGrid w:val="0"/>
                <w:color w:val="000000"/>
                <w:spacing w:val="-24"/>
                <w:kern w:val="0"/>
                <w:sz w:val="24"/>
                <w:szCs w:val="24"/>
                <w:lang w:eastAsia="en-US"/>
              </w:rPr>
              <w:t>族</w:t>
            </w:r>
          </w:p>
        </w:tc>
        <w:tc>
          <w:tcPr>
            <w:tcW w:w="1845"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033" w:type="dxa"/>
            <w:tcBorders>
              <w:right w:val="single" w:color="auto" w:sz="4" w:space="0"/>
            </w:tcBorders>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籍</w:t>
            </w:r>
            <w:r>
              <w:rPr>
                <w:rFonts w:hint="eastAsia" w:ascii="仿宋" w:hAnsi="仿宋" w:eastAsia="仿宋" w:cs="仿宋"/>
                <w:snapToGrid w:val="0"/>
                <w:color w:val="000000"/>
                <w:spacing w:val="-10"/>
                <w:kern w:val="0"/>
                <w:sz w:val="24"/>
                <w:szCs w:val="24"/>
              </w:rPr>
              <w:t xml:space="preserve">  </w:t>
            </w:r>
            <w:r>
              <w:rPr>
                <w:rFonts w:ascii="仿宋" w:hAnsi="仿宋" w:eastAsia="仿宋" w:cs="仿宋"/>
                <w:snapToGrid w:val="0"/>
                <w:color w:val="000000"/>
                <w:spacing w:val="-10"/>
                <w:kern w:val="0"/>
                <w:sz w:val="24"/>
                <w:szCs w:val="24"/>
                <w:lang w:eastAsia="en-US"/>
              </w:rPr>
              <w:t>贯</w:t>
            </w:r>
          </w:p>
        </w:tc>
        <w:tc>
          <w:tcPr>
            <w:tcW w:w="1754" w:type="dxa"/>
            <w:tcBorders>
              <w:left w:val="single" w:color="auto" w:sz="4" w:space="0"/>
            </w:tcBorders>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36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spacing w:val="-3"/>
                <w:kern w:val="0"/>
                <w:sz w:val="24"/>
                <w:szCs w:val="24"/>
                <w:lang w:eastAsia="en-US"/>
              </w:rPr>
            </w:pPr>
            <w:r>
              <w:rPr>
                <w:rFonts w:ascii="仿宋" w:hAnsi="仿宋" w:eastAsia="仿宋" w:cs="仿宋"/>
                <w:snapToGrid w:val="0"/>
                <w:color w:val="000000"/>
                <w:spacing w:val="-3"/>
                <w:kern w:val="0"/>
                <w:sz w:val="24"/>
                <w:szCs w:val="24"/>
                <w:lang w:eastAsia="en-US"/>
              </w:rPr>
              <w:t>有无编写</w:t>
            </w:r>
          </w:p>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3"/>
                <w:kern w:val="0"/>
                <w:sz w:val="24"/>
                <w:szCs w:val="24"/>
                <w:lang w:eastAsia="en-US"/>
              </w:rPr>
              <w:t>标</w:t>
            </w:r>
            <w:r>
              <w:rPr>
                <w:rFonts w:ascii="仿宋" w:hAnsi="仿宋" w:eastAsia="仿宋" w:cs="仿宋"/>
                <w:snapToGrid w:val="0"/>
                <w:color w:val="000000"/>
                <w:spacing w:val="-7"/>
                <w:kern w:val="0"/>
                <w:sz w:val="24"/>
                <w:szCs w:val="24"/>
                <w:lang w:eastAsia="en-US"/>
              </w:rPr>
              <w:t>准经历</w:t>
            </w:r>
          </w:p>
        </w:tc>
        <w:tc>
          <w:tcPr>
            <w:tcW w:w="1998"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spacing w:val="-4"/>
                <w:kern w:val="0"/>
                <w:sz w:val="24"/>
                <w:szCs w:val="24"/>
                <w:lang w:eastAsia="en-US"/>
              </w:rPr>
            </w:pPr>
            <w:r>
              <w:rPr>
                <w:rFonts w:ascii="仿宋" w:hAnsi="仿宋" w:eastAsia="仿宋" w:cs="仿宋"/>
                <w:snapToGrid w:val="0"/>
                <w:color w:val="000000"/>
                <w:spacing w:val="-4"/>
                <w:kern w:val="0"/>
                <w:sz w:val="24"/>
                <w:szCs w:val="24"/>
                <w:lang w:eastAsia="en-US"/>
              </w:rPr>
              <w:t>何年何校</w:t>
            </w:r>
          </w:p>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毕业</w:t>
            </w:r>
          </w:p>
        </w:tc>
        <w:tc>
          <w:tcPr>
            <w:tcW w:w="2880" w:type="dxa"/>
            <w:gridSpan w:val="2"/>
            <w:tcBorders>
              <w:right w:val="single" w:color="auto" w:sz="4" w:space="0"/>
            </w:tcBorders>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752" w:type="dxa"/>
            <w:tcBorders>
              <w:left w:val="single" w:color="auto" w:sz="4" w:space="0"/>
            </w:tcBorders>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r>
              <w:rPr>
                <w:rFonts w:ascii="仿宋" w:hAnsi="仿宋" w:eastAsia="仿宋" w:cs="仿宋"/>
                <w:snapToGrid w:val="0"/>
                <w:color w:val="000000"/>
                <w:spacing w:val="-5"/>
                <w:kern w:val="0"/>
                <w:sz w:val="24"/>
                <w:szCs w:val="24"/>
                <w:lang w:eastAsia="en-US"/>
              </w:rPr>
              <w:t>所学专业</w:t>
            </w:r>
          </w:p>
        </w:tc>
        <w:tc>
          <w:tcPr>
            <w:tcW w:w="3360" w:type="dxa"/>
            <w:gridSpan w:val="2"/>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3"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spacing w:val="-5"/>
                <w:kern w:val="0"/>
                <w:sz w:val="24"/>
                <w:szCs w:val="24"/>
                <w:lang w:eastAsia="en-US"/>
              </w:rPr>
            </w:pPr>
            <w:r>
              <w:rPr>
                <w:rFonts w:ascii="仿宋" w:hAnsi="仿宋" w:eastAsia="仿宋" w:cs="仿宋"/>
                <w:snapToGrid w:val="0"/>
                <w:color w:val="000000"/>
                <w:spacing w:val="-5"/>
                <w:kern w:val="0"/>
                <w:sz w:val="24"/>
                <w:szCs w:val="24"/>
                <w:lang w:eastAsia="en-US"/>
              </w:rPr>
              <w:t>技术工作</w:t>
            </w:r>
          </w:p>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5"/>
                <w:kern w:val="0"/>
                <w:sz w:val="24"/>
                <w:szCs w:val="24"/>
              </w:rPr>
              <w:t>简</w:t>
            </w:r>
            <w:r>
              <w:rPr>
                <w:rFonts w:ascii="仿宋" w:hAnsi="仿宋" w:eastAsia="仿宋" w:cs="仿宋"/>
                <w:snapToGrid w:val="0"/>
                <w:color w:val="000000"/>
                <w:spacing w:val="-15"/>
                <w:kern w:val="0"/>
                <w:sz w:val="24"/>
                <w:szCs w:val="24"/>
                <w:lang w:eastAsia="en-US"/>
              </w:rPr>
              <w:t>历</w:t>
            </w:r>
          </w:p>
        </w:tc>
        <w:tc>
          <w:tcPr>
            <w:tcW w:w="7992" w:type="dxa"/>
            <w:gridSpan w:val="5"/>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22"/>
                <w:kern w:val="0"/>
                <w:sz w:val="24"/>
                <w:szCs w:val="24"/>
              </w:rPr>
              <w:t>办公</w:t>
            </w:r>
            <w:r>
              <w:rPr>
                <w:rFonts w:ascii="仿宋" w:hAnsi="仿宋" w:eastAsia="仿宋" w:cs="仿宋"/>
                <w:snapToGrid w:val="0"/>
                <w:color w:val="000000"/>
                <w:spacing w:val="-22"/>
                <w:kern w:val="0"/>
                <w:sz w:val="24"/>
                <w:szCs w:val="24"/>
                <w:lang w:eastAsia="en-US"/>
              </w:rPr>
              <w:t>电话</w:t>
            </w:r>
          </w:p>
        </w:tc>
        <w:tc>
          <w:tcPr>
            <w:tcW w:w="1845"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033"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0"/>
                <w:kern w:val="0"/>
                <w:sz w:val="24"/>
                <w:szCs w:val="24"/>
                <w:lang w:eastAsia="en-US"/>
              </w:rPr>
              <w:t>手</w:t>
            </w:r>
            <w:r>
              <w:rPr>
                <w:rFonts w:hint="eastAsia" w:ascii="仿宋" w:hAnsi="仿宋" w:eastAsia="仿宋" w:cs="仿宋"/>
                <w:snapToGrid w:val="0"/>
                <w:color w:val="000000"/>
                <w:spacing w:val="-8"/>
                <w:kern w:val="0"/>
                <w:sz w:val="24"/>
                <w:szCs w:val="24"/>
              </w:rPr>
              <w:t xml:space="preserve">  </w:t>
            </w:r>
            <w:r>
              <w:rPr>
                <w:rFonts w:ascii="仿宋" w:hAnsi="仿宋" w:eastAsia="仿宋" w:cs="仿宋"/>
                <w:snapToGrid w:val="0"/>
                <w:color w:val="000000"/>
                <w:spacing w:val="-10"/>
                <w:kern w:val="0"/>
                <w:sz w:val="24"/>
                <w:szCs w:val="24"/>
                <w:lang w:eastAsia="en-US"/>
              </w:rPr>
              <w:t>机</w:t>
            </w:r>
          </w:p>
        </w:tc>
        <w:tc>
          <w:tcPr>
            <w:tcW w:w="1754"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36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rPr>
            </w:pPr>
            <w:r>
              <w:rPr>
                <w:rFonts w:hint="eastAsia" w:ascii="仿宋" w:hAnsi="仿宋" w:eastAsia="仿宋" w:cs="仿宋"/>
                <w:snapToGrid w:val="0"/>
                <w:color w:val="000000"/>
                <w:spacing w:val="-10"/>
                <w:kern w:val="0"/>
                <w:sz w:val="24"/>
                <w:szCs w:val="24"/>
              </w:rPr>
              <w:t>微信号</w:t>
            </w:r>
          </w:p>
        </w:tc>
        <w:tc>
          <w:tcPr>
            <w:tcW w:w="1998"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1"/>
                <w:kern w:val="0"/>
                <w:sz w:val="24"/>
                <w:szCs w:val="24"/>
                <w:lang w:eastAsia="en-US"/>
              </w:rPr>
              <w:t>电子邮件</w:t>
            </w:r>
          </w:p>
        </w:tc>
        <w:tc>
          <w:tcPr>
            <w:tcW w:w="4632" w:type="dxa"/>
            <w:gridSpan w:val="3"/>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c>
          <w:tcPr>
            <w:tcW w:w="136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9"/>
                <w:kern w:val="0"/>
                <w:sz w:val="24"/>
                <w:szCs w:val="24"/>
                <w:lang w:eastAsia="en-US"/>
              </w:rPr>
              <w:t>邮政编码</w:t>
            </w:r>
          </w:p>
        </w:tc>
        <w:tc>
          <w:tcPr>
            <w:tcW w:w="1998" w:type="dxa"/>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192" w:type="dxa"/>
            <w:vAlign w:val="center"/>
          </w:tcPr>
          <w:p>
            <w:pPr>
              <w:widowControl/>
              <w:kinsoku w:val="0"/>
              <w:autoSpaceDE w:val="0"/>
              <w:autoSpaceDN w:val="0"/>
              <w:adjustRightInd w:val="0"/>
              <w:snapToGrid w:val="0"/>
              <w:jc w:val="center"/>
              <w:textAlignment w:val="baseline"/>
              <w:rPr>
                <w:rFonts w:ascii="仿宋" w:hAnsi="仿宋" w:eastAsia="仿宋" w:cs="仿宋"/>
                <w:snapToGrid w:val="0"/>
                <w:color w:val="000000"/>
                <w:kern w:val="0"/>
                <w:sz w:val="24"/>
                <w:szCs w:val="24"/>
                <w:lang w:eastAsia="en-US"/>
              </w:rPr>
            </w:pPr>
            <w:r>
              <w:rPr>
                <w:rFonts w:hint="eastAsia" w:ascii="仿宋" w:hAnsi="仿宋" w:eastAsia="仿宋" w:cs="仿宋"/>
                <w:snapToGrid w:val="0"/>
                <w:color w:val="000000"/>
                <w:spacing w:val="-9"/>
                <w:kern w:val="0"/>
                <w:sz w:val="24"/>
                <w:szCs w:val="24"/>
              </w:rPr>
              <w:t>通讯</w:t>
            </w:r>
            <w:r>
              <w:rPr>
                <w:rFonts w:ascii="仿宋" w:hAnsi="仿宋" w:eastAsia="仿宋" w:cs="仿宋"/>
                <w:snapToGrid w:val="0"/>
                <w:color w:val="000000"/>
                <w:spacing w:val="-9"/>
                <w:kern w:val="0"/>
                <w:sz w:val="24"/>
                <w:szCs w:val="24"/>
                <w:lang w:eastAsia="en-US"/>
              </w:rPr>
              <w:t>地址</w:t>
            </w:r>
          </w:p>
        </w:tc>
        <w:tc>
          <w:tcPr>
            <w:tcW w:w="7992" w:type="dxa"/>
            <w:gridSpan w:val="5"/>
            <w:vAlign w:val="center"/>
          </w:tcPr>
          <w:p>
            <w:pPr>
              <w:widowControl/>
              <w:kinsoku w:val="0"/>
              <w:autoSpaceDE w:val="0"/>
              <w:autoSpaceDN w:val="0"/>
              <w:adjustRightInd w:val="0"/>
              <w:snapToGrid w:val="0"/>
              <w:jc w:val="center"/>
              <w:textAlignment w:val="baseline"/>
              <w:rPr>
                <w:rFonts w:ascii="Arial" w:hAnsi="Arial" w:eastAsia="Arial" w:cs="Arial"/>
                <w:snapToGrid w:val="0"/>
                <w:color w:val="000000"/>
                <w:kern w:val="0"/>
                <w:szCs w:val="21"/>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184" w:type="dxa"/>
            <w:gridSpan w:val="6"/>
            <w:vAlign w:val="center"/>
          </w:tcPr>
          <w:p>
            <w:pPr>
              <w:widowControl/>
              <w:kinsoku w:val="0"/>
              <w:autoSpaceDE w:val="0"/>
              <w:autoSpaceDN w:val="0"/>
              <w:adjustRightInd w:val="0"/>
              <w:snapToGrid w:val="0"/>
              <w:ind w:firstLine="212" w:firstLineChars="100"/>
              <w:textAlignment w:val="baseline"/>
              <w:rPr>
                <w:rFonts w:ascii="仿宋" w:hAnsi="仿宋" w:eastAsia="仿宋" w:cs="仿宋"/>
                <w:snapToGrid w:val="0"/>
                <w:color w:val="000000"/>
                <w:kern w:val="0"/>
                <w:sz w:val="24"/>
                <w:szCs w:val="24"/>
                <w:lang w:eastAsia="en-US"/>
              </w:rPr>
            </w:pPr>
            <w:r>
              <w:rPr>
                <w:rFonts w:ascii="仿宋" w:hAnsi="仿宋" w:eastAsia="仿宋" w:cs="仿宋"/>
                <w:snapToGrid w:val="0"/>
                <w:color w:val="000000"/>
                <w:spacing w:val="-14"/>
                <w:kern w:val="0"/>
                <w:sz w:val="24"/>
                <w:szCs w:val="24"/>
                <w:lang w:eastAsia="en-US"/>
              </w:rPr>
              <w:t>备</w:t>
            </w:r>
            <w:r>
              <w:rPr>
                <w:rFonts w:hint="eastAsia" w:ascii="仿宋" w:hAnsi="仿宋" w:eastAsia="仿宋" w:cs="仿宋"/>
                <w:snapToGrid w:val="0"/>
                <w:color w:val="000000"/>
                <w:spacing w:val="-14"/>
                <w:kern w:val="0"/>
                <w:sz w:val="24"/>
                <w:szCs w:val="24"/>
              </w:rPr>
              <w:t xml:space="preserve">  </w:t>
            </w:r>
            <w:r>
              <w:rPr>
                <w:rFonts w:ascii="仿宋" w:hAnsi="仿宋" w:eastAsia="仿宋" w:cs="仿宋"/>
                <w:snapToGrid w:val="0"/>
                <w:color w:val="000000"/>
                <w:spacing w:val="-14"/>
                <w:kern w:val="0"/>
                <w:sz w:val="24"/>
                <w:szCs w:val="24"/>
                <w:lang w:eastAsia="en-US"/>
              </w:rPr>
              <w:t>注：</w:t>
            </w:r>
          </w:p>
        </w:tc>
      </w:tr>
    </w:tbl>
    <w:p>
      <w:pPr>
        <w:keepNext w:val="0"/>
        <w:keepLines w:val="0"/>
        <w:pageBreakBefore w:val="0"/>
        <w:widowControl w:val="0"/>
        <w:kinsoku/>
        <w:wordWrap/>
        <w:overflowPunct/>
        <w:topLinePunct w:val="0"/>
        <w:autoSpaceDE/>
        <w:autoSpaceDN/>
        <w:bidi w:val="0"/>
        <w:adjustRightInd/>
        <w:snapToGrid w:val="0"/>
        <w:spacing w:before="157" w:beforeLines="50" w:line="440" w:lineRule="exact"/>
        <w:ind w:firstLine="544" w:firstLineChars="200"/>
        <w:textAlignment w:val="auto"/>
        <w:rPr>
          <w:rFonts w:ascii="仿宋_GB2312" w:eastAsia="仿宋_GB2312"/>
          <w:sz w:val="28"/>
          <w:szCs w:val="28"/>
        </w:rPr>
      </w:pPr>
      <w:r>
        <w:rPr>
          <w:rFonts w:hint="eastAsia" w:ascii="仿宋_GB2312" w:eastAsia="仿宋_GB2312"/>
          <w:spacing w:val="-4"/>
          <w:sz w:val="28"/>
          <w:szCs w:val="28"/>
        </w:rPr>
        <w:t>请申请参编单位将营业执照扫描件、加盖公章后的申请表扫描件一并返至中国混凝土与水泥制品协会电子邮箱</w:t>
      </w:r>
      <w:r>
        <w:rPr>
          <w:rFonts w:hint="eastAsia" w:ascii="仿宋_GB2312" w:eastAsia="仿宋_GB2312"/>
          <w:spacing w:val="-4"/>
          <w:sz w:val="28"/>
          <w:szCs w:val="28"/>
          <w:lang w:eastAsia="zh-CN"/>
        </w:rPr>
        <w:t>（</w:t>
      </w:r>
      <w:r>
        <w:rPr>
          <w:rFonts w:hint="eastAsia" w:ascii="仿宋_GB2312" w:eastAsia="仿宋_GB2312"/>
          <w:spacing w:val="-4"/>
          <w:sz w:val="28"/>
          <w:szCs w:val="28"/>
          <w:lang w:val="en-US" w:eastAsia="zh-CN"/>
        </w:rPr>
        <w:t>xuxi@ccpa.com.cn</w:t>
      </w:r>
      <w:r>
        <w:rPr>
          <w:rFonts w:hint="eastAsia" w:ascii="仿宋_GB2312" w:eastAsia="仿宋_GB2312"/>
          <w:spacing w:val="-4"/>
          <w:sz w:val="28"/>
          <w:szCs w:val="28"/>
          <w:lang w:eastAsia="zh-CN"/>
        </w:rPr>
        <w:t>）</w:t>
      </w:r>
      <w:r>
        <w:rPr>
          <w:rFonts w:hint="eastAsia" w:ascii="仿宋_GB2312" w:eastAsia="仿宋_GB2312"/>
          <w:spacing w:val="-4"/>
          <w:sz w:val="28"/>
          <w:szCs w:val="28"/>
        </w:rPr>
        <w:t>。</w:t>
      </w:r>
    </w:p>
    <w:sectPr>
      <w:headerReference r:id="rId3" w:type="default"/>
      <w:footerReference r:id="rId4" w:type="default"/>
      <w:pgSz w:w="11906" w:h="16838"/>
      <w:pgMar w:top="1588" w:right="1588" w:bottom="1588"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0091941"/>
    </w:sdtPr>
    <w:sdtEndPr>
      <w:rPr>
        <w:sz w:val="24"/>
        <w:szCs w:val="24"/>
      </w:rPr>
    </w:sdtEndPr>
    <w:sdtContent>
      <w:p>
        <w:pPr>
          <w:pStyle w:val="4"/>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w:t>
        </w:r>
        <w:r>
          <w:rPr>
            <w:sz w:val="24"/>
            <w:szCs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4YzY2NzVhODI5MTczYjgwZGFiYThkNGY1Nzg4YmEifQ=="/>
  </w:docVars>
  <w:rsids>
    <w:rsidRoot w:val="00D74051"/>
    <w:rsid w:val="000244EF"/>
    <w:rsid w:val="00030D5B"/>
    <w:rsid w:val="0003637C"/>
    <w:rsid w:val="00040625"/>
    <w:rsid w:val="00040845"/>
    <w:rsid w:val="000521D4"/>
    <w:rsid w:val="000551F4"/>
    <w:rsid w:val="0006234E"/>
    <w:rsid w:val="000630FA"/>
    <w:rsid w:val="0008353C"/>
    <w:rsid w:val="000969AC"/>
    <w:rsid w:val="000B6E5C"/>
    <w:rsid w:val="000E13DF"/>
    <w:rsid w:val="000E4458"/>
    <w:rsid w:val="000F4E06"/>
    <w:rsid w:val="000F6ABD"/>
    <w:rsid w:val="00103DE1"/>
    <w:rsid w:val="00103E41"/>
    <w:rsid w:val="001537C1"/>
    <w:rsid w:val="0016015D"/>
    <w:rsid w:val="001855F6"/>
    <w:rsid w:val="001944AF"/>
    <w:rsid w:val="001A30BB"/>
    <w:rsid w:val="001B4746"/>
    <w:rsid w:val="001C687D"/>
    <w:rsid w:val="001E38E5"/>
    <w:rsid w:val="001E546F"/>
    <w:rsid w:val="001E7F4B"/>
    <w:rsid w:val="001F09E6"/>
    <w:rsid w:val="001F6A19"/>
    <w:rsid w:val="001F6F6E"/>
    <w:rsid w:val="001F722C"/>
    <w:rsid w:val="00222FD3"/>
    <w:rsid w:val="002245FE"/>
    <w:rsid w:val="00241671"/>
    <w:rsid w:val="0026138B"/>
    <w:rsid w:val="00263BDA"/>
    <w:rsid w:val="0026649B"/>
    <w:rsid w:val="00270AAE"/>
    <w:rsid w:val="002818FE"/>
    <w:rsid w:val="00283D52"/>
    <w:rsid w:val="002A008A"/>
    <w:rsid w:val="002B7C53"/>
    <w:rsid w:val="002C1EFF"/>
    <w:rsid w:val="002C6562"/>
    <w:rsid w:val="002C661E"/>
    <w:rsid w:val="002E5A8C"/>
    <w:rsid w:val="002E791E"/>
    <w:rsid w:val="0030569F"/>
    <w:rsid w:val="00325EB8"/>
    <w:rsid w:val="00326B11"/>
    <w:rsid w:val="00331670"/>
    <w:rsid w:val="003411C0"/>
    <w:rsid w:val="0034372F"/>
    <w:rsid w:val="00346A80"/>
    <w:rsid w:val="0035135F"/>
    <w:rsid w:val="00355F98"/>
    <w:rsid w:val="0036638D"/>
    <w:rsid w:val="00367C6C"/>
    <w:rsid w:val="00373BCD"/>
    <w:rsid w:val="003A18A1"/>
    <w:rsid w:val="003A31D3"/>
    <w:rsid w:val="003A329F"/>
    <w:rsid w:val="003B0FF6"/>
    <w:rsid w:val="003C6A5A"/>
    <w:rsid w:val="003E4FE2"/>
    <w:rsid w:val="003F71B6"/>
    <w:rsid w:val="0040286E"/>
    <w:rsid w:val="0040405B"/>
    <w:rsid w:val="00434364"/>
    <w:rsid w:val="00443107"/>
    <w:rsid w:val="00444290"/>
    <w:rsid w:val="00461BC1"/>
    <w:rsid w:val="00487260"/>
    <w:rsid w:val="00491B58"/>
    <w:rsid w:val="004B1593"/>
    <w:rsid w:val="004B59F4"/>
    <w:rsid w:val="004C6463"/>
    <w:rsid w:val="004E0BF8"/>
    <w:rsid w:val="004F1003"/>
    <w:rsid w:val="004F4B25"/>
    <w:rsid w:val="004F51C8"/>
    <w:rsid w:val="005042A9"/>
    <w:rsid w:val="00510E0D"/>
    <w:rsid w:val="00516054"/>
    <w:rsid w:val="00530935"/>
    <w:rsid w:val="00531FEC"/>
    <w:rsid w:val="00534BC5"/>
    <w:rsid w:val="00542DCD"/>
    <w:rsid w:val="00546161"/>
    <w:rsid w:val="00561C82"/>
    <w:rsid w:val="00570488"/>
    <w:rsid w:val="00592353"/>
    <w:rsid w:val="0059296A"/>
    <w:rsid w:val="00596DBF"/>
    <w:rsid w:val="00597C52"/>
    <w:rsid w:val="005C06B9"/>
    <w:rsid w:val="005C7D33"/>
    <w:rsid w:val="005D650D"/>
    <w:rsid w:val="005E2462"/>
    <w:rsid w:val="005E587D"/>
    <w:rsid w:val="005F23F6"/>
    <w:rsid w:val="00612B7B"/>
    <w:rsid w:val="00623A0C"/>
    <w:rsid w:val="006301E5"/>
    <w:rsid w:val="00641A92"/>
    <w:rsid w:val="00643FA3"/>
    <w:rsid w:val="00665427"/>
    <w:rsid w:val="00666C8C"/>
    <w:rsid w:val="0066795B"/>
    <w:rsid w:val="00674DA8"/>
    <w:rsid w:val="00680DB9"/>
    <w:rsid w:val="0068413A"/>
    <w:rsid w:val="00686221"/>
    <w:rsid w:val="0069563E"/>
    <w:rsid w:val="00696CC7"/>
    <w:rsid w:val="006A6878"/>
    <w:rsid w:val="006A6E05"/>
    <w:rsid w:val="006B18CF"/>
    <w:rsid w:val="006B33A9"/>
    <w:rsid w:val="006B49A8"/>
    <w:rsid w:val="006C6D25"/>
    <w:rsid w:val="006D5717"/>
    <w:rsid w:val="006E23E5"/>
    <w:rsid w:val="006F2556"/>
    <w:rsid w:val="006F294A"/>
    <w:rsid w:val="006F7BC0"/>
    <w:rsid w:val="0072306F"/>
    <w:rsid w:val="00733F4F"/>
    <w:rsid w:val="00735809"/>
    <w:rsid w:val="007416C6"/>
    <w:rsid w:val="00742946"/>
    <w:rsid w:val="0074613F"/>
    <w:rsid w:val="00750BC0"/>
    <w:rsid w:val="00763E42"/>
    <w:rsid w:val="0076703B"/>
    <w:rsid w:val="00770E4C"/>
    <w:rsid w:val="00771036"/>
    <w:rsid w:val="007936CD"/>
    <w:rsid w:val="007950B5"/>
    <w:rsid w:val="007A6630"/>
    <w:rsid w:val="007D75AB"/>
    <w:rsid w:val="007F1D41"/>
    <w:rsid w:val="007F331B"/>
    <w:rsid w:val="0081702F"/>
    <w:rsid w:val="00820888"/>
    <w:rsid w:val="008213E0"/>
    <w:rsid w:val="00821B53"/>
    <w:rsid w:val="00830077"/>
    <w:rsid w:val="00847915"/>
    <w:rsid w:val="008705DA"/>
    <w:rsid w:val="00881B1F"/>
    <w:rsid w:val="00882407"/>
    <w:rsid w:val="00886BD5"/>
    <w:rsid w:val="008A35BA"/>
    <w:rsid w:val="008A7929"/>
    <w:rsid w:val="008B121D"/>
    <w:rsid w:val="008B73AD"/>
    <w:rsid w:val="008C2117"/>
    <w:rsid w:val="008C7EF4"/>
    <w:rsid w:val="008D204F"/>
    <w:rsid w:val="008D5A01"/>
    <w:rsid w:val="008E2B3C"/>
    <w:rsid w:val="008F1357"/>
    <w:rsid w:val="008F5DE6"/>
    <w:rsid w:val="00901FD5"/>
    <w:rsid w:val="009025E9"/>
    <w:rsid w:val="00911D58"/>
    <w:rsid w:val="00920078"/>
    <w:rsid w:val="009208DF"/>
    <w:rsid w:val="00921BA5"/>
    <w:rsid w:val="00926CDB"/>
    <w:rsid w:val="009272F0"/>
    <w:rsid w:val="0094195C"/>
    <w:rsid w:val="0094358A"/>
    <w:rsid w:val="00965D5C"/>
    <w:rsid w:val="00981544"/>
    <w:rsid w:val="009A4223"/>
    <w:rsid w:val="009B5D18"/>
    <w:rsid w:val="009C588F"/>
    <w:rsid w:val="009D2F7B"/>
    <w:rsid w:val="009F1B35"/>
    <w:rsid w:val="009F5D26"/>
    <w:rsid w:val="00A004AC"/>
    <w:rsid w:val="00A22288"/>
    <w:rsid w:val="00A23AB7"/>
    <w:rsid w:val="00A500E4"/>
    <w:rsid w:val="00A5388C"/>
    <w:rsid w:val="00A90857"/>
    <w:rsid w:val="00A93C79"/>
    <w:rsid w:val="00A946F8"/>
    <w:rsid w:val="00A95997"/>
    <w:rsid w:val="00AD1D5C"/>
    <w:rsid w:val="00AD58E4"/>
    <w:rsid w:val="00AE1192"/>
    <w:rsid w:val="00B047DB"/>
    <w:rsid w:val="00B255D5"/>
    <w:rsid w:val="00B30707"/>
    <w:rsid w:val="00B71C12"/>
    <w:rsid w:val="00B71DC9"/>
    <w:rsid w:val="00B846F1"/>
    <w:rsid w:val="00B94938"/>
    <w:rsid w:val="00BE4815"/>
    <w:rsid w:val="00BE5A54"/>
    <w:rsid w:val="00BF64CA"/>
    <w:rsid w:val="00C04B71"/>
    <w:rsid w:val="00C11A7A"/>
    <w:rsid w:val="00C1212F"/>
    <w:rsid w:val="00C20D47"/>
    <w:rsid w:val="00C33F00"/>
    <w:rsid w:val="00C42A8E"/>
    <w:rsid w:val="00C431CA"/>
    <w:rsid w:val="00C67C48"/>
    <w:rsid w:val="00C76E59"/>
    <w:rsid w:val="00C77BCE"/>
    <w:rsid w:val="00CA6194"/>
    <w:rsid w:val="00CB7356"/>
    <w:rsid w:val="00CC3DA5"/>
    <w:rsid w:val="00CC4689"/>
    <w:rsid w:val="00CD023C"/>
    <w:rsid w:val="00CD3113"/>
    <w:rsid w:val="00CD637B"/>
    <w:rsid w:val="00CF7D64"/>
    <w:rsid w:val="00D011ED"/>
    <w:rsid w:val="00D07653"/>
    <w:rsid w:val="00D245DB"/>
    <w:rsid w:val="00D270C2"/>
    <w:rsid w:val="00D435BE"/>
    <w:rsid w:val="00D43CC9"/>
    <w:rsid w:val="00D44228"/>
    <w:rsid w:val="00D5596D"/>
    <w:rsid w:val="00D74051"/>
    <w:rsid w:val="00D77C4C"/>
    <w:rsid w:val="00D84862"/>
    <w:rsid w:val="00D849F9"/>
    <w:rsid w:val="00DA73AF"/>
    <w:rsid w:val="00DB1A2A"/>
    <w:rsid w:val="00DB5076"/>
    <w:rsid w:val="00DC63FD"/>
    <w:rsid w:val="00DE2595"/>
    <w:rsid w:val="00DE4D81"/>
    <w:rsid w:val="00DE7263"/>
    <w:rsid w:val="00DF3910"/>
    <w:rsid w:val="00DF3A6D"/>
    <w:rsid w:val="00DF49F7"/>
    <w:rsid w:val="00E00CFB"/>
    <w:rsid w:val="00E13CB5"/>
    <w:rsid w:val="00E244AD"/>
    <w:rsid w:val="00E350D0"/>
    <w:rsid w:val="00E735FB"/>
    <w:rsid w:val="00E7502C"/>
    <w:rsid w:val="00E81AAB"/>
    <w:rsid w:val="00E84A6F"/>
    <w:rsid w:val="00E931F3"/>
    <w:rsid w:val="00EC1107"/>
    <w:rsid w:val="00EC6907"/>
    <w:rsid w:val="00EE4245"/>
    <w:rsid w:val="00EF43EC"/>
    <w:rsid w:val="00EF45EC"/>
    <w:rsid w:val="00F144F1"/>
    <w:rsid w:val="00F219EF"/>
    <w:rsid w:val="00F46110"/>
    <w:rsid w:val="00F64C1C"/>
    <w:rsid w:val="00F77833"/>
    <w:rsid w:val="00F80605"/>
    <w:rsid w:val="00F83788"/>
    <w:rsid w:val="00F927F7"/>
    <w:rsid w:val="00F96C3A"/>
    <w:rsid w:val="00FA17D9"/>
    <w:rsid w:val="00FC6C85"/>
    <w:rsid w:val="00FD1D4E"/>
    <w:rsid w:val="00FD6D6D"/>
    <w:rsid w:val="00FF5842"/>
    <w:rsid w:val="04166C4D"/>
    <w:rsid w:val="0ECD557A"/>
    <w:rsid w:val="14186C69"/>
    <w:rsid w:val="161D1B5D"/>
    <w:rsid w:val="1A930202"/>
    <w:rsid w:val="1D173CB3"/>
    <w:rsid w:val="1D2B0AFB"/>
    <w:rsid w:val="4B764229"/>
    <w:rsid w:val="4BED3F3C"/>
    <w:rsid w:val="55987A4D"/>
    <w:rsid w:val="55CD37B4"/>
    <w:rsid w:val="564845CB"/>
    <w:rsid w:val="5E6F0AF5"/>
    <w:rsid w:val="5F570BD5"/>
    <w:rsid w:val="63063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b/>
      <w:bCs/>
      <w:sz w:val="32"/>
    </w:rPr>
  </w:style>
  <w:style w:type="paragraph" w:styleId="3">
    <w:name w:val="Balloon Text"/>
    <w:basedOn w:val="1"/>
    <w:semiHidden/>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single"/>
    </w:rPr>
  </w:style>
  <w:style w:type="paragraph" w:customStyle="1" w:styleId="10">
    <w:name w:val="Char Char Char Char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2">
    <w:name w:val="页脚 字符"/>
    <w:basedOn w:val="8"/>
    <w:link w:val="4"/>
    <w:qFormat/>
    <w:uiPriority w:val="99"/>
    <w:rPr>
      <w:kern w:val="2"/>
      <w:sz w:val="18"/>
      <w:szCs w:val="18"/>
    </w:rPr>
  </w:style>
  <w:style w:type="paragraph" w:customStyle="1" w:styleId="13">
    <w:name w:val="Table Text"/>
    <w:basedOn w:val="1"/>
    <w:semiHidden/>
    <w:qFormat/>
    <w:uiPriority w:val="0"/>
    <w:rPr>
      <w:rFonts w:ascii="仿宋" w:hAnsi="仿宋" w:eastAsia="仿宋" w:cs="仿宋"/>
      <w:sz w:val="24"/>
      <w:szCs w:val="24"/>
      <w:lang w:eastAsia="en-US"/>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DBF6C-ED3B-4AB5-865B-E1C4CA9ECBA2}">
  <ds:schemaRefs/>
</ds:datastoreItem>
</file>

<file path=docProps/app.xml><?xml version="1.0" encoding="utf-8"?>
<Properties xmlns="http://schemas.openxmlformats.org/officeDocument/2006/extended-properties" xmlns:vt="http://schemas.openxmlformats.org/officeDocument/2006/docPropsVTypes">
  <Template>Normal</Template>
  <Pages>1</Pages>
  <Words>211</Words>
  <Characters>1208</Characters>
  <Lines>1</Lines>
  <Paragraphs>1</Paragraphs>
  <TotalTime>18</TotalTime>
  <ScaleCrop>false</ScaleCrop>
  <LinksUpToDate>false</LinksUpToDate>
  <CharactersWithSpaces>1417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2024-06-11T07:59:00Z</dcterms:created>
  <dc:creator>Qinghuan</dc:creator>
  <cp:lastModifiedBy>徐曦</cp:lastModifiedBy>
  <cp:lastPrinted>2024-06-11T08:18:00Z</cp:lastPrinted>
  <dcterms:modified xsi:type="dcterms:W3CDTF">2025-02-13T03:35:06Z</dcterms:modified>
  <dc:title>关于邀请参加《混凝土行业清洁生产</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F80F0DB74D7E4877A72C69962A1C5E94_13</vt:lpwstr>
  </property>
</Properties>
</file>