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F5898">
      <w:pPr>
        <w:spacing w:before="480" w:after="480" w:line="288" w:lineRule="auto"/>
        <w:ind w:left="0"/>
        <w:jc w:val="center"/>
        <w:rPr>
          <w:rFonts w:hint="eastAsia" w:ascii="思源宋体 CN" w:hAnsi="思源宋体 CN" w:eastAsia="思源宋体 CN" w:cs="思源宋体 CN"/>
          <w:b/>
          <w:sz w:val="52"/>
          <w:lang w:eastAsia="zh-CN"/>
        </w:rPr>
      </w:pPr>
      <w:r>
        <w:rPr>
          <w:rFonts w:hint="eastAsia" w:ascii="思源宋体 CN" w:hAnsi="思源宋体 CN" w:eastAsia="思源宋体 CN" w:cs="思源宋体 CN"/>
          <w:b/>
          <w:sz w:val="52"/>
          <w:lang w:eastAsia="zh-CN"/>
        </w:rPr>
        <w:drawing>
          <wp:inline distT="0" distB="0" distL="114300" distR="114300">
            <wp:extent cx="5273040" cy="674370"/>
            <wp:effectExtent l="0" t="0" r="10160" b="11430"/>
            <wp:docPr id="1" name="图片 1" descr="e7c84eb9eeb2ff154d0dd57a743f1e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7c84eb9eeb2ff154d0dd57a743f1e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98C83">
      <w:pPr>
        <w:spacing w:before="480" w:after="480" w:line="288" w:lineRule="auto"/>
        <w:ind w:left="0"/>
        <w:jc w:val="center"/>
        <w:rPr>
          <w:rFonts w:hint="eastAsia" w:ascii="思源宋体 CN" w:hAnsi="思源宋体 CN" w:eastAsia="思源宋体 CN" w:cs="思源宋体 CN"/>
        </w:rPr>
      </w:pPr>
      <w:r>
        <w:rPr>
          <w:rFonts w:hint="eastAsia" w:ascii="思源宋体 CN" w:hAnsi="思源宋体 CN" w:eastAsia="思源宋体 CN" w:cs="思源宋体 CN"/>
          <w:b/>
          <w:sz w:val="52"/>
        </w:rPr>
        <w:t>单位</w:t>
      </w:r>
      <w:r>
        <w:rPr>
          <w:rFonts w:hint="eastAsia" w:ascii="思源宋体 CN" w:hAnsi="思源宋体 CN" w:eastAsia="思源宋体 CN" w:cs="思源宋体 CN"/>
          <w:b/>
          <w:sz w:val="52"/>
          <w:lang w:val="en-US" w:eastAsia="zh-CN"/>
        </w:rPr>
        <w:t>会员</w:t>
      </w:r>
      <w:r>
        <w:rPr>
          <w:rFonts w:hint="eastAsia" w:ascii="思源宋体 CN" w:hAnsi="思源宋体 CN" w:eastAsia="思源宋体 CN" w:cs="思源宋体 CN"/>
          <w:b/>
          <w:sz w:val="52"/>
        </w:rPr>
        <w:t>登记表</w:t>
      </w:r>
    </w:p>
    <w:p w14:paraId="1B2970F4">
      <w:pPr>
        <w:spacing w:before="300" w:after="120" w:line="288" w:lineRule="auto"/>
        <w:ind w:left="0"/>
        <w:jc w:val="left"/>
        <w:outlineLvl w:val="2"/>
        <w:rPr>
          <w:rFonts w:hint="eastAsia" w:ascii="思源宋体 CN" w:hAnsi="思源宋体 CN" w:eastAsia="思源宋体 CN" w:cs="思源宋体 CN"/>
        </w:rPr>
      </w:pPr>
      <w:bookmarkStart w:id="0" w:name="heading_0"/>
      <w:r>
        <w:rPr>
          <w:rFonts w:hint="eastAsia" w:ascii="思源宋体 CN" w:hAnsi="思源宋体 CN" w:eastAsia="思源宋体 CN" w:cs="思源宋体 CN"/>
          <w:b/>
          <w:sz w:val="30"/>
        </w:rPr>
        <w:t>一、单位基本信息</w:t>
      </w:r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12"/>
        <w:gridCol w:w="5538"/>
      </w:tblGrid>
      <w:tr w14:paraId="01CE6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9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B5F0452">
            <w:pPr>
              <w:spacing w:before="120" w:after="120" w:line="288" w:lineRule="auto"/>
              <w:ind w:left="0" w:leftChars="0"/>
              <w:jc w:val="left"/>
              <w:rPr>
                <w:rFonts w:hint="eastAsia" w:ascii="思源宋体 CN" w:hAnsi="思源宋体 CN" w:eastAsia="思源宋体 CN" w:cs="思源宋体 CN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会员编号</w:t>
            </w:r>
            <w:r>
              <w:rPr>
                <w:rFonts w:hint="eastAsia" w:ascii="思源宋体 CN" w:hAnsi="思源宋体 CN" w:eastAsia="思源宋体 CN" w:cs="思源宋体 CN"/>
                <w:sz w:val="22"/>
                <w:lang w:eastAsia="zh-CN"/>
              </w:rPr>
              <w:t>（</w:t>
            </w:r>
            <w:r>
              <w:rPr>
                <w:rFonts w:hint="eastAsia" w:ascii="思源宋体 CN" w:hAnsi="思源宋体 CN" w:eastAsia="思源宋体 CN" w:cs="思源宋体 CN"/>
                <w:sz w:val="22"/>
                <w:lang w:val="en-US" w:eastAsia="zh-CN"/>
              </w:rPr>
              <w:t>协会填写</w:t>
            </w:r>
            <w:r>
              <w:rPr>
                <w:rFonts w:hint="eastAsia" w:ascii="思源宋体 CN" w:hAnsi="思源宋体 CN" w:eastAsia="思源宋体 CN" w:cs="思源宋体 CN"/>
                <w:sz w:val="22"/>
                <w:lang w:eastAsia="zh-CN"/>
              </w:rPr>
              <w:t>）</w:t>
            </w:r>
          </w:p>
        </w:tc>
        <w:tc>
          <w:tcPr>
            <w:tcW w:w="553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9219A88">
            <w:pPr>
              <w:spacing w:before="120" w:after="120" w:line="288" w:lineRule="auto"/>
              <w:ind w:left="0" w:leftChars="0"/>
              <w:jc w:val="center"/>
              <w:rPr>
                <w:rFonts w:hint="eastAsia" w:ascii="思源宋体 CN" w:hAnsi="思源宋体 CN" w:eastAsia="思源宋体 CN" w:cs="思源宋体 CN"/>
                <w:b w:val="0"/>
                <w:bCs w:val="0"/>
                <w:sz w:val="22"/>
                <w:u w:val="none"/>
              </w:rPr>
            </w:pPr>
            <w:r>
              <w:rPr>
                <w:rFonts w:hint="eastAsia" w:ascii="思源宋体 CN" w:hAnsi="思源宋体 CN" w:eastAsia="思源宋体 CN" w:cs="思源宋体 CN"/>
                <w:lang w:val="en-US" w:eastAsia="zh-CN"/>
              </w:rPr>
              <w:t>202601001</w:t>
            </w:r>
          </w:p>
        </w:tc>
      </w:tr>
      <w:tr w14:paraId="7F54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9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7EABA5D">
            <w:pPr>
              <w:spacing w:before="120" w:after="120" w:line="288" w:lineRule="auto"/>
              <w:ind w:left="0" w:leftChars="0"/>
              <w:jc w:val="left"/>
              <w:rPr>
                <w:rFonts w:hint="eastAsia" w:ascii="思源宋体 CN" w:hAnsi="思源宋体 CN" w:eastAsia="思源宋体 CN" w:cs="思源宋体 CN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color w:val="auto"/>
                <w:sz w:val="22"/>
              </w:rPr>
              <w:t>申请单位名称（全称）</w:t>
            </w:r>
          </w:p>
        </w:tc>
        <w:tc>
          <w:tcPr>
            <w:tcW w:w="553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58B2D13">
            <w:pPr>
              <w:spacing w:before="120" w:after="120" w:line="288" w:lineRule="auto"/>
              <w:ind w:firstLine="3080" w:firstLineChars="1400"/>
              <w:jc w:val="left"/>
              <w:rPr>
                <w:rFonts w:hint="eastAsia" w:ascii="思源宋体 CN" w:hAnsi="思源宋体 CN" w:eastAsia="思源宋体 CN" w:cs="思源宋体 CN"/>
                <w:b w:val="0"/>
                <w:bCs w:val="0"/>
                <w:sz w:val="22"/>
                <w:u w:val="none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（与营业执照一致）</w:t>
            </w:r>
          </w:p>
        </w:tc>
      </w:tr>
      <w:tr w14:paraId="5D7DB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9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7A35026">
            <w:pPr>
              <w:spacing w:before="120" w:after="120" w:line="288" w:lineRule="auto"/>
              <w:ind w:left="0" w:leftChars="0"/>
              <w:jc w:val="left"/>
              <w:rPr>
                <w:rFonts w:hint="eastAsia" w:ascii="思源宋体 CN" w:hAnsi="思源宋体 CN" w:eastAsia="思源宋体 CN" w:cs="思源宋体 CN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color w:val="auto"/>
                <w:sz w:val="22"/>
              </w:rPr>
              <w:t>单位简称</w:t>
            </w:r>
          </w:p>
        </w:tc>
        <w:tc>
          <w:tcPr>
            <w:tcW w:w="553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C6DCC45">
            <w:pPr>
              <w:spacing w:before="120" w:after="120" w:line="288" w:lineRule="auto"/>
              <w:ind w:left="0" w:leftChars="0"/>
              <w:jc w:val="left"/>
              <w:rPr>
                <w:rFonts w:hint="eastAsia" w:ascii="思源宋体 CN" w:hAnsi="思源宋体 CN" w:eastAsia="思源宋体 CN" w:cs="思源宋体 CN"/>
                <w:b w:val="0"/>
                <w:bCs w:val="0"/>
                <w:sz w:val="22"/>
                <w:u w:val="none"/>
              </w:rPr>
            </w:pPr>
          </w:p>
        </w:tc>
      </w:tr>
      <w:tr w14:paraId="4AD5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9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521EF1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统一社会信用代码</w:t>
            </w:r>
          </w:p>
        </w:tc>
        <w:tc>
          <w:tcPr>
            <w:tcW w:w="55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8A6FF1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</w:p>
        </w:tc>
      </w:tr>
      <w:tr w14:paraId="44409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9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159EC8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成立时间</w:t>
            </w:r>
          </w:p>
        </w:tc>
        <w:tc>
          <w:tcPr>
            <w:tcW w:w="55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744274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______年____月____日</w:t>
            </w:r>
          </w:p>
        </w:tc>
      </w:tr>
      <w:tr w14:paraId="1DB55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9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DE1412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注册资本（万元）</w:t>
            </w:r>
          </w:p>
        </w:tc>
        <w:tc>
          <w:tcPr>
            <w:tcW w:w="55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293A45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________（币种：□人民币 □其他________）</w:t>
            </w:r>
          </w:p>
        </w:tc>
      </w:tr>
      <w:tr w14:paraId="50DD6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9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A60C43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法定代表人</w:t>
            </w:r>
          </w:p>
        </w:tc>
        <w:tc>
          <w:tcPr>
            <w:tcW w:w="55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DC3B64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</w:p>
        </w:tc>
      </w:tr>
      <w:tr w14:paraId="7D667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9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BDE00B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注册地址</w:t>
            </w:r>
          </w:p>
        </w:tc>
        <w:tc>
          <w:tcPr>
            <w:tcW w:w="55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A1EDF5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</w:p>
        </w:tc>
      </w:tr>
      <w:tr w14:paraId="517CC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9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AC080D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通讯地址（实际经营地址）</w:t>
            </w:r>
          </w:p>
        </w:tc>
        <w:tc>
          <w:tcPr>
            <w:tcW w:w="55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B5CF49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</w:p>
        </w:tc>
      </w:tr>
      <w:tr w14:paraId="67790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9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AE1A04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单位性质</w:t>
            </w:r>
          </w:p>
        </w:tc>
        <w:tc>
          <w:tcPr>
            <w:tcW w:w="55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305887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  <w:sz w:val="22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□国有企业 □民营企业 □外资企业 □合资企业</w:t>
            </w:r>
          </w:p>
          <w:p w14:paraId="44A77BCC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□事业单位 □其他________</w:t>
            </w:r>
          </w:p>
        </w:tc>
      </w:tr>
      <w:tr w14:paraId="53D76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9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2ED8CC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知识产权情况</w:t>
            </w:r>
          </w:p>
        </w:tc>
        <w:tc>
          <w:tcPr>
            <w:tcW w:w="55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E7CD92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  <w:sz w:val="22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已授权专利数量：________项；</w:t>
            </w:r>
          </w:p>
          <w:p w14:paraId="359B8927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  <w:sz w:val="22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软件著作权登记数量：________项；</w:t>
            </w:r>
          </w:p>
          <w:p w14:paraId="3698E5CD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其他：________</w:t>
            </w:r>
          </w:p>
        </w:tc>
      </w:tr>
      <w:tr w14:paraId="1338E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9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1FC3BC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是否上市</w:t>
            </w:r>
          </w:p>
        </w:tc>
        <w:tc>
          <w:tcPr>
            <w:tcW w:w="55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E03473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  <w:sz w:val="22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 xml:space="preserve">□是 □否  </w:t>
            </w:r>
          </w:p>
          <w:p w14:paraId="5A1BA9EE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上市渠道（若选是）：</w:t>
            </w:r>
          </w:p>
        </w:tc>
      </w:tr>
      <w:tr w14:paraId="2F248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9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930F5D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股权融资阶段（若有）</w:t>
            </w:r>
          </w:p>
        </w:tc>
        <w:tc>
          <w:tcPr>
            <w:tcW w:w="55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FD59A2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□种子轮 □天使轮 □A轮 □B轮及以后 □未融资</w:t>
            </w:r>
          </w:p>
        </w:tc>
      </w:tr>
      <w:tr w14:paraId="10B1B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9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26025B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企业简介（重点说明数智化领域相关业务</w:t>
            </w:r>
            <w:r>
              <w:rPr>
                <w:rFonts w:hint="eastAsia" w:ascii="思源宋体 CN" w:hAnsi="思源宋体 CN" w:eastAsia="思源宋体 CN" w:cs="思源宋体 CN"/>
                <w:sz w:val="22"/>
                <w:lang w:eastAsia="zh-CN"/>
              </w:rPr>
              <w:t>，</w:t>
            </w:r>
            <w:r>
              <w:rPr>
                <w:rFonts w:hint="eastAsia" w:ascii="思源宋体 CN" w:hAnsi="思源宋体 CN" w:eastAsia="思源宋体 CN" w:cs="思源宋体 CN"/>
                <w:sz w:val="22"/>
                <w:lang w:val="en-US" w:eastAsia="zh-CN"/>
              </w:rPr>
              <w:t>500字内</w:t>
            </w:r>
            <w:r>
              <w:rPr>
                <w:rFonts w:hint="eastAsia" w:ascii="思源宋体 CN" w:hAnsi="思源宋体 CN" w:eastAsia="思源宋体 CN" w:cs="思源宋体 CN"/>
                <w:sz w:val="22"/>
              </w:rPr>
              <w:t>）</w:t>
            </w:r>
          </w:p>
        </w:tc>
        <w:tc>
          <w:tcPr>
            <w:tcW w:w="55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C9FDF9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</w:p>
        </w:tc>
      </w:tr>
      <w:tr w14:paraId="0E2C0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9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E0E14D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行业领域</w:t>
            </w:r>
          </w:p>
        </w:tc>
        <w:tc>
          <w:tcPr>
            <w:tcW w:w="55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A929F8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□政务 □交通 □医疗 □教育 □金融 □工业 □商业 □文旅 □其他________</w:t>
            </w:r>
          </w:p>
        </w:tc>
      </w:tr>
    </w:tbl>
    <w:p w14:paraId="4C55126F">
      <w:pPr>
        <w:spacing w:before="300" w:after="120" w:line="288" w:lineRule="auto"/>
        <w:ind w:left="0"/>
        <w:jc w:val="left"/>
        <w:outlineLvl w:val="2"/>
        <w:rPr>
          <w:rFonts w:hint="eastAsia" w:ascii="思源宋体 CN" w:hAnsi="思源宋体 CN" w:eastAsia="思源宋体 CN" w:cs="思源宋体 CN"/>
        </w:rPr>
      </w:pPr>
      <w:bookmarkStart w:id="1" w:name="heading_1"/>
      <w:r>
        <w:rPr>
          <w:rFonts w:hint="eastAsia" w:ascii="思源宋体 CN" w:hAnsi="思源宋体 CN" w:eastAsia="思源宋体 CN" w:cs="思源宋体 CN"/>
          <w:b/>
          <w:sz w:val="30"/>
        </w:rPr>
        <w:t>二、核心产品/服务信息</w:t>
      </w:r>
      <w:bookmarkEnd w:id="1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40"/>
        <w:gridCol w:w="1731"/>
        <w:gridCol w:w="1677"/>
        <w:gridCol w:w="1377"/>
        <w:gridCol w:w="2936"/>
      </w:tblGrid>
      <w:tr w14:paraId="2527D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CC7396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序号</w:t>
            </w:r>
          </w:p>
        </w:tc>
        <w:tc>
          <w:tcPr>
            <w:tcW w:w="17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2C7E22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产品/</w:t>
            </w:r>
            <w:r>
              <w:rPr>
                <w:rFonts w:hint="eastAsia" w:ascii="思源宋体 CN" w:hAnsi="思源宋体 CN" w:eastAsia="思源宋体 CN" w:cs="思源宋体 CN"/>
                <w:sz w:val="22"/>
                <w:lang w:val="en-US" w:eastAsia="zh-CN"/>
              </w:rPr>
              <w:t>服务</w:t>
            </w:r>
            <w:r>
              <w:rPr>
                <w:rFonts w:hint="eastAsia" w:ascii="思源宋体 CN" w:hAnsi="思源宋体 CN" w:eastAsia="思源宋体 CN" w:cs="思源宋体 CN"/>
                <w:sz w:val="22"/>
              </w:rPr>
              <w:t>名称</w:t>
            </w:r>
          </w:p>
        </w:tc>
        <w:tc>
          <w:tcPr>
            <w:tcW w:w="16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14FC84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技术领域分类</w:t>
            </w:r>
          </w:p>
        </w:tc>
        <w:tc>
          <w:tcPr>
            <w:tcW w:w="13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0448DD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上年度收入（万元）</w:t>
            </w:r>
          </w:p>
        </w:tc>
        <w:tc>
          <w:tcPr>
            <w:tcW w:w="29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8A50F8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  <w:sz w:val="22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主要功能和用途描述</w:t>
            </w:r>
          </w:p>
          <w:p w14:paraId="6AEA9BF0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（数智化相关特性</w:t>
            </w:r>
            <w:r>
              <w:rPr>
                <w:rFonts w:hint="eastAsia" w:ascii="思源宋体 CN" w:hAnsi="思源宋体 CN" w:eastAsia="思源宋体 CN" w:cs="思源宋体 CN"/>
                <w:sz w:val="22"/>
                <w:lang w:eastAsia="zh-CN"/>
              </w:rPr>
              <w:t>，</w:t>
            </w:r>
            <w:r>
              <w:rPr>
                <w:rFonts w:hint="eastAsia" w:ascii="思源宋体 CN" w:hAnsi="思源宋体 CN" w:eastAsia="思源宋体 CN" w:cs="思源宋体 CN"/>
                <w:sz w:val="22"/>
                <w:lang w:val="en-US" w:eastAsia="zh-CN"/>
              </w:rPr>
              <w:t>100字内</w:t>
            </w:r>
            <w:r>
              <w:rPr>
                <w:rFonts w:hint="eastAsia" w:ascii="思源宋体 CN" w:hAnsi="思源宋体 CN" w:eastAsia="思源宋体 CN" w:cs="思源宋体 CN"/>
                <w:sz w:val="22"/>
              </w:rPr>
              <w:t>）</w:t>
            </w:r>
          </w:p>
        </w:tc>
      </w:tr>
      <w:tr w14:paraId="082B6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72555B">
            <w:pPr>
              <w:spacing w:before="120" w:after="120" w:line="288" w:lineRule="auto"/>
              <w:ind w:left="0"/>
              <w:jc w:val="center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1</w:t>
            </w:r>
          </w:p>
        </w:tc>
        <w:tc>
          <w:tcPr>
            <w:tcW w:w="17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C52F0E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</w:p>
        </w:tc>
        <w:tc>
          <w:tcPr>
            <w:tcW w:w="16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76E7CA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</w:p>
        </w:tc>
        <w:tc>
          <w:tcPr>
            <w:tcW w:w="13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C92F10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</w:p>
        </w:tc>
        <w:tc>
          <w:tcPr>
            <w:tcW w:w="29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E15403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</w:p>
        </w:tc>
      </w:tr>
      <w:tr w14:paraId="0E6F1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2828D7">
            <w:pPr>
              <w:spacing w:before="120" w:after="120" w:line="288" w:lineRule="auto"/>
              <w:ind w:left="0"/>
              <w:jc w:val="center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2</w:t>
            </w:r>
          </w:p>
        </w:tc>
        <w:tc>
          <w:tcPr>
            <w:tcW w:w="17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3BC280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</w:p>
        </w:tc>
        <w:tc>
          <w:tcPr>
            <w:tcW w:w="16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4DF6F1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</w:p>
        </w:tc>
        <w:tc>
          <w:tcPr>
            <w:tcW w:w="13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A1EAC4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</w:p>
        </w:tc>
        <w:tc>
          <w:tcPr>
            <w:tcW w:w="29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9836D0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</w:p>
        </w:tc>
      </w:tr>
      <w:tr w14:paraId="092B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CE2379">
            <w:pPr>
              <w:spacing w:before="120" w:after="120" w:line="288" w:lineRule="auto"/>
              <w:ind w:left="0"/>
              <w:jc w:val="center"/>
              <w:rPr>
                <w:rFonts w:hint="eastAsia" w:ascii="思源宋体 CN" w:hAnsi="思源宋体 CN" w:eastAsia="思源宋体 CN" w:cs="思源宋体 CN"/>
                <w:sz w:val="22"/>
                <w:lang w:val="en-US" w:eastAsia="zh-CN"/>
              </w:rPr>
            </w:pPr>
            <w:bookmarkStart w:id="2" w:name="heading_2"/>
            <w:r>
              <w:rPr>
                <w:rFonts w:hint="eastAsia" w:ascii="思源宋体 CN" w:hAnsi="思源宋体 CN" w:eastAsia="思源宋体 CN" w:cs="思源宋体 CN"/>
                <w:sz w:val="22"/>
                <w:lang w:val="en-US" w:eastAsia="zh-CN"/>
              </w:rPr>
              <w:t>3</w:t>
            </w:r>
          </w:p>
        </w:tc>
        <w:tc>
          <w:tcPr>
            <w:tcW w:w="17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772351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</w:p>
        </w:tc>
        <w:tc>
          <w:tcPr>
            <w:tcW w:w="16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9C6675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</w:p>
        </w:tc>
        <w:tc>
          <w:tcPr>
            <w:tcW w:w="13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73442B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</w:p>
        </w:tc>
        <w:tc>
          <w:tcPr>
            <w:tcW w:w="29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EC0359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</w:p>
        </w:tc>
      </w:tr>
    </w:tbl>
    <w:p w14:paraId="3034544D">
      <w:pPr>
        <w:spacing w:before="300" w:after="120" w:line="288" w:lineRule="auto"/>
        <w:ind w:left="0"/>
        <w:jc w:val="left"/>
        <w:outlineLvl w:val="2"/>
        <w:rPr>
          <w:rFonts w:hint="eastAsia" w:ascii="思源宋体 CN" w:hAnsi="思源宋体 CN" w:eastAsia="思源宋体 CN" w:cs="思源宋体 CN"/>
          <w:b/>
          <w:sz w:val="30"/>
        </w:rPr>
      </w:pPr>
    </w:p>
    <w:p w14:paraId="31F3B947">
      <w:pPr>
        <w:spacing w:before="300" w:after="120" w:line="288" w:lineRule="auto"/>
        <w:ind w:left="0"/>
        <w:jc w:val="left"/>
        <w:outlineLvl w:val="2"/>
        <w:rPr>
          <w:rFonts w:hint="eastAsia" w:ascii="思源宋体 CN" w:hAnsi="思源宋体 CN" w:eastAsia="思源宋体 CN" w:cs="思源宋体 CN"/>
        </w:rPr>
      </w:pPr>
      <w:r>
        <w:rPr>
          <w:rFonts w:hint="eastAsia" w:ascii="思源宋体 CN" w:hAnsi="思源宋体 CN" w:eastAsia="思源宋体 CN" w:cs="思源宋体 CN"/>
          <w:b/>
          <w:sz w:val="30"/>
        </w:rPr>
        <w:t>三、资质荣誉信息</w:t>
      </w:r>
      <w:bookmarkEnd w:id="2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57"/>
        <w:gridCol w:w="5926"/>
      </w:tblGrid>
      <w:tr w14:paraId="16C89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E3CDE0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资质类型</w:t>
            </w:r>
          </w:p>
        </w:tc>
        <w:tc>
          <w:tcPr>
            <w:tcW w:w="59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C97F48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认证情况</w:t>
            </w:r>
          </w:p>
        </w:tc>
      </w:tr>
      <w:tr w14:paraId="0637B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598BDD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质量管理体系认证（ISO9001）</w:t>
            </w:r>
          </w:p>
        </w:tc>
        <w:tc>
          <w:tcPr>
            <w:tcW w:w="59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E30CB7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  <w:sz w:val="22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□通过（通过时间：______年____月）</w:t>
            </w:r>
          </w:p>
          <w:p w14:paraId="6C7FE87F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  <w:sz w:val="22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 xml:space="preserve">□正申报 </w:t>
            </w:r>
          </w:p>
          <w:p w14:paraId="323167D5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□未进行</w:t>
            </w:r>
          </w:p>
        </w:tc>
      </w:tr>
      <w:tr w14:paraId="58693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FBAC9A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信息安全管理体系认证（ISO27001）</w:t>
            </w:r>
          </w:p>
        </w:tc>
        <w:tc>
          <w:tcPr>
            <w:tcW w:w="59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B3F75C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  <w:sz w:val="22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□通过（通过时间：______年____月）</w:t>
            </w:r>
          </w:p>
          <w:p w14:paraId="301281E2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  <w:sz w:val="22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 xml:space="preserve">□正申报 </w:t>
            </w:r>
          </w:p>
          <w:p w14:paraId="77F9EA48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□未进行</w:t>
            </w:r>
          </w:p>
        </w:tc>
      </w:tr>
      <w:tr w14:paraId="0EEE8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61390F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能力成熟度模型集成认证（CMMI）</w:t>
            </w:r>
          </w:p>
        </w:tc>
        <w:tc>
          <w:tcPr>
            <w:tcW w:w="59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8B4F63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  <w:sz w:val="22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 xml:space="preserve">□通过（等级：______ 通过时间：______年____月） </w:t>
            </w:r>
          </w:p>
          <w:p w14:paraId="6CF7CDEA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  <w:sz w:val="22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 xml:space="preserve">□正申报 </w:t>
            </w:r>
          </w:p>
          <w:p w14:paraId="0F72A1FB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□未进行</w:t>
            </w:r>
          </w:p>
        </w:tc>
      </w:tr>
      <w:tr w14:paraId="35B98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F033D7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数据管理能力成熟度（DCMM）</w:t>
            </w:r>
          </w:p>
        </w:tc>
        <w:tc>
          <w:tcPr>
            <w:tcW w:w="59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564B4B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  <w:sz w:val="22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 xml:space="preserve">□通过（等级：______ 通过时间：______年____月） </w:t>
            </w:r>
          </w:p>
          <w:p w14:paraId="4C8C3CE9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  <w:sz w:val="22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 xml:space="preserve">□正申报 </w:t>
            </w:r>
          </w:p>
          <w:p w14:paraId="65842EAB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□未进行</w:t>
            </w:r>
          </w:p>
        </w:tc>
      </w:tr>
      <w:tr w14:paraId="69C11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94E802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信息系统建设和服务能力评估（CS）</w:t>
            </w:r>
          </w:p>
        </w:tc>
        <w:tc>
          <w:tcPr>
            <w:tcW w:w="59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EC6F7A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  <w:sz w:val="22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 xml:space="preserve">□通过（等级：______ 通过时间：______年____月） </w:t>
            </w:r>
          </w:p>
          <w:p w14:paraId="17D08FDD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  <w:sz w:val="22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 xml:space="preserve">□正申报 </w:t>
            </w:r>
          </w:p>
          <w:p w14:paraId="7B33395C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□未进行</w:t>
            </w:r>
          </w:p>
        </w:tc>
      </w:tr>
      <w:tr w14:paraId="5B71F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D8CF29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其他数智化相关资质荣誉</w:t>
            </w:r>
          </w:p>
        </w:tc>
        <w:tc>
          <w:tcPr>
            <w:tcW w:w="59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CBE3BC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</w:p>
        </w:tc>
      </w:tr>
    </w:tbl>
    <w:p w14:paraId="6B247884">
      <w:pPr>
        <w:spacing w:before="300" w:after="120" w:line="288" w:lineRule="auto"/>
        <w:ind w:left="0"/>
        <w:jc w:val="left"/>
        <w:outlineLvl w:val="2"/>
        <w:rPr>
          <w:rFonts w:hint="eastAsia" w:ascii="思源宋体 CN" w:hAnsi="思源宋体 CN" w:eastAsia="思源宋体 CN" w:cs="思源宋体 CN"/>
        </w:rPr>
      </w:pPr>
      <w:bookmarkStart w:id="3" w:name="heading_4"/>
      <w:r>
        <w:rPr>
          <w:rFonts w:hint="eastAsia" w:ascii="思源宋体 CN" w:hAnsi="思源宋体 CN" w:eastAsia="思源宋体 CN" w:cs="思源宋体 CN"/>
          <w:b/>
          <w:sz w:val="30"/>
          <w:lang w:val="en-US" w:eastAsia="zh-CN"/>
        </w:rPr>
        <w:t>四</w:t>
      </w:r>
      <w:r>
        <w:rPr>
          <w:rFonts w:hint="eastAsia" w:ascii="思源宋体 CN" w:hAnsi="思源宋体 CN" w:eastAsia="思源宋体 CN" w:cs="思源宋体 CN"/>
          <w:b/>
          <w:sz w:val="30"/>
        </w:rPr>
        <w:t>、对接人信息</w:t>
      </w:r>
      <w:bookmarkEnd w:id="3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81"/>
        <w:gridCol w:w="2014"/>
        <w:gridCol w:w="2014"/>
        <w:gridCol w:w="2295"/>
      </w:tblGrid>
      <w:tr w14:paraId="1EBA1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A303F9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对接人类别</w:t>
            </w:r>
          </w:p>
        </w:tc>
        <w:tc>
          <w:tcPr>
            <w:tcW w:w="20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CD7FEC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lang w:val="en-US" w:eastAsia="zh-CN"/>
              </w:rPr>
              <w:t>姓名</w:t>
            </w:r>
          </w:p>
        </w:tc>
        <w:tc>
          <w:tcPr>
            <w:tcW w:w="20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937410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手机</w:t>
            </w:r>
          </w:p>
        </w:tc>
        <w:tc>
          <w:tcPr>
            <w:tcW w:w="22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D93232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电子邮箱</w:t>
            </w:r>
          </w:p>
        </w:tc>
      </w:tr>
      <w:tr w14:paraId="44F3D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1D5C3D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  <w:lang w:eastAsia="zh-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  <w:lang w:val="en-US" w:eastAsia="zh-CN"/>
              </w:rPr>
              <w:t>代表人</w:t>
            </w:r>
          </w:p>
        </w:tc>
        <w:tc>
          <w:tcPr>
            <w:tcW w:w="20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314BFC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</w:p>
        </w:tc>
        <w:tc>
          <w:tcPr>
            <w:tcW w:w="20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6D8730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</w:p>
        </w:tc>
        <w:tc>
          <w:tcPr>
            <w:tcW w:w="22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EF1381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</w:p>
        </w:tc>
      </w:tr>
      <w:tr w14:paraId="3D359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933DA8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  <w:lang w:eastAsia="zh-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日常</w:t>
            </w:r>
            <w:r>
              <w:rPr>
                <w:rFonts w:hint="eastAsia" w:ascii="思源宋体 CN" w:hAnsi="思源宋体 CN" w:eastAsia="思源宋体 CN" w:cs="思源宋体 CN"/>
                <w:sz w:val="22"/>
                <w:lang w:val="en-US" w:eastAsia="zh-CN"/>
              </w:rPr>
              <w:t>对接人</w:t>
            </w:r>
          </w:p>
        </w:tc>
        <w:tc>
          <w:tcPr>
            <w:tcW w:w="20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291F96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</w:p>
        </w:tc>
        <w:tc>
          <w:tcPr>
            <w:tcW w:w="20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040208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</w:p>
        </w:tc>
        <w:tc>
          <w:tcPr>
            <w:tcW w:w="22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9AA51B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</w:p>
        </w:tc>
      </w:tr>
      <w:tr w14:paraId="67B2C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99CE3A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技术对接人</w:t>
            </w:r>
          </w:p>
        </w:tc>
        <w:tc>
          <w:tcPr>
            <w:tcW w:w="20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30D336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</w:p>
        </w:tc>
        <w:tc>
          <w:tcPr>
            <w:tcW w:w="20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1A4EDE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</w:p>
        </w:tc>
        <w:tc>
          <w:tcPr>
            <w:tcW w:w="22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6FD546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</w:p>
        </w:tc>
      </w:tr>
      <w:tr w14:paraId="151C4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60BCFD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政府事务对接人</w:t>
            </w:r>
          </w:p>
        </w:tc>
        <w:tc>
          <w:tcPr>
            <w:tcW w:w="20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13E172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</w:p>
        </w:tc>
        <w:tc>
          <w:tcPr>
            <w:tcW w:w="20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73E70E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</w:p>
        </w:tc>
        <w:tc>
          <w:tcPr>
            <w:tcW w:w="22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A032B0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</w:p>
        </w:tc>
      </w:tr>
      <w:tr w14:paraId="119AA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97EDC6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其他补充对接人</w:t>
            </w:r>
          </w:p>
        </w:tc>
        <w:tc>
          <w:tcPr>
            <w:tcW w:w="20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E5719C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</w:p>
        </w:tc>
        <w:tc>
          <w:tcPr>
            <w:tcW w:w="20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08E53C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</w:p>
        </w:tc>
        <w:tc>
          <w:tcPr>
            <w:tcW w:w="22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7E5C62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</w:p>
        </w:tc>
      </w:tr>
    </w:tbl>
    <w:p w14:paraId="29BB9DC2">
      <w:pPr>
        <w:spacing w:before="300" w:after="120" w:line="288" w:lineRule="auto"/>
        <w:ind w:left="0"/>
        <w:jc w:val="left"/>
        <w:outlineLvl w:val="2"/>
        <w:rPr>
          <w:rFonts w:hint="eastAsia" w:ascii="思源宋体 CN" w:hAnsi="思源宋体 CN" w:eastAsia="思源宋体 CN" w:cs="思源宋体 CN"/>
        </w:rPr>
      </w:pPr>
      <w:bookmarkStart w:id="4" w:name="heading_5"/>
      <w:r>
        <w:rPr>
          <w:rFonts w:hint="eastAsia" w:ascii="思源宋体 CN" w:hAnsi="思源宋体 CN" w:eastAsia="思源宋体 CN" w:cs="思源宋体 CN"/>
          <w:b/>
          <w:sz w:val="30"/>
          <w:lang w:val="en-US" w:eastAsia="zh-CN"/>
        </w:rPr>
        <w:t>五</w:t>
      </w:r>
      <w:r>
        <w:rPr>
          <w:rFonts w:hint="eastAsia" w:ascii="思源宋体 CN" w:hAnsi="思源宋体 CN" w:eastAsia="思源宋体 CN" w:cs="思源宋体 CN"/>
          <w:b/>
          <w:sz w:val="30"/>
        </w:rPr>
        <w:t>、入会相关</w:t>
      </w:r>
      <w:r>
        <w:rPr>
          <w:rFonts w:hint="eastAsia" w:ascii="思源宋体 CN" w:hAnsi="思源宋体 CN" w:eastAsia="思源宋体 CN" w:cs="思源宋体 CN"/>
          <w:b/>
          <w:sz w:val="30"/>
          <w:lang w:val="en-US" w:eastAsia="zh-CN"/>
        </w:rPr>
        <w:t>意见</w:t>
      </w:r>
      <w:bookmarkEnd w:id="4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2"/>
        <w:gridCol w:w="6302"/>
      </w:tblGrid>
      <w:tr w14:paraId="4FA0E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06A502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项目</w:t>
            </w:r>
          </w:p>
        </w:tc>
        <w:tc>
          <w:tcPr>
            <w:tcW w:w="630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CC500E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内容</w:t>
            </w:r>
          </w:p>
        </w:tc>
      </w:tr>
      <w:tr w14:paraId="46C7A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9C6C48A">
            <w:pPr>
              <w:spacing w:before="120" w:after="120" w:line="288" w:lineRule="auto"/>
              <w:ind w:left="0" w:leftChars="0"/>
              <w:jc w:val="left"/>
              <w:rPr>
                <w:rFonts w:hint="eastAsia" w:ascii="思源宋体 CN" w:hAnsi="思源宋体 CN" w:eastAsia="思源宋体 CN" w:cs="思源宋体 CN"/>
                <w:sz w:val="21"/>
                <w:szCs w:val="22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申请单位意见</w:t>
            </w:r>
          </w:p>
        </w:tc>
        <w:tc>
          <w:tcPr>
            <w:tcW w:w="630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8C323B3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  <w:sz w:val="22"/>
                <w:lang w:eastAsia="zh-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申请单位（盖章）</w:t>
            </w:r>
            <w:r>
              <w:rPr>
                <w:rFonts w:hint="eastAsia" w:ascii="思源宋体 CN" w:hAnsi="思源宋体 CN" w:eastAsia="思源宋体 CN" w:cs="思源宋体 CN"/>
                <w:sz w:val="22"/>
                <w:lang w:eastAsia="zh-CN"/>
              </w:rPr>
              <w:t>：</w:t>
            </w:r>
          </w:p>
          <w:p w14:paraId="57CE4761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  <w:sz w:val="22"/>
              </w:rPr>
            </w:pPr>
          </w:p>
          <w:p w14:paraId="6FCE4940">
            <w:pPr>
              <w:spacing w:before="120" w:after="120" w:line="288" w:lineRule="auto"/>
              <w:ind w:left="0" w:leftChars="0"/>
              <w:jc w:val="left"/>
              <w:rPr>
                <w:rFonts w:hint="eastAsia" w:ascii="思源宋体 CN" w:hAnsi="思源宋体 CN" w:eastAsia="思源宋体 CN" w:cs="思源宋体 CN"/>
                <w:sz w:val="21"/>
                <w:szCs w:val="22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日期：______年____月____日</w:t>
            </w:r>
          </w:p>
        </w:tc>
      </w:tr>
      <w:tr w14:paraId="38DFF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D0F3F4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协会批复意见</w:t>
            </w:r>
          </w:p>
        </w:tc>
        <w:tc>
          <w:tcPr>
            <w:tcW w:w="630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C97FDE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  <w:sz w:val="22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□同意接纳为北京城市数智化发展协会企业会员</w:t>
            </w:r>
          </w:p>
          <w:p w14:paraId="7EA8770D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  <w:sz w:val="22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会员期限自____年____月____日至____年____月____日；</w:t>
            </w:r>
          </w:p>
          <w:p w14:paraId="71FC7A3F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  <w:sz w:val="22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□不同意接纳，原因：</w:t>
            </w:r>
          </w:p>
          <w:p w14:paraId="21EF0372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  <w:sz w:val="22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审核部门（盖章）：</w:t>
            </w:r>
          </w:p>
          <w:p w14:paraId="0ECE852A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  <w:sz w:val="22"/>
              </w:rPr>
            </w:pPr>
          </w:p>
          <w:p w14:paraId="396F5D5A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日期：______年____月____日</w:t>
            </w:r>
          </w:p>
        </w:tc>
      </w:tr>
    </w:tbl>
    <w:p w14:paraId="12BA2FC3">
      <w:pPr>
        <w:rPr>
          <w:rFonts w:hint="eastAsia" w:ascii="思源宋体 CN" w:hAnsi="思源宋体 CN" w:eastAsia="思源宋体 CN" w:cs="思源宋体 CN"/>
        </w:rPr>
      </w:pPr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15"/>
      </w:tblGrid>
      <w:tr w14:paraId="4B200FDC"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80FBAC">
            <w:p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  <w:sz w:val="22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备注：</w:t>
            </w:r>
          </w:p>
          <w:p w14:paraId="4BB154CB">
            <w:pPr>
              <w:numPr>
                <w:ilvl w:val="0"/>
                <w:numId w:val="1"/>
              </w:numPr>
              <w:spacing w:before="120" w:after="120" w:line="288" w:lineRule="auto"/>
              <w:ind w:left="0"/>
              <w:jc w:val="left"/>
              <w:rPr>
                <w:rFonts w:hint="eastAsia" w:ascii="思源宋体 CN" w:hAnsi="思源宋体 CN" w:eastAsia="思源宋体 CN" w:cs="思源宋体 CN"/>
                <w:sz w:val="22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本登记表需如实填写，字迹清晰，一式两份，协会留存一份，申请单位留存一份；</w:t>
            </w:r>
          </w:p>
          <w:p w14:paraId="2F2E0684">
            <w:pPr>
              <w:numPr>
                <w:ilvl w:val="0"/>
                <w:numId w:val="1"/>
              </w:numPr>
              <w:spacing w:before="120" w:after="120" w:line="288" w:lineRule="auto"/>
              <w:ind w:left="0" w:leftChars="0" w:firstLine="0" w:firstLineChars="0"/>
              <w:jc w:val="left"/>
              <w:rPr>
                <w:rFonts w:hint="eastAsia" w:ascii="思源宋体 CN" w:hAnsi="思源宋体 CN" w:eastAsia="思源宋体 CN" w:cs="思源宋体 CN"/>
                <w:sz w:val="22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</w:rPr>
              <w:t>申请时需一并提交营业执照复印件、相关资质证书复印件等材料（均加盖单位公章）；</w:t>
            </w:r>
          </w:p>
          <w:p w14:paraId="132F4A28">
            <w:pPr>
              <w:numPr>
                <w:ilvl w:val="0"/>
                <w:numId w:val="1"/>
              </w:numPr>
              <w:spacing w:before="120" w:after="120" w:line="288" w:lineRule="auto"/>
              <w:ind w:left="0" w:leftChars="0" w:firstLine="0" w:firstLineChars="0"/>
              <w:jc w:val="left"/>
              <w:rPr>
                <w:rFonts w:hint="eastAsia" w:ascii="思源宋体 CN" w:hAnsi="思源宋体 CN" w:eastAsia="思源宋体 CN" w:cs="思源宋体 CN"/>
                <w:sz w:val="22"/>
              </w:rPr>
            </w:pPr>
            <w:r>
              <w:rPr>
                <w:rFonts w:hint="eastAsia" w:ascii="思源宋体 CN" w:hAnsi="思源宋体 CN" w:eastAsia="思源宋体 CN" w:cs="思源宋体 CN"/>
                <w:sz w:val="22"/>
                <w:lang w:val="en-US" w:eastAsia="zh-CN"/>
              </w:rPr>
              <w:t>单位会员代表授权书及入会介绍函（</w:t>
            </w:r>
            <w:bookmarkStart w:id="5" w:name="_GoBack"/>
            <w:bookmarkEnd w:id="5"/>
            <w:r>
              <w:rPr>
                <w:rFonts w:hint="eastAsia" w:ascii="思源宋体 CN" w:hAnsi="思源宋体 CN" w:eastAsia="思源宋体 CN" w:cs="思源宋体 CN"/>
                <w:sz w:val="22"/>
                <w:lang w:val="en-US" w:eastAsia="zh-CN"/>
              </w:rPr>
              <w:t>两家单位介绍函）需同时提交。</w:t>
            </w:r>
          </w:p>
        </w:tc>
      </w:tr>
    </w:tbl>
    <w:p w14:paraId="317D8B79">
      <w:pPr>
        <w:spacing w:before="120" w:after="120" w:line="288" w:lineRule="auto"/>
        <w:ind w:left="0"/>
        <w:jc w:val="left"/>
        <w:rPr>
          <w:rFonts w:hint="eastAsia" w:ascii="思源宋体 CN" w:hAnsi="思源宋体 CN" w:eastAsia="思源宋体 CN" w:cs="思源宋体 CN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宋体 CN">
    <w:panose1 w:val="020207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BD76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493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49F95C"/>
    <w:multiLevelType w:val="singleLevel"/>
    <w:tmpl w:val="EF49F95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65348"/>
    <w:rsid w:val="042505F5"/>
    <w:rsid w:val="08F06236"/>
    <w:rsid w:val="0E3133F8"/>
    <w:rsid w:val="1A38317E"/>
    <w:rsid w:val="1C577CE4"/>
    <w:rsid w:val="23C64283"/>
    <w:rsid w:val="29622945"/>
    <w:rsid w:val="4CDD7C2A"/>
    <w:rsid w:val="4D586B36"/>
    <w:rsid w:val="5C6F7EB5"/>
    <w:rsid w:val="5DA963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909</Words>
  <Characters>1130</Characters>
  <TotalTime>3</TotalTime>
  <ScaleCrop>false</ScaleCrop>
  <LinksUpToDate>false</LinksUpToDate>
  <CharactersWithSpaces>1162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2025-12-29T08:50:00Z</dcterms:created>
  <dc:creator>Apache POI</dc:creator>
  <cp:lastModifiedBy>郝峥嵘 Roy Hao</cp:lastModifiedBy>
  <dcterms:modified xsi:type="dcterms:W3CDTF">2026-01-14T05:42:15Z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eyJoZGlkIjoiZGFjMDJjM2UzOWYxZTFiODA0NjkwMzk2NGJkMjYzNzciLCJ1c2VySWQiOiI2MzUzNzYyNjMifQ==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900CF170714E42DF80747179A744246A_13</vt:lpwstr>
  </property>
</Properties>
</file>