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6765" w14:textId="2623B3B8"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14:paraId="53077CC6" w14:textId="08598325"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5172F4" w:rsidRPr="00095460" w14:paraId="3CA59568" w14:textId="77777777" w:rsidTr="00A64BC6">
        <w:trPr>
          <w:trHeight w:val="637"/>
        </w:trPr>
        <w:tc>
          <w:tcPr>
            <w:tcW w:w="1379" w:type="dxa"/>
            <w:tcBorders>
              <w:bottom w:val="single" w:sz="4" w:space="0" w:color="auto"/>
            </w:tcBorders>
            <w:vAlign w:val="center"/>
          </w:tcPr>
          <w:p w14:paraId="614A97FD" w14:textId="77777777"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14:paraId="05B5B083" w14:textId="4CC6EAD2" w:rsidR="005172F4" w:rsidRPr="00095460" w:rsidRDefault="00DA79DD" w:rsidP="005172F4">
            <w:pPr>
              <w:ind w:firstLineChars="0" w:firstLine="0"/>
              <w:jc w:val="left"/>
              <w:rPr>
                <w:rFonts w:ascii="仿宋" w:eastAsia="仿宋" w:hAnsi="仿宋"/>
              </w:rPr>
            </w:pPr>
            <w:r w:rsidRPr="00C63D7A">
              <w:rPr>
                <w:rFonts w:ascii="仿宋" w:eastAsia="仿宋" w:hAnsi="仿宋" w:cs="宋体"/>
                <w:color w:val="000000"/>
                <w:kern w:val="0"/>
                <w:szCs w:val="21"/>
              </w:rPr>
              <w:t>空气负离子测量</w:t>
            </w:r>
            <w:proofErr w:type="gramStart"/>
            <w:r w:rsidRPr="00C63D7A">
              <w:rPr>
                <w:rFonts w:ascii="仿宋" w:eastAsia="仿宋" w:hAnsi="仿宋" w:cs="宋体"/>
                <w:color w:val="000000"/>
                <w:kern w:val="0"/>
                <w:szCs w:val="21"/>
              </w:rPr>
              <w:t>仪</w:t>
            </w:r>
            <w:r>
              <w:rPr>
                <w:rFonts w:ascii="仿宋" w:eastAsia="仿宋" w:hAnsi="仿宋" w:cs="宋体"/>
                <w:color w:val="000000"/>
                <w:kern w:val="0"/>
                <w:szCs w:val="21"/>
              </w:rPr>
              <w:t>现场</w:t>
            </w:r>
            <w:proofErr w:type="gramEnd"/>
            <w:r>
              <w:rPr>
                <w:rFonts w:ascii="仿宋" w:eastAsia="仿宋" w:hAnsi="仿宋" w:cs="宋体"/>
                <w:color w:val="000000"/>
                <w:kern w:val="0"/>
                <w:szCs w:val="21"/>
              </w:rPr>
              <w:t>校准方法</w:t>
            </w:r>
          </w:p>
        </w:tc>
        <w:tc>
          <w:tcPr>
            <w:tcW w:w="1441" w:type="dxa"/>
            <w:tcBorders>
              <w:bottom w:val="single" w:sz="4" w:space="0" w:color="auto"/>
            </w:tcBorders>
            <w:vAlign w:val="center"/>
          </w:tcPr>
          <w:p w14:paraId="26413EC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14:paraId="3011F9B6" w14:textId="676DF7F2" w:rsidR="005172F4" w:rsidRPr="009C6FE3" w:rsidRDefault="00DA79DD" w:rsidP="00044461">
            <w:pPr>
              <w:ind w:firstLineChars="0" w:firstLine="0"/>
              <w:jc w:val="center"/>
              <w:rPr>
                <w:rFonts w:ascii="仿宋" w:eastAsia="仿宋" w:hAnsi="仿宋"/>
              </w:rPr>
            </w:pPr>
            <w:r w:rsidRPr="000225C3">
              <w:rPr>
                <w:rFonts w:ascii="Times New Roman" w:hAnsi="Times New Roman"/>
              </w:rPr>
              <w:t xml:space="preserve">On site </w:t>
            </w:r>
            <w:r w:rsidRPr="001C0F56">
              <w:rPr>
                <w:rFonts w:ascii="Times New Roman" w:hAnsi="Times New Roman"/>
              </w:rPr>
              <w:t>calibration</w:t>
            </w:r>
            <w:r w:rsidRPr="000225C3">
              <w:rPr>
                <w:rFonts w:ascii="Times New Roman" w:hAnsi="Times New Roman"/>
              </w:rPr>
              <w:t xml:space="preserve"> method of air anion measuring instrument</w:t>
            </w:r>
          </w:p>
        </w:tc>
      </w:tr>
      <w:tr w:rsidR="005172F4" w:rsidRPr="00095460" w14:paraId="22CB251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rPr>
            </w:pPr>
          </w:p>
        </w:tc>
      </w:tr>
      <w:tr w:rsidR="005172F4" w:rsidRPr="00095460" w14:paraId="4BD808C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rPr>
            </w:pPr>
          </w:p>
        </w:tc>
      </w:tr>
      <w:tr w:rsidR="005172F4" w:rsidRPr="00095460" w14:paraId="3D733EE9"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14:paraId="60AC80BA" w14:textId="77777777" w:rsidR="005172F4" w:rsidRPr="00095460" w:rsidRDefault="005172F4" w:rsidP="001E4BC9">
            <w:pPr>
              <w:ind w:firstLine="315"/>
              <w:jc w:val="center"/>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14:paraId="468D7FF9" w14:textId="77777777" w:rsidR="005172F4" w:rsidRPr="00095460" w:rsidRDefault="005172F4" w:rsidP="001E4BC9">
            <w:pPr>
              <w:ind w:firstLineChars="0" w:firstLine="0"/>
              <w:jc w:val="center"/>
              <w:rPr>
                <w:rFonts w:ascii="仿宋" w:eastAsia="仿宋" w:hAnsi="仿宋"/>
              </w:rPr>
            </w:pPr>
            <w:r w:rsidRPr="00095460">
              <w:rPr>
                <w:rFonts w:ascii="仿宋" w:eastAsia="仿宋" w:hAnsi="仿宋" w:hint="eastAsia"/>
              </w:rPr>
              <w:t>无</w:t>
            </w:r>
          </w:p>
        </w:tc>
      </w:tr>
      <w:tr w:rsidR="005172F4" w:rsidRPr="00095460" w14:paraId="6A38F727" w14:textId="77777777" w:rsidTr="00302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14:paraId="0941471E"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14:paraId="2851EE8A" w14:textId="1CB9416F" w:rsidR="005172F4" w:rsidRPr="003028A8" w:rsidRDefault="00DA79DD" w:rsidP="00044461">
            <w:pPr>
              <w:autoSpaceDE w:val="0"/>
              <w:autoSpaceDN w:val="0"/>
              <w:adjustRightInd w:val="0"/>
              <w:snapToGrid w:val="0"/>
              <w:ind w:firstLineChars="0" w:firstLine="0"/>
              <w:jc w:val="center"/>
              <w:rPr>
                <w:rFonts w:ascii="仿宋" w:eastAsia="仿宋" w:hAnsi="仿宋" w:cs="宋体"/>
                <w:color w:val="000000"/>
                <w:kern w:val="0"/>
                <w:szCs w:val="21"/>
              </w:rPr>
            </w:pPr>
            <w:r>
              <w:rPr>
                <w:rFonts w:ascii="仿宋" w:eastAsia="仿宋" w:hAnsi="仿宋" w:cs="宋体"/>
                <w:color w:val="000000"/>
                <w:kern w:val="0"/>
                <w:szCs w:val="21"/>
              </w:rPr>
              <w:t>浙江省大气探测技术保障中心</w:t>
            </w:r>
          </w:p>
        </w:tc>
      </w:tr>
      <w:tr w:rsidR="005172F4" w:rsidRPr="00095460" w14:paraId="5936B208"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14:paraId="7FE4B946" w14:textId="11C6C339" w:rsidR="00DA79DD" w:rsidRPr="00DA79DD" w:rsidRDefault="00DA79DD" w:rsidP="00DA79DD">
            <w:pPr>
              <w:spacing w:line="360" w:lineRule="auto"/>
              <w:ind w:firstLineChars="200" w:firstLine="420"/>
              <w:rPr>
                <w:rFonts w:ascii="仿宋" w:eastAsia="仿宋" w:hAnsi="仿宋" w:cs="宋体"/>
                <w:kern w:val="0"/>
                <w:szCs w:val="21"/>
              </w:rPr>
            </w:pPr>
            <w:r w:rsidRPr="00DA79DD">
              <w:rPr>
                <w:rFonts w:ascii="仿宋" w:eastAsia="仿宋" w:hAnsi="仿宋" w:cs="宋体" w:hint="eastAsia"/>
                <w:kern w:val="0"/>
                <w:szCs w:val="21"/>
              </w:rPr>
              <w:t>空气负离子</w:t>
            </w:r>
            <w:r>
              <w:rPr>
                <w:rFonts w:ascii="仿宋" w:eastAsia="仿宋" w:hAnsi="仿宋" w:cs="宋体" w:hint="eastAsia"/>
                <w:kern w:val="0"/>
                <w:szCs w:val="21"/>
              </w:rPr>
              <w:t>（即，负氧离子）</w:t>
            </w:r>
            <w:r w:rsidR="008D4090" w:rsidRPr="00DA79DD">
              <w:rPr>
                <w:rFonts w:ascii="仿宋" w:eastAsia="仿宋" w:hAnsi="仿宋" w:cs="宋体" w:hint="eastAsia"/>
                <w:kern w:val="0"/>
                <w:szCs w:val="21"/>
              </w:rPr>
              <w:t>浓度</w:t>
            </w:r>
            <w:r w:rsidRPr="00DA79DD">
              <w:rPr>
                <w:rFonts w:ascii="仿宋" w:eastAsia="仿宋" w:hAnsi="仿宋" w:cs="宋体" w:hint="eastAsia"/>
                <w:kern w:val="0"/>
                <w:szCs w:val="21"/>
              </w:rPr>
              <w:t>是</w:t>
            </w:r>
            <w:r w:rsidR="008D4090">
              <w:rPr>
                <w:rFonts w:ascii="仿宋" w:eastAsia="仿宋" w:hAnsi="仿宋" w:cs="宋体" w:hint="eastAsia"/>
                <w:kern w:val="0"/>
                <w:szCs w:val="21"/>
              </w:rPr>
              <w:t>衡量</w:t>
            </w:r>
            <w:r w:rsidRPr="00DA79DD">
              <w:rPr>
                <w:rFonts w:ascii="仿宋" w:eastAsia="仿宋" w:hAnsi="仿宋" w:cs="宋体" w:hint="eastAsia"/>
                <w:kern w:val="0"/>
                <w:szCs w:val="21"/>
              </w:rPr>
              <w:t>空气质量的</w:t>
            </w:r>
            <w:r>
              <w:rPr>
                <w:rFonts w:ascii="仿宋" w:eastAsia="仿宋" w:hAnsi="仿宋" w:cs="宋体" w:hint="eastAsia"/>
                <w:kern w:val="0"/>
                <w:szCs w:val="21"/>
              </w:rPr>
              <w:t>重要指标</w:t>
            </w:r>
            <w:r w:rsidRPr="00DA79DD">
              <w:rPr>
                <w:rFonts w:ascii="仿宋" w:eastAsia="仿宋" w:hAnsi="仿宋" w:cs="宋体" w:hint="eastAsia"/>
                <w:kern w:val="0"/>
                <w:szCs w:val="21"/>
              </w:rPr>
              <w:t>之一，表征了空气的清新程度，是评判当地人居环境质量的正向指标，与生态环境保护、民生生活质量密切相关。空气负离子的监测评估是自然生态系统的重要生态服务产品之一，已成为各级政府和公众社会关注的热点。</w:t>
            </w:r>
          </w:p>
          <w:p w14:paraId="4B6DD16A" w14:textId="1442D5E1" w:rsidR="00DA79DD" w:rsidRDefault="00DA79DD" w:rsidP="00DA79DD">
            <w:pPr>
              <w:spacing w:line="360" w:lineRule="auto"/>
              <w:ind w:firstLineChars="200" w:firstLine="420"/>
              <w:rPr>
                <w:rFonts w:ascii="仿宋" w:eastAsia="仿宋" w:hAnsi="仿宋" w:cs="宋体"/>
                <w:kern w:val="0"/>
                <w:szCs w:val="21"/>
              </w:rPr>
            </w:pPr>
            <w:r w:rsidRPr="00DA79DD">
              <w:rPr>
                <w:rFonts w:ascii="仿宋" w:eastAsia="仿宋" w:hAnsi="仿宋" w:cs="宋体" w:hint="eastAsia"/>
                <w:kern w:val="0"/>
                <w:szCs w:val="21"/>
              </w:rPr>
              <w:t>我国环保、林业、气象、旅游等相关部门已开展负氧离子的监测工作，将空气负离子</w:t>
            </w:r>
            <w:r>
              <w:rPr>
                <w:rFonts w:ascii="仿宋" w:eastAsia="仿宋" w:hAnsi="仿宋" w:cs="宋体" w:hint="eastAsia"/>
                <w:kern w:val="0"/>
                <w:szCs w:val="21"/>
              </w:rPr>
              <w:t>浓度</w:t>
            </w:r>
            <w:r w:rsidRPr="00DA79DD">
              <w:rPr>
                <w:rFonts w:ascii="仿宋" w:eastAsia="仿宋" w:hAnsi="仿宋" w:cs="宋体" w:hint="eastAsia"/>
                <w:kern w:val="0"/>
                <w:szCs w:val="21"/>
              </w:rPr>
              <w:t>纳入了生态监测</w:t>
            </w:r>
            <w:r>
              <w:rPr>
                <w:rFonts w:ascii="仿宋" w:eastAsia="仿宋" w:hAnsi="仿宋" w:cs="宋体" w:hint="eastAsia"/>
                <w:kern w:val="0"/>
                <w:szCs w:val="21"/>
              </w:rPr>
              <w:t>指标</w:t>
            </w:r>
            <w:r w:rsidRPr="00DA79DD">
              <w:rPr>
                <w:rFonts w:ascii="仿宋" w:eastAsia="仿宋" w:hAnsi="仿宋" w:cs="宋体" w:hint="eastAsia"/>
                <w:kern w:val="0"/>
                <w:szCs w:val="21"/>
              </w:rPr>
              <w:t>。多个省市和地区的气象部门均建立了大气负离子观测网和大气负离子气象预报机制。通过空气负离子自动测量系统监测不同类型区域的大气中负离子浓度的变化情况，开展不同时空尺度、不同下垫面、不同天气过程、不同季节负离子浓度分布特征研究，实现从大气负离子浓度数据采集、传输、处理、发布的全部自动化、智能化，为建设生态城市环境提供依据。</w:t>
            </w:r>
          </w:p>
          <w:p w14:paraId="7C1C9423" w14:textId="7A29A7A2" w:rsidR="00435A05" w:rsidRDefault="00DA79DD" w:rsidP="008A0283">
            <w:pPr>
              <w:spacing w:line="360" w:lineRule="auto"/>
              <w:ind w:firstLineChars="200" w:firstLine="420"/>
              <w:rPr>
                <w:rFonts w:ascii="仿宋" w:eastAsia="仿宋" w:hAnsi="仿宋" w:cs="宋体"/>
                <w:kern w:val="0"/>
                <w:szCs w:val="21"/>
              </w:rPr>
            </w:pPr>
            <w:r w:rsidRPr="008D4090">
              <w:rPr>
                <w:rFonts w:ascii="仿宋" w:eastAsia="仿宋" w:hAnsi="仿宋" w:cs="宋体" w:hint="eastAsia"/>
                <w:kern w:val="0"/>
                <w:szCs w:val="21"/>
              </w:rPr>
              <w:t>空气负离子浓度主要采用负离子测量仪</w:t>
            </w:r>
            <w:r w:rsidR="008D4090" w:rsidRPr="008D4090">
              <w:rPr>
                <w:rFonts w:ascii="仿宋" w:eastAsia="仿宋" w:hAnsi="仿宋" w:cs="宋体" w:hint="eastAsia"/>
                <w:kern w:val="0"/>
                <w:szCs w:val="21"/>
              </w:rPr>
              <w:t>进行测定，不同</w:t>
            </w:r>
            <w:r w:rsidRPr="008D4090">
              <w:rPr>
                <w:rFonts w:ascii="仿宋" w:eastAsia="仿宋" w:hAnsi="仿宋" w:cs="宋体" w:hint="eastAsia"/>
                <w:kern w:val="0"/>
                <w:szCs w:val="21"/>
              </w:rPr>
              <w:t>行业所用</w:t>
            </w:r>
            <w:r w:rsidR="008D4090" w:rsidRPr="008D4090">
              <w:rPr>
                <w:rFonts w:ascii="仿宋" w:eastAsia="仿宋" w:hAnsi="仿宋" w:cs="宋体" w:hint="eastAsia"/>
                <w:kern w:val="0"/>
                <w:szCs w:val="21"/>
              </w:rPr>
              <w:t>的</w:t>
            </w:r>
            <w:r w:rsidRPr="008D4090">
              <w:rPr>
                <w:rFonts w:ascii="仿宋" w:eastAsia="仿宋" w:hAnsi="仿宋" w:cs="宋体" w:hint="eastAsia"/>
                <w:kern w:val="0"/>
                <w:szCs w:val="21"/>
              </w:rPr>
              <w:t>测量设备</w:t>
            </w:r>
            <w:r w:rsidR="008D4090" w:rsidRPr="008D4090">
              <w:rPr>
                <w:rFonts w:ascii="仿宋" w:eastAsia="仿宋" w:hAnsi="仿宋" w:cs="宋体" w:hint="eastAsia"/>
                <w:kern w:val="0"/>
                <w:szCs w:val="21"/>
              </w:rPr>
              <w:t>的</w:t>
            </w:r>
            <w:r w:rsidRPr="008D4090">
              <w:rPr>
                <w:rFonts w:ascii="仿宋" w:eastAsia="仿宋" w:hAnsi="仿宋" w:cs="宋体" w:hint="eastAsia"/>
                <w:kern w:val="0"/>
                <w:szCs w:val="21"/>
              </w:rPr>
              <w:t>技术要求不统一，</w:t>
            </w:r>
            <w:r w:rsidR="00435A05">
              <w:rPr>
                <w:rFonts w:ascii="仿宋" w:eastAsia="仿宋" w:hAnsi="仿宋" w:cs="宋体" w:hint="eastAsia"/>
                <w:kern w:val="0"/>
                <w:szCs w:val="21"/>
              </w:rPr>
              <w:t>但没有统一的比对基准方法，而且</w:t>
            </w:r>
            <w:r w:rsidR="008D4090" w:rsidRPr="008D4090">
              <w:rPr>
                <w:rFonts w:ascii="仿宋" w:eastAsia="仿宋" w:hAnsi="仿宋" w:cs="宋体" w:hint="eastAsia"/>
                <w:kern w:val="0"/>
                <w:szCs w:val="21"/>
              </w:rPr>
              <w:t>对于当前主要使用的电容式（也称为双重圆筒式）负离子测量仪，</w:t>
            </w:r>
            <w:r w:rsidR="00435A05">
              <w:rPr>
                <w:rFonts w:ascii="仿宋" w:eastAsia="仿宋" w:hAnsi="仿宋" w:cs="宋体" w:hint="eastAsia"/>
                <w:kern w:val="0"/>
                <w:szCs w:val="21"/>
              </w:rPr>
              <w:t>也</w:t>
            </w:r>
            <w:r w:rsidR="008D4090" w:rsidRPr="008D4090">
              <w:rPr>
                <w:rFonts w:ascii="仿宋" w:eastAsia="仿宋" w:hAnsi="仿宋" w:cs="宋体" w:hint="eastAsia"/>
                <w:kern w:val="0"/>
                <w:szCs w:val="21"/>
              </w:rPr>
              <w:t>缺少对</w:t>
            </w:r>
            <w:r w:rsidR="00435A05" w:rsidRPr="008D4090">
              <w:rPr>
                <w:rFonts w:ascii="仿宋" w:eastAsia="仿宋" w:hAnsi="仿宋" w:cs="宋体" w:hint="eastAsia"/>
                <w:kern w:val="0"/>
                <w:szCs w:val="21"/>
              </w:rPr>
              <w:t>负离子测量仪</w:t>
            </w:r>
            <w:r w:rsidR="008D4090" w:rsidRPr="008D4090">
              <w:rPr>
                <w:rFonts w:ascii="仿宋" w:eastAsia="仿宋" w:hAnsi="仿宋" w:cs="宋体" w:hint="eastAsia"/>
                <w:kern w:val="0"/>
                <w:szCs w:val="21"/>
              </w:rPr>
              <w:t>的现场</w:t>
            </w:r>
            <w:r w:rsidRPr="008D4090">
              <w:rPr>
                <w:rFonts w:ascii="仿宋" w:eastAsia="仿宋" w:hAnsi="仿宋" w:cs="宋体" w:hint="eastAsia"/>
                <w:kern w:val="0"/>
                <w:szCs w:val="21"/>
              </w:rPr>
              <w:t>计量或</w:t>
            </w:r>
            <w:r w:rsidR="008D4090" w:rsidRPr="008D4090">
              <w:rPr>
                <w:rFonts w:ascii="仿宋" w:eastAsia="仿宋" w:hAnsi="仿宋" w:cs="宋体" w:hint="eastAsia"/>
                <w:kern w:val="0"/>
                <w:szCs w:val="21"/>
              </w:rPr>
              <w:t>校准</w:t>
            </w:r>
            <w:r w:rsidRPr="008D4090">
              <w:rPr>
                <w:rFonts w:ascii="仿宋" w:eastAsia="仿宋" w:hAnsi="仿宋" w:cs="宋体" w:hint="eastAsia"/>
                <w:kern w:val="0"/>
                <w:szCs w:val="21"/>
              </w:rPr>
              <w:t>标准</w:t>
            </w:r>
            <w:r w:rsidR="008D4090" w:rsidRPr="008D4090">
              <w:rPr>
                <w:rFonts w:ascii="仿宋" w:eastAsia="仿宋" w:hAnsi="仿宋" w:cs="宋体" w:hint="eastAsia"/>
                <w:kern w:val="0"/>
                <w:szCs w:val="21"/>
              </w:rPr>
              <w:t>。为便于对空气负离子测量仪</w:t>
            </w:r>
            <w:r w:rsidRPr="008D4090">
              <w:rPr>
                <w:rFonts w:ascii="仿宋" w:eastAsia="仿宋" w:hAnsi="仿宋" w:cs="宋体" w:hint="eastAsia"/>
                <w:kern w:val="0"/>
                <w:szCs w:val="21"/>
              </w:rPr>
              <w:t>定期开展校准工作，确保空气负离子测量结果的准确可靠</w:t>
            </w:r>
            <w:r w:rsidR="008D4090" w:rsidRPr="008D4090">
              <w:rPr>
                <w:rFonts w:ascii="仿宋" w:eastAsia="仿宋" w:hAnsi="仿宋" w:cs="宋体" w:hint="eastAsia"/>
                <w:kern w:val="0"/>
                <w:szCs w:val="21"/>
              </w:rPr>
              <w:t>，急需</w:t>
            </w:r>
            <w:r w:rsidR="008A0283" w:rsidRPr="008D4090">
              <w:rPr>
                <w:rFonts w:ascii="仿宋" w:eastAsia="仿宋" w:hAnsi="仿宋" w:cs="宋体" w:hint="eastAsia"/>
                <w:kern w:val="0"/>
                <w:szCs w:val="21"/>
              </w:rPr>
              <w:t>建立适用的</w:t>
            </w:r>
            <w:r w:rsidR="008D4090" w:rsidRPr="008D4090">
              <w:rPr>
                <w:rFonts w:ascii="仿宋" w:eastAsia="仿宋" w:hAnsi="仿宋" w:cs="宋体" w:hint="eastAsia"/>
                <w:kern w:val="0"/>
                <w:szCs w:val="21"/>
              </w:rPr>
              <w:t>负离子测量</w:t>
            </w:r>
            <w:proofErr w:type="gramStart"/>
            <w:r w:rsidR="008D4090" w:rsidRPr="008D4090">
              <w:rPr>
                <w:rFonts w:ascii="仿宋" w:eastAsia="仿宋" w:hAnsi="仿宋" w:cs="宋体" w:hint="eastAsia"/>
                <w:kern w:val="0"/>
                <w:szCs w:val="21"/>
              </w:rPr>
              <w:t>仪现场</w:t>
            </w:r>
            <w:proofErr w:type="gramEnd"/>
            <w:r w:rsidR="008D4090" w:rsidRPr="008D4090">
              <w:rPr>
                <w:rFonts w:ascii="仿宋" w:eastAsia="仿宋" w:hAnsi="仿宋" w:cs="宋体" w:hint="eastAsia"/>
                <w:kern w:val="0"/>
                <w:szCs w:val="21"/>
              </w:rPr>
              <w:t>校准</w:t>
            </w:r>
            <w:r w:rsidR="008A0283" w:rsidRPr="008D4090">
              <w:rPr>
                <w:rFonts w:ascii="仿宋" w:eastAsia="仿宋" w:hAnsi="仿宋" w:cs="宋体" w:hint="eastAsia"/>
                <w:kern w:val="0"/>
                <w:szCs w:val="21"/>
              </w:rPr>
              <w:t>方法标准。</w:t>
            </w:r>
          </w:p>
          <w:p w14:paraId="2D1D8229" w14:textId="77777777" w:rsidR="00700D8D" w:rsidRPr="00700D8D" w:rsidRDefault="00700D8D" w:rsidP="00700D8D">
            <w:pPr>
              <w:spacing w:line="360" w:lineRule="auto"/>
              <w:ind w:firstLineChars="200" w:firstLine="420"/>
              <w:rPr>
                <w:rFonts w:ascii="仿宋" w:eastAsia="仿宋" w:hAnsi="仿宋" w:cs="宋体"/>
                <w:kern w:val="0"/>
                <w:szCs w:val="21"/>
              </w:rPr>
            </w:pPr>
            <w:r w:rsidRPr="00700D8D">
              <w:rPr>
                <w:rFonts w:ascii="仿宋" w:eastAsia="仿宋" w:hAnsi="仿宋" w:cs="宋体" w:hint="eastAsia"/>
                <w:kern w:val="0"/>
                <w:szCs w:val="21"/>
              </w:rPr>
              <w:t>据查询目前国际上没有相同的国际标准。</w:t>
            </w:r>
          </w:p>
          <w:p w14:paraId="5DF85639" w14:textId="601739A2" w:rsidR="00435A05" w:rsidRPr="004751F6" w:rsidRDefault="00700D8D" w:rsidP="00700D8D">
            <w:pPr>
              <w:ind w:firstLineChars="200" w:firstLine="420"/>
              <w:rPr>
                <w:rFonts w:ascii="仿宋" w:eastAsia="仿宋" w:hAnsi="仿宋" w:cs="宋体"/>
                <w:kern w:val="0"/>
                <w:szCs w:val="21"/>
              </w:rPr>
            </w:pPr>
            <w:r w:rsidRPr="00700D8D">
              <w:rPr>
                <w:rFonts w:ascii="仿宋" w:eastAsia="仿宋" w:hAnsi="仿宋" w:cs="宋体" w:hint="eastAsia"/>
                <w:kern w:val="0"/>
                <w:szCs w:val="21"/>
              </w:rPr>
              <w:t>制定该标准目前不存在知识产权方面的问题。</w:t>
            </w:r>
          </w:p>
          <w:p w14:paraId="66014165" w14:textId="0580D05B" w:rsidR="005172F4" w:rsidRPr="004751F6" w:rsidRDefault="005172F4" w:rsidP="008A0283">
            <w:pPr>
              <w:pStyle w:val="aa"/>
              <w:autoSpaceDE w:val="0"/>
              <w:autoSpaceDN w:val="0"/>
              <w:adjustRightInd w:val="0"/>
              <w:snapToGrid w:val="0"/>
              <w:spacing w:line="360" w:lineRule="auto"/>
              <w:rPr>
                <w:rFonts w:ascii="仿宋" w:eastAsia="仿宋" w:hAnsi="仿宋" w:cs="宋体"/>
                <w:kern w:val="0"/>
                <w:szCs w:val="21"/>
              </w:rPr>
            </w:pPr>
          </w:p>
        </w:tc>
      </w:tr>
      <w:tr w:rsidR="005172F4" w:rsidRPr="00095460" w14:paraId="4B3935ED"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5DC2ED8F"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207865"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6AB76E51"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14:paraId="72473475"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i/>
                <w:color w:val="000000"/>
                <w:kern w:val="0"/>
                <w:sz w:val="16"/>
                <w:szCs w:val="16"/>
              </w:rPr>
            </w:pPr>
          </w:p>
          <w:p w14:paraId="14590077" w14:textId="77777777" w:rsidR="005172F4" w:rsidRPr="00095460" w:rsidRDefault="005172F4" w:rsidP="0065180B">
            <w:pPr>
              <w:ind w:firstLine="240"/>
              <w:rPr>
                <w:rFonts w:ascii="仿宋" w:eastAsia="仿宋" w:hAnsi="仿宋" w:cs="宋体"/>
                <w:i/>
                <w:color w:val="000000"/>
                <w:kern w:val="0"/>
                <w:sz w:val="16"/>
                <w:szCs w:val="16"/>
              </w:rPr>
            </w:pPr>
          </w:p>
          <w:p w14:paraId="3573A302" w14:textId="77777777" w:rsidR="005172F4" w:rsidRPr="00095460" w:rsidRDefault="005172F4" w:rsidP="0065180B">
            <w:pPr>
              <w:ind w:firstLine="270"/>
              <w:rPr>
                <w:rFonts w:ascii="仿宋" w:eastAsia="仿宋" w:hAnsi="仿宋" w:cs="宋体"/>
                <w:i/>
                <w:color w:val="000000"/>
                <w:kern w:val="0"/>
                <w:sz w:val="18"/>
                <w:szCs w:val="18"/>
              </w:rPr>
            </w:pPr>
          </w:p>
          <w:p w14:paraId="30415789" w14:textId="77777777"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14:paraId="30B4540E" w14:textId="21668C94"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14:paraId="11097821" w14:textId="77777777" w:rsidR="005172F4" w:rsidRPr="00095460" w:rsidRDefault="005172F4" w:rsidP="005172F4">
      <w:pPr>
        <w:ind w:firstLine="315"/>
        <w:rPr>
          <w:rFonts w:ascii="仿宋" w:eastAsia="仿宋" w:hAnsi="仿宋"/>
        </w:rPr>
      </w:pPr>
    </w:p>
    <w:p w14:paraId="335231B4" w14:textId="77777777" w:rsidR="005172F4" w:rsidRPr="00095460" w:rsidRDefault="005172F4" w:rsidP="005172F4">
      <w:pPr>
        <w:ind w:firstLine="315"/>
        <w:rPr>
          <w:rFonts w:ascii="仿宋" w:eastAsia="仿宋" w:hAnsi="仿宋"/>
        </w:rPr>
      </w:pPr>
    </w:p>
    <w:p w14:paraId="1A581B60" w14:textId="411EF623" w:rsidR="005172F4" w:rsidRDefault="005172F4" w:rsidP="00DF21B6">
      <w:pPr>
        <w:ind w:firstLine="452"/>
        <w:jc w:val="center"/>
        <w:rPr>
          <w:rFonts w:ascii="宋体" w:hAnsi="宋体" w:cs="宋体"/>
          <w:b/>
          <w:color w:val="000000"/>
          <w:kern w:val="0"/>
          <w:sz w:val="30"/>
          <w:szCs w:val="30"/>
        </w:rPr>
      </w:pPr>
    </w:p>
    <w:p w14:paraId="5BD56266" w14:textId="242CBA0C" w:rsidR="005172F4" w:rsidRDefault="005172F4" w:rsidP="00DF21B6">
      <w:pPr>
        <w:ind w:firstLine="452"/>
        <w:jc w:val="center"/>
        <w:rPr>
          <w:rFonts w:ascii="宋体" w:hAnsi="宋体" w:cs="宋体"/>
          <w:b/>
          <w:color w:val="000000"/>
          <w:kern w:val="0"/>
          <w:sz w:val="30"/>
          <w:szCs w:val="30"/>
        </w:rPr>
      </w:pPr>
    </w:p>
    <w:p w14:paraId="62EA33C7" w14:textId="4DD135D4"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7A7C" w14:textId="77777777" w:rsidR="007C035D" w:rsidRDefault="007C035D" w:rsidP="00041EC8">
      <w:pPr>
        <w:ind w:firstLine="315"/>
      </w:pPr>
      <w:r>
        <w:separator/>
      </w:r>
    </w:p>
  </w:endnote>
  <w:endnote w:type="continuationSeparator" w:id="0">
    <w:p w14:paraId="0E623B0E" w14:textId="77777777" w:rsidR="007C035D" w:rsidRDefault="007C035D"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6711" w14:textId="77777777" w:rsidR="007C035D" w:rsidRDefault="007C035D" w:rsidP="00041EC8">
      <w:pPr>
        <w:ind w:firstLine="315"/>
      </w:pPr>
      <w:r>
        <w:separator/>
      </w:r>
    </w:p>
  </w:footnote>
  <w:footnote w:type="continuationSeparator" w:id="0">
    <w:p w14:paraId="700151EA" w14:textId="77777777" w:rsidR="007C035D" w:rsidRDefault="007C035D"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1"/>
  </w:num>
  <w:num w:numId="3" w16cid:durableId="1491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41EC8"/>
    <w:rsid w:val="00044461"/>
    <w:rsid w:val="000458ED"/>
    <w:rsid w:val="000550F5"/>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818B3"/>
    <w:rsid w:val="001A02C7"/>
    <w:rsid w:val="001D3F13"/>
    <w:rsid w:val="001E1BC9"/>
    <w:rsid w:val="001E2F88"/>
    <w:rsid w:val="001E4BC9"/>
    <w:rsid w:val="001F047A"/>
    <w:rsid w:val="001F0993"/>
    <w:rsid w:val="00221F5C"/>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17ADB"/>
    <w:rsid w:val="00435A05"/>
    <w:rsid w:val="004751F6"/>
    <w:rsid w:val="004814EA"/>
    <w:rsid w:val="004A573D"/>
    <w:rsid w:val="004A6B0F"/>
    <w:rsid w:val="004F2BC9"/>
    <w:rsid w:val="005172F4"/>
    <w:rsid w:val="00522314"/>
    <w:rsid w:val="00534F1B"/>
    <w:rsid w:val="005506B3"/>
    <w:rsid w:val="0055717A"/>
    <w:rsid w:val="00575AC9"/>
    <w:rsid w:val="005A0AB8"/>
    <w:rsid w:val="005F2994"/>
    <w:rsid w:val="00631B7C"/>
    <w:rsid w:val="00634C1F"/>
    <w:rsid w:val="0067001D"/>
    <w:rsid w:val="00683FE6"/>
    <w:rsid w:val="00692537"/>
    <w:rsid w:val="00695A89"/>
    <w:rsid w:val="006A1E0F"/>
    <w:rsid w:val="006A63AD"/>
    <w:rsid w:val="006C0C4E"/>
    <w:rsid w:val="006C77CF"/>
    <w:rsid w:val="00700D8D"/>
    <w:rsid w:val="00737375"/>
    <w:rsid w:val="0075124A"/>
    <w:rsid w:val="0077011C"/>
    <w:rsid w:val="00773B98"/>
    <w:rsid w:val="007A46EE"/>
    <w:rsid w:val="007A5FD2"/>
    <w:rsid w:val="007C035D"/>
    <w:rsid w:val="007E537B"/>
    <w:rsid w:val="007F23B1"/>
    <w:rsid w:val="007F76F0"/>
    <w:rsid w:val="00801400"/>
    <w:rsid w:val="00811205"/>
    <w:rsid w:val="008503FE"/>
    <w:rsid w:val="00856978"/>
    <w:rsid w:val="00856C68"/>
    <w:rsid w:val="008855EB"/>
    <w:rsid w:val="00885C6E"/>
    <w:rsid w:val="008A0283"/>
    <w:rsid w:val="008A765A"/>
    <w:rsid w:val="008C3FA4"/>
    <w:rsid w:val="008D4090"/>
    <w:rsid w:val="0090522C"/>
    <w:rsid w:val="009058D5"/>
    <w:rsid w:val="00911906"/>
    <w:rsid w:val="00921B71"/>
    <w:rsid w:val="00925F43"/>
    <w:rsid w:val="00937332"/>
    <w:rsid w:val="00952340"/>
    <w:rsid w:val="0095456E"/>
    <w:rsid w:val="00960CF2"/>
    <w:rsid w:val="00984243"/>
    <w:rsid w:val="00991739"/>
    <w:rsid w:val="009C5807"/>
    <w:rsid w:val="009C6FE3"/>
    <w:rsid w:val="009D3927"/>
    <w:rsid w:val="009D59FF"/>
    <w:rsid w:val="009E5F42"/>
    <w:rsid w:val="00A50C20"/>
    <w:rsid w:val="00A57B9F"/>
    <w:rsid w:val="00A64BC6"/>
    <w:rsid w:val="00A70C0B"/>
    <w:rsid w:val="00A92782"/>
    <w:rsid w:val="00AA3385"/>
    <w:rsid w:val="00AA3BAB"/>
    <w:rsid w:val="00AA766D"/>
    <w:rsid w:val="00AC3A0E"/>
    <w:rsid w:val="00AD17EA"/>
    <w:rsid w:val="00B11C07"/>
    <w:rsid w:val="00B2752D"/>
    <w:rsid w:val="00B31722"/>
    <w:rsid w:val="00B513FF"/>
    <w:rsid w:val="00BC30A9"/>
    <w:rsid w:val="00BC4344"/>
    <w:rsid w:val="00BD04FE"/>
    <w:rsid w:val="00BD0D3B"/>
    <w:rsid w:val="00BE6360"/>
    <w:rsid w:val="00BF2384"/>
    <w:rsid w:val="00C1459B"/>
    <w:rsid w:val="00C453EC"/>
    <w:rsid w:val="00C45F6A"/>
    <w:rsid w:val="00C54FDF"/>
    <w:rsid w:val="00C619B3"/>
    <w:rsid w:val="00C657C4"/>
    <w:rsid w:val="00C8319C"/>
    <w:rsid w:val="00C86FA1"/>
    <w:rsid w:val="00CE2C61"/>
    <w:rsid w:val="00CF3D3A"/>
    <w:rsid w:val="00D034E5"/>
    <w:rsid w:val="00D0522E"/>
    <w:rsid w:val="00D07B4D"/>
    <w:rsid w:val="00D07D3E"/>
    <w:rsid w:val="00D1102D"/>
    <w:rsid w:val="00D11200"/>
    <w:rsid w:val="00D13D2A"/>
    <w:rsid w:val="00D34655"/>
    <w:rsid w:val="00D35D88"/>
    <w:rsid w:val="00D61E66"/>
    <w:rsid w:val="00D82088"/>
    <w:rsid w:val="00D87AB3"/>
    <w:rsid w:val="00D95F99"/>
    <w:rsid w:val="00DA79DD"/>
    <w:rsid w:val="00DB78EF"/>
    <w:rsid w:val="00DD1724"/>
    <w:rsid w:val="00DF21B6"/>
    <w:rsid w:val="00DF3095"/>
    <w:rsid w:val="00E10572"/>
    <w:rsid w:val="00E23E13"/>
    <w:rsid w:val="00E25768"/>
    <w:rsid w:val="00E328E1"/>
    <w:rsid w:val="00E37657"/>
    <w:rsid w:val="00E52818"/>
    <w:rsid w:val="00EF004A"/>
    <w:rsid w:val="00EF31EA"/>
    <w:rsid w:val="00F04077"/>
    <w:rsid w:val="00F23E29"/>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154</Words>
  <Characters>879</Characters>
  <Application>Microsoft Office Word</Application>
  <DocSecurity>0</DocSecurity>
  <Lines>7</Lines>
  <Paragraphs>2</Paragraphs>
  <ScaleCrop>false</ScaleCrop>
  <Company>地址：北京市海淀区知春路6号锦秋国际大厦A座23层   网址：www.cis.org.cn   电话：010-82800385</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Lenovo</cp:lastModifiedBy>
  <cp:revision>14</cp:revision>
  <cp:lastPrinted>2020-12-09T02:51:00Z</cp:lastPrinted>
  <dcterms:created xsi:type="dcterms:W3CDTF">2022-03-21T02:52:00Z</dcterms:created>
  <dcterms:modified xsi:type="dcterms:W3CDTF">2023-02-23T05:01:00Z</dcterms:modified>
</cp:coreProperties>
</file>