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62" w:rsidRPr="00E91504" w:rsidRDefault="00732562" w:rsidP="00732562">
      <w:pPr>
        <w:jc w:val="center"/>
        <w:rPr>
          <w:rFonts w:ascii="华文中宋" w:eastAsia="华文中宋" w:hAnsi="华文中宋"/>
          <w:b/>
          <w:color w:val="FF0000"/>
          <w:spacing w:val="20"/>
          <w:kern w:val="10"/>
          <w:sz w:val="72"/>
          <w:szCs w:val="72"/>
        </w:rPr>
      </w:pPr>
      <w:r w:rsidRPr="00E91504">
        <w:rPr>
          <w:rFonts w:ascii="华文中宋" w:eastAsia="华文中宋" w:hAnsi="华文中宋" w:hint="eastAsia"/>
          <w:b/>
          <w:color w:val="FF0000"/>
          <w:spacing w:val="20"/>
          <w:kern w:val="10"/>
          <w:sz w:val="72"/>
          <w:szCs w:val="72"/>
        </w:rPr>
        <w:t>中国仪器仪表学会</w:t>
      </w:r>
      <w:r w:rsidR="00E91504" w:rsidRPr="00E91504">
        <w:rPr>
          <w:rFonts w:ascii="华文中宋" w:eastAsia="华文中宋" w:hAnsi="华文中宋" w:hint="eastAsia"/>
          <w:b/>
          <w:color w:val="FF0000"/>
          <w:spacing w:val="20"/>
          <w:kern w:val="10"/>
          <w:sz w:val="72"/>
          <w:szCs w:val="72"/>
        </w:rPr>
        <w:t>文件</w:t>
      </w:r>
    </w:p>
    <w:p w:rsidR="00732562" w:rsidRDefault="00732562" w:rsidP="00732562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仪学秘字</w:t>
      </w:r>
      <w:r w:rsidRPr="00402918">
        <w:rPr>
          <w:rFonts w:ascii="宋体" w:hAnsi="宋体" w:hint="eastAsia"/>
          <w:sz w:val="30"/>
          <w:szCs w:val="30"/>
        </w:rPr>
        <w:t>〖201</w:t>
      </w:r>
      <w:r w:rsidR="00A74CAE" w:rsidRPr="00402918">
        <w:rPr>
          <w:rFonts w:ascii="宋体" w:hAnsi="宋体" w:hint="eastAsia"/>
          <w:sz w:val="30"/>
          <w:szCs w:val="30"/>
        </w:rPr>
        <w:t>6</w:t>
      </w:r>
      <w:r w:rsidRPr="00402918">
        <w:rPr>
          <w:rFonts w:ascii="宋体" w:hAnsi="宋体" w:hint="eastAsia"/>
          <w:sz w:val="30"/>
          <w:szCs w:val="30"/>
        </w:rPr>
        <w:t>〗</w:t>
      </w:r>
      <w:r w:rsidRPr="00702FEF">
        <w:rPr>
          <w:rFonts w:ascii="宋体" w:hAnsi="宋体" w:hint="eastAsia"/>
          <w:sz w:val="30"/>
          <w:szCs w:val="30"/>
        </w:rPr>
        <w:t>0</w:t>
      </w:r>
      <w:r w:rsidR="00A74CAE" w:rsidRPr="00702FEF">
        <w:rPr>
          <w:rFonts w:ascii="宋体" w:hAnsi="宋体" w:hint="eastAsia"/>
          <w:sz w:val="30"/>
          <w:szCs w:val="30"/>
        </w:rPr>
        <w:t>0</w:t>
      </w:r>
      <w:r w:rsidR="00853AD5"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号</w:t>
      </w:r>
    </w:p>
    <w:p w:rsidR="00627DA1" w:rsidRPr="007F28EE" w:rsidRDefault="00F46A15" w:rsidP="00627DA1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F46A15">
        <w:rPr>
          <w:b/>
          <w:noProof/>
        </w:rPr>
        <w:pict>
          <v:line id="直接连接符 1" o:spid="_x0000_s1027" style="position:absolute;left:0;text-align:left;z-index:251660288;visibility:visible" from="-4.9pt,3pt" to="43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" strokecolor="red" strokeweight="2.25pt"/>
        </w:pict>
      </w:r>
      <w:r w:rsidR="00627DA1" w:rsidRPr="007F28EE">
        <w:rPr>
          <w:rFonts w:ascii="微软雅黑" w:eastAsia="微软雅黑" w:hAnsi="微软雅黑" w:hint="eastAsia"/>
          <w:b/>
          <w:sz w:val="32"/>
          <w:szCs w:val="32"/>
        </w:rPr>
        <w:t>关于</w:t>
      </w:r>
      <w:r w:rsidR="00627DA1">
        <w:rPr>
          <w:rFonts w:ascii="微软雅黑" w:eastAsia="微软雅黑" w:hAnsi="微软雅黑" w:hint="eastAsia"/>
          <w:b/>
          <w:sz w:val="32"/>
          <w:szCs w:val="32"/>
        </w:rPr>
        <w:t>CIS标准制定工作组成立</w:t>
      </w:r>
      <w:r w:rsidR="00627DA1" w:rsidRPr="007F28EE">
        <w:rPr>
          <w:rFonts w:ascii="微软雅黑" w:eastAsia="微软雅黑" w:hAnsi="微软雅黑" w:hint="eastAsia"/>
          <w:b/>
          <w:sz w:val="32"/>
          <w:szCs w:val="32"/>
        </w:rPr>
        <w:t>的通知</w:t>
      </w:r>
    </w:p>
    <w:p w:rsidR="00627DA1" w:rsidRPr="00802B82" w:rsidRDefault="00627DA1" w:rsidP="00627DA1">
      <w:pPr>
        <w:rPr>
          <w:rFonts w:ascii="微软雅黑" w:eastAsia="微软雅黑" w:hAnsi="微软雅黑"/>
          <w:b/>
          <w:sz w:val="30"/>
          <w:szCs w:val="30"/>
        </w:rPr>
      </w:pPr>
      <w:r w:rsidRPr="00802B82">
        <w:rPr>
          <w:rFonts w:ascii="微软雅黑" w:eastAsia="微软雅黑" w:hAnsi="微软雅黑" w:hint="eastAsia"/>
          <w:b/>
          <w:sz w:val="30"/>
          <w:szCs w:val="30"/>
        </w:rPr>
        <w:t>各相关单位：</w:t>
      </w:r>
    </w:p>
    <w:p w:rsidR="00627DA1" w:rsidRDefault="00627DA1" w:rsidP="00627DA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按照我会标准化工作委员会（</w:t>
      </w:r>
      <w:r w:rsidRPr="008459D8">
        <w:rPr>
          <w:rFonts w:hint="eastAsia"/>
          <w:sz w:val="24"/>
          <w:szCs w:val="24"/>
        </w:rPr>
        <w:t>SCIS</w:t>
      </w:r>
      <w:r>
        <w:rPr>
          <w:rFonts w:hint="eastAsia"/>
          <w:sz w:val="24"/>
          <w:szCs w:val="24"/>
        </w:rPr>
        <w:t>）的工作规范，结合</w:t>
      </w:r>
      <w:r w:rsidRPr="008459D8">
        <w:rPr>
          <w:rFonts w:hint="eastAsia"/>
          <w:sz w:val="24"/>
          <w:szCs w:val="24"/>
        </w:rPr>
        <w:t>我会</w:t>
      </w:r>
      <w:r>
        <w:rPr>
          <w:rFonts w:hint="eastAsia"/>
          <w:sz w:val="24"/>
          <w:szCs w:val="24"/>
        </w:rPr>
        <w:t>作为国标委团体标准试点单位的任务，经过</w:t>
      </w:r>
      <w:r w:rsidRPr="008459D8">
        <w:rPr>
          <w:rFonts w:hint="eastAsia"/>
          <w:sz w:val="24"/>
          <w:szCs w:val="24"/>
        </w:rPr>
        <w:t>SCIS</w:t>
      </w:r>
      <w:r>
        <w:rPr>
          <w:rFonts w:hint="eastAsia"/>
          <w:sz w:val="24"/>
          <w:szCs w:val="24"/>
        </w:rPr>
        <w:t>的评审，</w:t>
      </w:r>
      <w:r w:rsidRPr="008459D8">
        <w:rPr>
          <w:rFonts w:hint="eastAsia"/>
          <w:sz w:val="24"/>
          <w:szCs w:val="24"/>
        </w:rPr>
        <w:t>我会</w:t>
      </w:r>
      <w:r w:rsidRPr="008459D8">
        <w:rPr>
          <w:rFonts w:hint="eastAsia"/>
          <w:sz w:val="24"/>
          <w:szCs w:val="24"/>
        </w:rPr>
        <w:t>SCIS</w:t>
      </w:r>
      <w:r>
        <w:rPr>
          <w:rFonts w:hint="eastAsia"/>
          <w:sz w:val="24"/>
          <w:szCs w:val="24"/>
        </w:rPr>
        <w:t>决定立项制定以下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项</w:t>
      </w:r>
      <w:r w:rsidRPr="008459D8">
        <w:rPr>
          <w:rFonts w:hint="eastAsia"/>
          <w:sz w:val="24"/>
          <w:szCs w:val="24"/>
        </w:rPr>
        <w:t>反映先进专业技术水平、</w:t>
      </w:r>
      <w:r>
        <w:rPr>
          <w:rFonts w:hint="eastAsia"/>
          <w:sz w:val="24"/>
          <w:szCs w:val="24"/>
        </w:rPr>
        <w:t>适应</w:t>
      </w:r>
      <w:r w:rsidRPr="008459D8">
        <w:rPr>
          <w:sz w:val="24"/>
          <w:szCs w:val="24"/>
        </w:rPr>
        <w:t>市场需求</w:t>
      </w:r>
      <w:r w:rsidRPr="008459D8">
        <w:rPr>
          <w:rFonts w:hint="eastAsia"/>
          <w:sz w:val="24"/>
          <w:szCs w:val="24"/>
        </w:rPr>
        <w:t>、具有我国</w:t>
      </w:r>
      <w:r w:rsidRPr="008459D8">
        <w:rPr>
          <w:sz w:val="24"/>
          <w:szCs w:val="24"/>
        </w:rPr>
        <w:t>自主</w:t>
      </w:r>
      <w:r w:rsidRPr="008459D8">
        <w:rPr>
          <w:rFonts w:hint="eastAsia"/>
          <w:sz w:val="24"/>
          <w:szCs w:val="24"/>
        </w:rPr>
        <w:t>知识产权的团体标准</w:t>
      </w:r>
      <w:r>
        <w:rPr>
          <w:rFonts w:hint="eastAsia"/>
          <w:sz w:val="24"/>
          <w:szCs w:val="24"/>
        </w:rPr>
        <w:t>：</w:t>
      </w:r>
    </w:p>
    <w:tbl>
      <w:tblPr>
        <w:tblStyle w:val="a9"/>
        <w:tblW w:w="8364" w:type="dxa"/>
        <w:tblInd w:w="108" w:type="dxa"/>
        <w:tblLook w:val="04A0"/>
      </w:tblPr>
      <w:tblGrid>
        <w:gridCol w:w="3402"/>
        <w:gridCol w:w="3402"/>
        <w:gridCol w:w="1560"/>
      </w:tblGrid>
      <w:tr w:rsidR="00627DA1" w:rsidTr="00C27BF6">
        <w:tc>
          <w:tcPr>
            <w:tcW w:w="3402" w:type="dxa"/>
          </w:tcPr>
          <w:p w:rsidR="00627DA1" w:rsidRPr="00292C40" w:rsidRDefault="00627DA1" w:rsidP="00C27BF6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92C40">
              <w:rPr>
                <w:rFonts w:asciiTheme="minorEastAsia" w:hAnsiTheme="minorEastAsia" w:hint="eastAsia"/>
                <w:b/>
                <w:szCs w:val="21"/>
              </w:rPr>
              <w:t>标准名称</w:t>
            </w:r>
          </w:p>
        </w:tc>
        <w:tc>
          <w:tcPr>
            <w:tcW w:w="3402" w:type="dxa"/>
          </w:tcPr>
          <w:p w:rsidR="00627DA1" w:rsidRPr="00292C40" w:rsidRDefault="00627DA1" w:rsidP="00C27BF6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92C40">
              <w:rPr>
                <w:rFonts w:asciiTheme="minorEastAsia" w:hAnsiTheme="minorEastAsia" w:hint="eastAsia"/>
                <w:b/>
                <w:szCs w:val="21"/>
              </w:rPr>
              <w:t>起草牵头单位</w:t>
            </w:r>
          </w:p>
        </w:tc>
        <w:tc>
          <w:tcPr>
            <w:tcW w:w="1560" w:type="dxa"/>
          </w:tcPr>
          <w:p w:rsidR="00627DA1" w:rsidRPr="00292C40" w:rsidRDefault="00627DA1" w:rsidP="00C27BF6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92C40">
              <w:rPr>
                <w:rFonts w:asciiTheme="minorEastAsia" w:hAnsiTheme="minorEastAsia" w:hint="eastAsia"/>
                <w:b/>
                <w:szCs w:val="21"/>
              </w:rPr>
              <w:t>标准号（暂定）</w:t>
            </w:r>
          </w:p>
        </w:tc>
      </w:tr>
      <w:tr w:rsidR="00627DA1" w:rsidRPr="00812C68" w:rsidTr="00C27BF6">
        <w:trPr>
          <w:trHeight w:val="487"/>
        </w:trPr>
        <w:tc>
          <w:tcPr>
            <w:tcW w:w="3402" w:type="dxa"/>
            <w:vAlign w:val="center"/>
          </w:tcPr>
          <w:p w:rsidR="00627DA1" w:rsidRPr="00292C40" w:rsidRDefault="00627DA1" w:rsidP="00627DA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乳胶</w:t>
            </w:r>
            <w:r w:rsidRPr="00611B9C">
              <w:rPr>
                <w:rFonts w:hint="eastAsia"/>
              </w:rPr>
              <w:t>微波传输水分测定</w:t>
            </w:r>
            <w:r>
              <w:rPr>
                <w:rFonts w:hint="eastAsia"/>
              </w:rPr>
              <w:t>方</w:t>
            </w:r>
            <w:r w:rsidRPr="00611B9C">
              <w:rPr>
                <w:rFonts w:hint="eastAsia"/>
              </w:rPr>
              <w:t>法</w:t>
            </w:r>
          </w:p>
        </w:tc>
        <w:tc>
          <w:tcPr>
            <w:tcW w:w="3402" w:type="dxa"/>
            <w:vAlign w:val="center"/>
          </w:tcPr>
          <w:p w:rsidR="00627DA1" w:rsidRPr="00292C40" w:rsidRDefault="00627DA1" w:rsidP="00627DA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湖南省计量检测研究院</w:t>
            </w:r>
          </w:p>
        </w:tc>
        <w:tc>
          <w:tcPr>
            <w:tcW w:w="1560" w:type="dxa"/>
            <w:vAlign w:val="center"/>
          </w:tcPr>
          <w:p w:rsidR="00627DA1" w:rsidRPr="00FD6F68" w:rsidRDefault="00627DA1" w:rsidP="00C27BF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FD6F68">
              <w:rPr>
                <w:rFonts w:asciiTheme="minorEastAsia" w:hAnsiTheme="minorEastAsia" w:hint="eastAsia"/>
                <w:szCs w:val="21"/>
              </w:rPr>
              <w:t>T/CI</w:t>
            </w:r>
            <w:r w:rsidR="00352132" w:rsidRPr="00FD6F68">
              <w:rPr>
                <w:rFonts w:asciiTheme="minorEastAsia" w:hAnsiTheme="minorEastAsia" w:hint="eastAsia"/>
                <w:szCs w:val="21"/>
              </w:rPr>
              <w:t>S1</w:t>
            </w:r>
            <w:r w:rsidRPr="00FD6F68">
              <w:rPr>
                <w:rFonts w:asciiTheme="minorEastAsia" w:hAnsiTheme="minorEastAsia" w:hint="eastAsia"/>
                <w:szCs w:val="21"/>
              </w:rPr>
              <w:t>700</w:t>
            </w:r>
            <w:r w:rsidR="00352132" w:rsidRPr="00FD6F68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</w:tbl>
    <w:p w:rsidR="00627DA1" w:rsidRDefault="00627DA1" w:rsidP="00627DA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为了完成</w:t>
      </w:r>
      <w:r w:rsidRPr="008459D8">
        <w:rPr>
          <w:rFonts w:hint="eastAsia"/>
          <w:sz w:val="24"/>
          <w:szCs w:val="24"/>
        </w:rPr>
        <w:t>上述标准制定</w:t>
      </w:r>
      <w:r>
        <w:rPr>
          <w:rFonts w:hint="eastAsia"/>
          <w:sz w:val="24"/>
          <w:szCs w:val="24"/>
        </w:rPr>
        <w:t>任务，特成立标准制定起草工作组，工作组名单附后。特此，敬请参加标准起草项目的单位和专家，本着严谨、科学、公平的态度，努力、实际、高效的工作精神，争取早日完成标准制定的相关工作，为我会的标准制定做出创新型的工作，为</w:t>
      </w:r>
      <w:proofErr w:type="gramStart"/>
      <w:r>
        <w:rPr>
          <w:rFonts w:hint="eastAsia"/>
          <w:sz w:val="24"/>
          <w:szCs w:val="24"/>
        </w:rPr>
        <w:t>国标委团体</w:t>
      </w:r>
      <w:proofErr w:type="gramEnd"/>
      <w:r>
        <w:rPr>
          <w:rFonts w:hint="eastAsia"/>
          <w:sz w:val="24"/>
          <w:szCs w:val="24"/>
        </w:rPr>
        <w:t>标准制定试点工作做出重要意义的实践，为我国的仪器仪表行业专业标准做出新的贡献，用标准为国家的经济建设和国际贸易做有效保障。</w:t>
      </w:r>
    </w:p>
    <w:p w:rsidR="00627DA1" w:rsidRPr="008459D8" w:rsidRDefault="00627DA1" w:rsidP="00627DA1">
      <w:pPr>
        <w:spacing w:line="360" w:lineRule="auto"/>
        <w:ind w:firstLineChars="200" w:firstLine="480"/>
        <w:rPr>
          <w:sz w:val="24"/>
          <w:szCs w:val="24"/>
        </w:rPr>
      </w:pPr>
    </w:p>
    <w:p w:rsidR="00627DA1" w:rsidRPr="008459D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　系</w:t>
      </w:r>
      <w:r w:rsidRPr="008459D8"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中国仪器仪表学会</w:t>
      </w:r>
      <w:r w:rsidRPr="00514B87">
        <w:rPr>
          <w:rFonts w:ascii="微软雅黑" w:eastAsia="微软雅黑" w:hAnsi="微软雅黑" w:hint="eastAsia"/>
          <w:sz w:val="24"/>
          <w:szCs w:val="24"/>
        </w:rPr>
        <w:t>标准化工作委员会</w:t>
      </w:r>
    </w:p>
    <w:p w:rsidR="00627DA1" w:rsidRPr="008459D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8459D8">
        <w:rPr>
          <w:rFonts w:ascii="微软雅黑" w:eastAsia="微软雅黑" w:hAnsi="微软雅黑" w:hint="eastAsia"/>
          <w:sz w:val="24"/>
          <w:szCs w:val="24"/>
        </w:rPr>
        <w:t>地  址：北京市海淀区锦秋国际大厦A座230</w:t>
      </w:r>
      <w:r>
        <w:rPr>
          <w:rFonts w:ascii="微软雅黑" w:eastAsia="微软雅黑" w:hAnsi="微软雅黑" w:hint="eastAsia"/>
          <w:sz w:val="24"/>
          <w:szCs w:val="24"/>
        </w:rPr>
        <w:t>8</w:t>
      </w:r>
      <w:r w:rsidRPr="008459D8">
        <w:rPr>
          <w:rFonts w:ascii="微软雅黑" w:eastAsia="微软雅黑" w:hAnsi="微软雅黑" w:hint="eastAsia"/>
          <w:sz w:val="24"/>
          <w:szCs w:val="24"/>
        </w:rPr>
        <w:t>室</w:t>
      </w:r>
    </w:p>
    <w:p w:rsidR="00627DA1" w:rsidRPr="008459D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8459D8">
        <w:rPr>
          <w:rFonts w:ascii="微软雅黑" w:eastAsia="微软雅黑" w:hAnsi="微软雅黑" w:hint="eastAsia"/>
          <w:sz w:val="24"/>
          <w:szCs w:val="24"/>
        </w:rPr>
        <w:t>电  话：86-</w:t>
      </w:r>
      <w:r w:rsidRPr="008459D8">
        <w:rPr>
          <w:rFonts w:ascii="微软雅黑" w:eastAsia="微软雅黑" w:hAnsi="微软雅黑"/>
          <w:sz w:val="24"/>
          <w:szCs w:val="24"/>
        </w:rPr>
        <w:t>10-</w:t>
      </w:r>
      <w:r w:rsidRPr="008459D8">
        <w:rPr>
          <w:rFonts w:ascii="微软雅黑" w:eastAsia="微软雅黑" w:hAnsi="微软雅黑" w:hint="eastAsia"/>
          <w:sz w:val="24"/>
          <w:szCs w:val="24"/>
        </w:rPr>
        <w:t>82800385，传  真：86-</w:t>
      </w:r>
      <w:r w:rsidRPr="008459D8">
        <w:rPr>
          <w:rFonts w:ascii="微软雅黑" w:eastAsia="微软雅黑" w:hAnsi="微软雅黑"/>
          <w:sz w:val="24"/>
          <w:szCs w:val="24"/>
        </w:rPr>
        <w:t>10-</w:t>
      </w:r>
      <w:r w:rsidRPr="008459D8">
        <w:rPr>
          <w:rFonts w:ascii="微软雅黑" w:eastAsia="微软雅黑" w:hAnsi="微软雅黑" w:hint="eastAsia"/>
          <w:sz w:val="24"/>
          <w:szCs w:val="24"/>
        </w:rPr>
        <w:t>82800485</w:t>
      </w:r>
    </w:p>
    <w:p w:rsidR="00627DA1" w:rsidRPr="008459D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sz w:val="24"/>
          <w:szCs w:val="24"/>
        </w:rPr>
      </w:pPr>
      <w:r w:rsidRPr="008459D8">
        <w:rPr>
          <w:rFonts w:ascii="微软雅黑" w:eastAsia="微软雅黑" w:hAnsi="微软雅黑" w:hint="eastAsia"/>
          <w:sz w:val="24"/>
          <w:szCs w:val="24"/>
        </w:rPr>
        <w:t xml:space="preserve">email： </w:t>
      </w:r>
      <w:hyperlink r:id="rId7" w:history="1">
        <w:r w:rsidRPr="00B81A13">
          <w:rPr>
            <w:rStyle w:val="a3"/>
            <w:rFonts w:ascii="微软雅黑" w:eastAsia="微软雅黑" w:hAnsi="微软雅黑" w:hint="eastAsia"/>
            <w:sz w:val="24"/>
            <w:szCs w:val="24"/>
          </w:rPr>
          <w:t>scis@cis.org.cn</w:t>
        </w:r>
      </w:hyperlink>
    </w:p>
    <w:p w:rsidR="00627DA1" w:rsidRPr="000C06B8" w:rsidRDefault="00627DA1" w:rsidP="00627DA1">
      <w:pPr>
        <w:widowControl/>
        <w:spacing w:line="480" w:lineRule="exact"/>
        <w:contextualSpacing/>
        <w:mirrorIndents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38735</wp:posOffset>
            </wp:positionV>
            <wp:extent cx="1665605" cy="1627505"/>
            <wp:effectExtent l="19050" t="0" r="0" b="0"/>
            <wp:wrapNone/>
            <wp:docPr id="2" name="图片 3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2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DA1" w:rsidRDefault="00627DA1" w:rsidP="00627DA1">
      <w:pPr>
        <w:spacing w:line="480" w:lineRule="exact"/>
        <w:rPr>
          <w:rFonts w:ascii="微软雅黑" w:eastAsia="微软雅黑" w:hAnsi="微软雅黑" w:cs="CMBX12"/>
          <w:kern w:val="0"/>
          <w:sz w:val="24"/>
          <w:szCs w:val="24"/>
        </w:rPr>
      </w:pPr>
    </w:p>
    <w:p w:rsidR="00627DA1" w:rsidRPr="00956EA5" w:rsidRDefault="00627DA1" w:rsidP="00627DA1">
      <w:pPr>
        <w:spacing w:line="480" w:lineRule="exact"/>
        <w:rPr>
          <w:rFonts w:ascii="微软雅黑" w:eastAsia="微软雅黑" w:hAnsi="微软雅黑" w:cs="CMBX12"/>
          <w:kern w:val="0"/>
          <w:sz w:val="24"/>
          <w:szCs w:val="24"/>
        </w:rPr>
      </w:pPr>
    </w:p>
    <w:p w:rsidR="00627DA1" w:rsidRPr="008459D8" w:rsidRDefault="00627DA1" w:rsidP="00627DA1">
      <w:pPr>
        <w:spacing w:line="480" w:lineRule="exact"/>
        <w:ind w:right="480"/>
        <w:contextualSpacing/>
        <w:mirrorIndents/>
        <w:jc w:val="center"/>
        <w:rPr>
          <w:rFonts w:ascii="微软雅黑" w:eastAsia="微软雅黑" w:hAnsi="微软雅黑" w:cs="CMBX12"/>
          <w:kern w:val="0"/>
          <w:sz w:val="24"/>
          <w:szCs w:val="24"/>
        </w:rPr>
      </w:pPr>
      <w:r>
        <w:rPr>
          <w:rFonts w:ascii="微软雅黑" w:eastAsia="微软雅黑" w:hAnsi="微软雅黑" w:cs="CMBX12" w:hint="eastAsia"/>
          <w:kern w:val="0"/>
          <w:sz w:val="24"/>
          <w:szCs w:val="24"/>
        </w:rPr>
        <w:t xml:space="preserve">　　　　　　　　　　　　　　　　　　　</w:t>
      </w:r>
    </w:p>
    <w:p w:rsidR="00627DA1" w:rsidRDefault="001A75E7" w:rsidP="001A75E7">
      <w:pPr>
        <w:spacing w:line="480" w:lineRule="exact"/>
        <w:ind w:right="480"/>
        <w:jc w:val="center"/>
        <w:rPr>
          <w:rFonts w:ascii="微软雅黑" w:eastAsia="微软雅黑" w:hAnsi="微软雅黑" w:cs="CMBX12"/>
          <w:kern w:val="0"/>
          <w:sz w:val="24"/>
          <w:szCs w:val="24"/>
        </w:rPr>
      </w:pPr>
      <w:r>
        <w:rPr>
          <w:rFonts w:ascii="微软雅黑" w:eastAsia="微软雅黑" w:hAnsi="微软雅黑" w:cs="CMBX12" w:hint="eastAsia"/>
          <w:kern w:val="0"/>
          <w:sz w:val="24"/>
          <w:szCs w:val="24"/>
        </w:rPr>
        <w:t xml:space="preserve">                                              </w:t>
      </w:r>
      <w:r w:rsidR="00627DA1" w:rsidRPr="008459D8">
        <w:rPr>
          <w:rFonts w:ascii="微软雅黑" w:eastAsia="微软雅黑" w:hAnsi="微软雅黑" w:cs="CMBX12"/>
          <w:kern w:val="0"/>
          <w:sz w:val="24"/>
          <w:szCs w:val="24"/>
        </w:rPr>
        <w:t>201</w:t>
      </w:r>
      <w:r w:rsidR="00627DA1">
        <w:rPr>
          <w:rFonts w:ascii="微软雅黑" w:eastAsia="微软雅黑" w:hAnsi="微软雅黑" w:cs="CMBX12" w:hint="eastAsia"/>
          <w:kern w:val="0"/>
          <w:sz w:val="24"/>
          <w:szCs w:val="24"/>
        </w:rPr>
        <w:t>6</w:t>
      </w:r>
      <w:r w:rsidR="00627DA1" w:rsidRPr="008459D8">
        <w:rPr>
          <w:rFonts w:ascii="微软雅黑" w:eastAsia="微软雅黑" w:hAnsi="微软雅黑" w:cs="CMBX12" w:hint="eastAsia"/>
          <w:kern w:val="0"/>
          <w:sz w:val="24"/>
          <w:szCs w:val="24"/>
        </w:rPr>
        <w:t>年</w:t>
      </w:r>
      <w:r w:rsidR="00627DA1">
        <w:rPr>
          <w:rFonts w:ascii="微软雅黑" w:eastAsia="微软雅黑" w:hAnsi="微软雅黑" w:cs="CMBX12" w:hint="eastAsia"/>
          <w:kern w:val="0"/>
          <w:sz w:val="24"/>
          <w:szCs w:val="24"/>
        </w:rPr>
        <w:t>2</w:t>
      </w:r>
      <w:r w:rsidR="00627DA1" w:rsidRPr="008459D8">
        <w:rPr>
          <w:rFonts w:ascii="微软雅黑" w:eastAsia="微软雅黑" w:hAnsi="微软雅黑" w:cs="CMBX12" w:hint="eastAsia"/>
          <w:kern w:val="0"/>
          <w:sz w:val="24"/>
          <w:szCs w:val="24"/>
        </w:rPr>
        <w:t>月</w:t>
      </w:r>
      <w:r w:rsidR="00702FEF">
        <w:rPr>
          <w:rFonts w:ascii="微软雅黑" w:eastAsia="微软雅黑" w:hAnsi="微软雅黑" w:cs="CMBX12" w:hint="eastAsia"/>
          <w:kern w:val="0"/>
          <w:sz w:val="24"/>
          <w:szCs w:val="24"/>
        </w:rPr>
        <w:t>23</w:t>
      </w:r>
      <w:r w:rsidR="00627DA1" w:rsidRPr="008459D8">
        <w:rPr>
          <w:rFonts w:ascii="微软雅黑" w:eastAsia="微软雅黑" w:hAnsi="微软雅黑" w:cs="CMBX12" w:hint="eastAsia"/>
          <w:kern w:val="0"/>
          <w:sz w:val="24"/>
          <w:szCs w:val="24"/>
        </w:rPr>
        <w:t>日</w:t>
      </w:r>
    </w:p>
    <w:p w:rsidR="00627DA1" w:rsidRDefault="00627DA1" w:rsidP="00627DA1">
      <w:pPr>
        <w:spacing w:line="480" w:lineRule="exact"/>
        <w:jc w:val="left"/>
        <w:rPr>
          <w:rFonts w:ascii="微软雅黑" w:eastAsia="微软雅黑" w:hAnsi="微软雅黑" w:cs="CMBX12"/>
          <w:kern w:val="0"/>
          <w:sz w:val="24"/>
          <w:szCs w:val="24"/>
        </w:rPr>
      </w:pPr>
    </w:p>
    <w:p w:rsidR="00627DA1" w:rsidRDefault="00627DA1" w:rsidP="00627DA1">
      <w:pPr>
        <w:spacing w:line="480" w:lineRule="exact"/>
        <w:jc w:val="left"/>
        <w:rPr>
          <w:sz w:val="24"/>
          <w:szCs w:val="24"/>
        </w:rPr>
      </w:pPr>
      <w:r>
        <w:rPr>
          <w:rFonts w:ascii="微软雅黑" w:eastAsia="微软雅黑" w:hAnsi="微软雅黑" w:cs="CMBX12" w:hint="eastAsia"/>
          <w:kern w:val="0"/>
          <w:sz w:val="24"/>
          <w:szCs w:val="24"/>
        </w:rPr>
        <w:t>附件：</w:t>
      </w:r>
      <w:r w:rsidRPr="008459D8">
        <w:rPr>
          <w:rFonts w:hint="eastAsia"/>
          <w:sz w:val="24"/>
          <w:szCs w:val="24"/>
        </w:rPr>
        <w:t>CIS</w:t>
      </w:r>
      <w:r>
        <w:rPr>
          <w:sz w:val="24"/>
          <w:szCs w:val="24"/>
        </w:rPr>
        <w:t>标准</w:t>
      </w:r>
      <w:r>
        <w:rPr>
          <w:rFonts w:hint="eastAsia"/>
          <w:sz w:val="24"/>
          <w:szCs w:val="24"/>
        </w:rPr>
        <w:t>制定工作组名单（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个）</w:t>
      </w:r>
    </w:p>
    <w:p w:rsidR="00627DA1" w:rsidRDefault="00627DA1" w:rsidP="00627DA1">
      <w:pPr>
        <w:spacing w:line="480" w:lineRule="exact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附表一</w:t>
      </w:r>
      <w:r>
        <w:rPr>
          <w:rFonts w:hint="eastAsia"/>
          <w:sz w:val="24"/>
          <w:szCs w:val="24"/>
        </w:rPr>
        <w:t>.</w:t>
      </w:r>
    </w:p>
    <w:p w:rsidR="00627DA1" w:rsidRDefault="00627DA1" w:rsidP="00627DA1"/>
    <w:p w:rsidR="00627DA1" w:rsidRPr="00DD658B" w:rsidRDefault="00627DA1" w:rsidP="00DD658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Pr="00627DA1">
        <w:rPr>
          <w:rFonts w:hint="eastAsia"/>
          <w:b/>
          <w:sz w:val="32"/>
          <w:szCs w:val="32"/>
        </w:rPr>
        <w:t>乳胶微波传输水分测定方法</w:t>
      </w:r>
      <w:r>
        <w:rPr>
          <w:rFonts w:hint="eastAsia"/>
          <w:b/>
          <w:sz w:val="32"/>
          <w:szCs w:val="32"/>
        </w:rPr>
        <w:t>》标准工作组</w:t>
      </w:r>
    </w:p>
    <w:tbl>
      <w:tblPr>
        <w:tblStyle w:val="a9"/>
        <w:tblW w:w="5000" w:type="pct"/>
        <w:tblLook w:val="04A0"/>
      </w:tblPr>
      <w:tblGrid>
        <w:gridCol w:w="696"/>
        <w:gridCol w:w="1567"/>
        <w:gridCol w:w="3173"/>
        <w:gridCol w:w="1812"/>
        <w:gridCol w:w="1812"/>
      </w:tblGrid>
      <w:tr w:rsidR="00DD658B" w:rsidRPr="00D41DBF" w:rsidTr="00C27BF6">
        <w:trPr>
          <w:trHeight w:hRule="exact" w:val="397"/>
        </w:trPr>
        <w:tc>
          <w:tcPr>
            <w:tcW w:w="384" w:type="pct"/>
            <w:vAlign w:val="center"/>
          </w:tcPr>
          <w:p w:rsidR="00DD658B" w:rsidRPr="00DD658B" w:rsidRDefault="00DD658B" w:rsidP="00C27BF6">
            <w:pPr>
              <w:jc w:val="center"/>
              <w:rPr>
                <w:b/>
                <w:color w:val="000000" w:themeColor="text1"/>
              </w:rPr>
            </w:pPr>
            <w:r w:rsidRPr="00DD658B">
              <w:rPr>
                <w:rFonts w:hint="eastAsia"/>
                <w:b/>
                <w:color w:val="000000" w:themeColor="text1"/>
              </w:rPr>
              <w:t>序号</w:t>
            </w:r>
          </w:p>
        </w:tc>
        <w:tc>
          <w:tcPr>
            <w:tcW w:w="865" w:type="pct"/>
            <w:vAlign w:val="center"/>
          </w:tcPr>
          <w:p w:rsidR="00DD658B" w:rsidRPr="00DD658B" w:rsidRDefault="00DD658B" w:rsidP="00C27BF6">
            <w:pPr>
              <w:jc w:val="center"/>
              <w:rPr>
                <w:b/>
                <w:color w:val="000000" w:themeColor="text1"/>
              </w:rPr>
            </w:pPr>
            <w:r w:rsidRPr="00DD658B">
              <w:rPr>
                <w:rFonts w:hint="eastAsia"/>
                <w:b/>
                <w:color w:val="000000" w:themeColor="text1"/>
              </w:rPr>
              <w:t>姓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 w:rsidRPr="00DD658B">
              <w:rPr>
                <w:rFonts w:hint="eastAsia"/>
                <w:b/>
                <w:color w:val="000000" w:themeColor="text1"/>
              </w:rPr>
              <w:t>名</w:t>
            </w:r>
          </w:p>
        </w:tc>
        <w:tc>
          <w:tcPr>
            <w:tcW w:w="1751" w:type="pct"/>
            <w:vAlign w:val="center"/>
          </w:tcPr>
          <w:p w:rsidR="00DD658B" w:rsidRPr="00DD658B" w:rsidRDefault="00DD658B" w:rsidP="00C27BF6">
            <w:pPr>
              <w:jc w:val="center"/>
              <w:rPr>
                <w:b/>
                <w:color w:val="000000" w:themeColor="text1"/>
              </w:rPr>
            </w:pPr>
            <w:r w:rsidRPr="00DD658B">
              <w:rPr>
                <w:rFonts w:hint="eastAsia"/>
                <w:b/>
                <w:color w:val="000000" w:themeColor="text1"/>
              </w:rPr>
              <w:t>单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 w:rsidRPr="00DD658B">
              <w:rPr>
                <w:rFonts w:hint="eastAsia"/>
                <w:b/>
                <w:color w:val="000000" w:themeColor="text1"/>
              </w:rPr>
              <w:t>位</w:t>
            </w:r>
          </w:p>
        </w:tc>
        <w:tc>
          <w:tcPr>
            <w:tcW w:w="1000" w:type="pct"/>
          </w:tcPr>
          <w:p w:rsidR="00DD658B" w:rsidRPr="00DD658B" w:rsidRDefault="00DD658B" w:rsidP="00C27BF6">
            <w:pPr>
              <w:jc w:val="center"/>
              <w:rPr>
                <w:b/>
                <w:color w:val="000000" w:themeColor="text1"/>
              </w:rPr>
            </w:pPr>
            <w:r w:rsidRPr="00DD658B">
              <w:rPr>
                <w:rFonts w:hint="eastAsia"/>
                <w:b/>
                <w:color w:val="000000" w:themeColor="text1"/>
              </w:rPr>
              <w:t>职务</w:t>
            </w:r>
            <w:r w:rsidRPr="00DD658B">
              <w:rPr>
                <w:rFonts w:hint="eastAsia"/>
                <w:b/>
                <w:color w:val="000000" w:themeColor="text1"/>
              </w:rPr>
              <w:t>/</w:t>
            </w:r>
            <w:r w:rsidRPr="00DD658B">
              <w:rPr>
                <w:rFonts w:hint="eastAsia"/>
                <w:b/>
                <w:color w:val="000000" w:themeColor="text1"/>
              </w:rPr>
              <w:t>职称</w:t>
            </w:r>
          </w:p>
        </w:tc>
        <w:tc>
          <w:tcPr>
            <w:tcW w:w="1000" w:type="pct"/>
            <w:vAlign w:val="center"/>
          </w:tcPr>
          <w:p w:rsidR="00DD658B" w:rsidRPr="00DD658B" w:rsidRDefault="00DD658B" w:rsidP="00C27BF6">
            <w:pPr>
              <w:jc w:val="center"/>
              <w:rPr>
                <w:b/>
                <w:color w:val="000000" w:themeColor="text1"/>
              </w:rPr>
            </w:pPr>
            <w:r w:rsidRPr="00DD658B">
              <w:rPr>
                <w:rFonts w:hint="eastAsia"/>
                <w:b/>
                <w:color w:val="000000" w:themeColor="text1"/>
              </w:rPr>
              <w:t>角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 w:rsidRPr="00DD658B">
              <w:rPr>
                <w:rFonts w:hint="eastAsia"/>
                <w:b/>
                <w:color w:val="000000" w:themeColor="text1"/>
              </w:rPr>
              <w:t>色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熊知明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湖南省计量检测研究院</w:t>
            </w:r>
          </w:p>
        </w:tc>
        <w:tc>
          <w:tcPr>
            <w:tcW w:w="1000" w:type="pct"/>
            <w:vAlign w:val="center"/>
          </w:tcPr>
          <w:p w:rsidR="00DD658B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院副总工</w:t>
            </w:r>
            <w:r>
              <w:rPr>
                <w:rFonts w:hint="eastAsia"/>
                <w:color w:val="000000" w:themeColor="text1"/>
              </w:rPr>
              <w:t>/</w:t>
            </w:r>
          </w:p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高级工程师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组长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寻继勇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湖南赫西仪器装备有限公司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董事长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李盈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湖南赫西仪器装备有限公司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彭丽华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国家煤炭石油天然气分析仪器产品质量监督检验中心</w:t>
            </w:r>
          </w:p>
        </w:tc>
        <w:tc>
          <w:tcPr>
            <w:tcW w:w="1000" w:type="pct"/>
            <w:vAlign w:val="center"/>
          </w:tcPr>
          <w:p w:rsidR="00DD658B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副所长</w:t>
            </w:r>
            <w:r>
              <w:rPr>
                <w:rFonts w:hint="eastAsia"/>
                <w:color w:val="000000" w:themeColor="text1"/>
              </w:rPr>
              <w:t>/</w:t>
            </w:r>
          </w:p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高级工程师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任昀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湖南省计量检测研究院</w:t>
            </w:r>
          </w:p>
        </w:tc>
        <w:tc>
          <w:tcPr>
            <w:tcW w:w="1000" w:type="pct"/>
            <w:vAlign w:val="center"/>
          </w:tcPr>
          <w:p w:rsidR="00DD658B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博士</w:t>
            </w:r>
            <w:r>
              <w:rPr>
                <w:rFonts w:hint="eastAsia"/>
                <w:color w:val="000000" w:themeColor="text1"/>
              </w:rPr>
              <w:t>/</w:t>
            </w:r>
          </w:p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高级工程师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谢贵水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中国热带农业科学院橡胶研究所</w:t>
            </w:r>
          </w:p>
        </w:tc>
        <w:tc>
          <w:tcPr>
            <w:tcW w:w="1000" w:type="pct"/>
            <w:vAlign w:val="center"/>
          </w:tcPr>
          <w:p w:rsidR="00DD658B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副所长</w:t>
            </w:r>
            <w:r>
              <w:rPr>
                <w:rFonts w:hint="eastAsia"/>
                <w:color w:val="000000" w:themeColor="text1"/>
              </w:rPr>
              <w:t>/</w:t>
            </w:r>
          </w:p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研究员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王纪坤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中国热带农业科学院橡胶研究所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助理研究员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秦小明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广东海洋大学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所长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梁海鹰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广东海洋大学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博士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朱翔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jc w:val="left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国家煤炭石油天然气分析仪器产品质量监督检验中心</w:t>
            </w:r>
          </w:p>
        </w:tc>
        <w:tc>
          <w:tcPr>
            <w:tcW w:w="1000" w:type="pct"/>
            <w:vAlign w:val="center"/>
          </w:tcPr>
          <w:p w:rsidR="00DD658B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所长</w:t>
            </w:r>
            <w:r>
              <w:rPr>
                <w:rFonts w:hint="eastAsia"/>
                <w:color w:val="000000" w:themeColor="text1"/>
              </w:rPr>
              <w:t>/</w:t>
            </w:r>
          </w:p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高级工程师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823FB7">
              <w:rPr>
                <w:rFonts w:hint="eastAsia"/>
                <w:color w:val="000000" w:themeColor="text1"/>
                <w:sz w:val="24"/>
                <w:szCs w:val="24"/>
              </w:rPr>
              <w:t>张森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spacing w:line="360" w:lineRule="auto"/>
              <w:jc w:val="left"/>
              <w:rPr>
                <w:color w:val="000000" w:themeColor="text1"/>
              </w:rPr>
            </w:pPr>
            <w:r w:rsidRPr="00823FB7">
              <w:rPr>
                <w:rFonts w:hint="eastAsia"/>
                <w:color w:val="000000" w:themeColor="text1"/>
                <w:sz w:val="24"/>
                <w:szCs w:val="24"/>
              </w:rPr>
              <w:t>中粮营养健康研究院</w:t>
            </w:r>
          </w:p>
        </w:tc>
        <w:tc>
          <w:tcPr>
            <w:tcW w:w="1000" w:type="pct"/>
            <w:vAlign w:val="center"/>
          </w:tcPr>
          <w:p w:rsidR="00DD658B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  <w:tr w:rsidR="00DD658B" w:rsidRPr="00D41DBF" w:rsidTr="00C27BF6">
        <w:trPr>
          <w:trHeight w:hRule="exact" w:val="680"/>
        </w:trPr>
        <w:tc>
          <w:tcPr>
            <w:tcW w:w="384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865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823FB7">
              <w:rPr>
                <w:rFonts w:hint="eastAsia"/>
                <w:color w:val="000000" w:themeColor="text1"/>
                <w:sz w:val="24"/>
                <w:szCs w:val="24"/>
              </w:rPr>
              <w:t>张春华</w:t>
            </w:r>
          </w:p>
        </w:tc>
        <w:tc>
          <w:tcPr>
            <w:tcW w:w="1751" w:type="pct"/>
            <w:vAlign w:val="center"/>
          </w:tcPr>
          <w:p w:rsidR="00DD658B" w:rsidRPr="00D41DBF" w:rsidRDefault="00DD658B" w:rsidP="00DD658B">
            <w:pPr>
              <w:spacing w:line="360" w:lineRule="auto"/>
              <w:jc w:val="left"/>
              <w:rPr>
                <w:color w:val="000000" w:themeColor="text1"/>
              </w:rPr>
            </w:pPr>
            <w:r w:rsidRPr="00823FB7">
              <w:rPr>
                <w:rFonts w:hint="eastAsia"/>
                <w:color w:val="000000" w:themeColor="text1"/>
                <w:sz w:val="24"/>
                <w:szCs w:val="24"/>
              </w:rPr>
              <w:t>中粮营养健康研究院</w:t>
            </w:r>
          </w:p>
        </w:tc>
        <w:tc>
          <w:tcPr>
            <w:tcW w:w="1000" w:type="pct"/>
            <w:vAlign w:val="center"/>
          </w:tcPr>
          <w:p w:rsidR="00DD658B" w:rsidRDefault="00DD658B" w:rsidP="00C27B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工程师</w:t>
            </w:r>
          </w:p>
        </w:tc>
        <w:tc>
          <w:tcPr>
            <w:tcW w:w="1000" w:type="pct"/>
            <w:vAlign w:val="center"/>
          </w:tcPr>
          <w:p w:rsidR="00DD658B" w:rsidRPr="00D41DBF" w:rsidRDefault="00DD658B" w:rsidP="00C27BF6">
            <w:pPr>
              <w:jc w:val="center"/>
              <w:rPr>
                <w:color w:val="000000" w:themeColor="text1"/>
              </w:rPr>
            </w:pPr>
            <w:r w:rsidRPr="00D41DBF">
              <w:rPr>
                <w:rFonts w:hint="eastAsia"/>
                <w:color w:val="000000" w:themeColor="text1"/>
              </w:rPr>
              <w:t>研究人员</w:t>
            </w:r>
          </w:p>
        </w:tc>
      </w:tr>
    </w:tbl>
    <w:p w:rsidR="00627DA1" w:rsidRDefault="00627DA1" w:rsidP="00DD658B">
      <w:pPr>
        <w:rPr>
          <w:rFonts w:ascii="微软雅黑" w:eastAsia="微软雅黑" w:hAnsi="微软雅黑"/>
          <w:sz w:val="36"/>
          <w:szCs w:val="36"/>
        </w:rPr>
      </w:pPr>
    </w:p>
    <w:p w:rsidR="00627DA1" w:rsidRDefault="00627DA1" w:rsidP="00627DA1">
      <w:pPr>
        <w:jc w:val="center"/>
        <w:rPr>
          <w:rFonts w:ascii="微软雅黑" w:eastAsia="微软雅黑" w:hAnsi="微软雅黑"/>
          <w:sz w:val="36"/>
          <w:szCs w:val="36"/>
        </w:rPr>
      </w:pPr>
    </w:p>
    <w:p w:rsidR="00627DA1" w:rsidRPr="006C4E87" w:rsidRDefault="00627DA1" w:rsidP="00627DA1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627DA1" w:rsidRPr="006C4E87" w:rsidSect="00AE1F57">
      <w:footerReference w:type="default" r:id="rId9"/>
      <w:type w:val="continuous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40" w:rsidRDefault="002F7B40" w:rsidP="001D5810">
      <w:r>
        <w:separator/>
      </w:r>
    </w:p>
  </w:endnote>
  <w:endnote w:type="continuationSeparator" w:id="0">
    <w:p w:rsidR="002F7B40" w:rsidRDefault="002F7B40" w:rsidP="001D5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9214"/>
      <w:docPartObj>
        <w:docPartGallery w:val="Page Numbers (Bottom of Page)"/>
        <w:docPartUnique/>
      </w:docPartObj>
    </w:sdtPr>
    <w:sdtContent>
      <w:p w:rsidR="003A4216" w:rsidRDefault="00F46A15">
        <w:pPr>
          <w:pStyle w:val="a8"/>
          <w:jc w:val="center"/>
        </w:pPr>
        <w:fldSimple w:instr=" PAGE   \* MERGEFORMAT ">
          <w:r w:rsidR="00C60659" w:rsidRPr="00C60659">
            <w:rPr>
              <w:noProof/>
              <w:lang w:val="zh-CN"/>
            </w:rPr>
            <w:t>1</w:t>
          </w:r>
        </w:fldSimple>
      </w:p>
    </w:sdtContent>
  </w:sdt>
  <w:p w:rsidR="003A4216" w:rsidRDefault="003A42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40" w:rsidRDefault="002F7B40" w:rsidP="001D5810">
      <w:r>
        <w:separator/>
      </w:r>
    </w:p>
  </w:footnote>
  <w:footnote w:type="continuationSeparator" w:id="0">
    <w:p w:rsidR="002F7B40" w:rsidRDefault="002F7B40" w:rsidP="001D5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317F2"/>
    <w:multiLevelType w:val="hybridMultilevel"/>
    <w:tmpl w:val="65F62268"/>
    <w:lvl w:ilvl="0" w:tplc="98706A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F34"/>
    <w:rsid w:val="00011494"/>
    <w:rsid w:val="000145C9"/>
    <w:rsid w:val="00025C42"/>
    <w:rsid w:val="00063FEE"/>
    <w:rsid w:val="000676F2"/>
    <w:rsid w:val="00085E4C"/>
    <w:rsid w:val="000A603C"/>
    <w:rsid w:val="000C6E52"/>
    <w:rsid w:val="000E7562"/>
    <w:rsid w:val="0010266C"/>
    <w:rsid w:val="0010469A"/>
    <w:rsid w:val="00113602"/>
    <w:rsid w:val="0014652C"/>
    <w:rsid w:val="00160A93"/>
    <w:rsid w:val="00164967"/>
    <w:rsid w:val="00167EC8"/>
    <w:rsid w:val="00190856"/>
    <w:rsid w:val="00194182"/>
    <w:rsid w:val="001A2FF7"/>
    <w:rsid w:val="001A75E7"/>
    <w:rsid w:val="001D5810"/>
    <w:rsid w:val="002062C4"/>
    <w:rsid w:val="00213C81"/>
    <w:rsid w:val="00220F3E"/>
    <w:rsid w:val="002410E9"/>
    <w:rsid w:val="002445B6"/>
    <w:rsid w:val="002453E6"/>
    <w:rsid w:val="00264F08"/>
    <w:rsid w:val="00271459"/>
    <w:rsid w:val="00294187"/>
    <w:rsid w:val="0029472E"/>
    <w:rsid w:val="002A4599"/>
    <w:rsid w:val="002C3181"/>
    <w:rsid w:val="002D4B8D"/>
    <w:rsid w:val="002E5797"/>
    <w:rsid w:val="002F7B40"/>
    <w:rsid w:val="00312D0D"/>
    <w:rsid w:val="00341278"/>
    <w:rsid w:val="00352132"/>
    <w:rsid w:val="00367D9B"/>
    <w:rsid w:val="00376360"/>
    <w:rsid w:val="00380A87"/>
    <w:rsid w:val="003866CE"/>
    <w:rsid w:val="003A4216"/>
    <w:rsid w:val="003A6500"/>
    <w:rsid w:val="00402918"/>
    <w:rsid w:val="00402BB9"/>
    <w:rsid w:val="00403634"/>
    <w:rsid w:val="00405164"/>
    <w:rsid w:val="0040610E"/>
    <w:rsid w:val="00421255"/>
    <w:rsid w:val="00432EC1"/>
    <w:rsid w:val="00446BDE"/>
    <w:rsid w:val="00454FAD"/>
    <w:rsid w:val="004619E3"/>
    <w:rsid w:val="004720BB"/>
    <w:rsid w:val="00473C93"/>
    <w:rsid w:val="00492EAE"/>
    <w:rsid w:val="004A7308"/>
    <w:rsid w:val="004B6F81"/>
    <w:rsid w:val="004C2855"/>
    <w:rsid w:val="004C6FE1"/>
    <w:rsid w:val="004D0A3B"/>
    <w:rsid w:val="004D2784"/>
    <w:rsid w:val="00504AEA"/>
    <w:rsid w:val="00531C97"/>
    <w:rsid w:val="00535526"/>
    <w:rsid w:val="00546D68"/>
    <w:rsid w:val="005A0FE7"/>
    <w:rsid w:val="006061A3"/>
    <w:rsid w:val="0062230F"/>
    <w:rsid w:val="00627DA1"/>
    <w:rsid w:val="00684015"/>
    <w:rsid w:val="006B1B79"/>
    <w:rsid w:val="006C4E87"/>
    <w:rsid w:val="006D02CB"/>
    <w:rsid w:val="00702FEF"/>
    <w:rsid w:val="0071290D"/>
    <w:rsid w:val="00731BA8"/>
    <w:rsid w:val="00732562"/>
    <w:rsid w:val="0077661E"/>
    <w:rsid w:val="00780085"/>
    <w:rsid w:val="007A475F"/>
    <w:rsid w:val="007C03EE"/>
    <w:rsid w:val="007C6C43"/>
    <w:rsid w:val="007C7E76"/>
    <w:rsid w:val="007D73B8"/>
    <w:rsid w:val="00802B95"/>
    <w:rsid w:val="00805C09"/>
    <w:rsid w:val="008074A0"/>
    <w:rsid w:val="00813DEB"/>
    <w:rsid w:val="00813EBD"/>
    <w:rsid w:val="00832E1A"/>
    <w:rsid w:val="00853AD5"/>
    <w:rsid w:val="00884F34"/>
    <w:rsid w:val="008A446C"/>
    <w:rsid w:val="008B2F20"/>
    <w:rsid w:val="008C6EB6"/>
    <w:rsid w:val="008E03F2"/>
    <w:rsid w:val="009430BD"/>
    <w:rsid w:val="00953B78"/>
    <w:rsid w:val="00954B7C"/>
    <w:rsid w:val="009644BB"/>
    <w:rsid w:val="009D1337"/>
    <w:rsid w:val="009F1D1B"/>
    <w:rsid w:val="009F1FCF"/>
    <w:rsid w:val="00A057E2"/>
    <w:rsid w:val="00A11D43"/>
    <w:rsid w:val="00A3469B"/>
    <w:rsid w:val="00A41FCA"/>
    <w:rsid w:val="00A579C4"/>
    <w:rsid w:val="00A74CAE"/>
    <w:rsid w:val="00A751EA"/>
    <w:rsid w:val="00AA200D"/>
    <w:rsid w:val="00AA420E"/>
    <w:rsid w:val="00AA730E"/>
    <w:rsid w:val="00AB2915"/>
    <w:rsid w:val="00AB368F"/>
    <w:rsid w:val="00AD4FD7"/>
    <w:rsid w:val="00AE1F57"/>
    <w:rsid w:val="00AE7E3A"/>
    <w:rsid w:val="00B14C24"/>
    <w:rsid w:val="00B24988"/>
    <w:rsid w:val="00B33758"/>
    <w:rsid w:val="00B418B7"/>
    <w:rsid w:val="00B62868"/>
    <w:rsid w:val="00BC6473"/>
    <w:rsid w:val="00BE56C0"/>
    <w:rsid w:val="00C165E6"/>
    <w:rsid w:val="00C33E1E"/>
    <w:rsid w:val="00C476F5"/>
    <w:rsid w:val="00C54D9E"/>
    <w:rsid w:val="00C60659"/>
    <w:rsid w:val="00C74DFA"/>
    <w:rsid w:val="00C815E4"/>
    <w:rsid w:val="00CB0C8F"/>
    <w:rsid w:val="00CB6527"/>
    <w:rsid w:val="00CD0A2F"/>
    <w:rsid w:val="00D102A6"/>
    <w:rsid w:val="00D2036F"/>
    <w:rsid w:val="00D67C0C"/>
    <w:rsid w:val="00D91076"/>
    <w:rsid w:val="00DA0F14"/>
    <w:rsid w:val="00DB06B9"/>
    <w:rsid w:val="00DB1499"/>
    <w:rsid w:val="00DD53A1"/>
    <w:rsid w:val="00DD658B"/>
    <w:rsid w:val="00E103A1"/>
    <w:rsid w:val="00E1256C"/>
    <w:rsid w:val="00E13601"/>
    <w:rsid w:val="00E1730C"/>
    <w:rsid w:val="00E7516F"/>
    <w:rsid w:val="00E840B7"/>
    <w:rsid w:val="00E91504"/>
    <w:rsid w:val="00EA59A5"/>
    <w:rsid w:val="00EC45B8"/>
    <w:rsid w:val="00EC7B1C"/>
    <w:rsid w:val="00ED2448"/>
    <w:rsid w:val="00ED5384"/>
    <w:rsid w:val="00F42D2C"/>
    <w:rsid w:val="00F46A15"/>
    <w:rsid w:val="00F50CAF"/>
    <w:rsid w:val="00F809E6"/>
    <w:rsid w:val="00F93E33"/>
    <w:rsid w:val="00FB4E2A"/>
    <w:rsid w:val="00FD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84F3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84F34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884F34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84F3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884F34"/>
    <w:pPr>
      <w:jc w:val="left"/>
    </w:pPr>
  </w:style>
  <w:style w:type="character" w:customStyle="1" w:styleId="Char">
    <w:name w:val="批注文字 Char"/>
    <w:link w:val="a5"/>
    <w:uiPriority w:val="99"/>
    <w:semiHidden/>
    <w:rsid w:val="00884F34"/>
    <w:rPr>
      <w:rFonts w:ascii="Calibri" w:eastAsia="宋体" w:hAnsi="Calibri" w:cs="Times New Roman"/>
    </w:rPr>
  </w:style>
  <w:style w:type="paragraph" w:styleId="a6">
    <w:name w:val="Balloon Text"/>
    <w:basedOn w:val="a"/>
    <w:link w:val="Char0"/>
    <w:uiPriority w:val="99"/>
    <w:semiHidden/>
    <w:unhideWhenUsed/>
    <w:rsid w:val="00884F34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884F34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D5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rsid w:val="001D581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D5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rsid w:val="001D5810"/>
    <w:rPr>
      <w:sz w:val="18"/>
      <w:szCs w:val="18"/>
    </w:rPr>
  </w:style>
  <w:style w:type="table" w:styleId="a9">
    <w:name w:val="Table Grid"/>
    <w:basedOn w:val="a1"/>
    <w:uiPriority w:val="59"/>
    <w:rsid w:val="004C6FE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Char3"/>
    <w:rsid w:val="009644BB"/>
    <w:pPr>
      <w:overflowPunct w:val="0"/>
    </w:pPr>
    <w:rPr>
      <w:rFonts w:ascii="宋体" w:hAnsi="Courier New" w:cs="Courier New"/>
      <w:bCs/>
      <w:kern w:val="44"/>
      <w:sz w:val="24"/>
      <w:szCs w:val="24"/>
    </w:rPr>
  </w:style>
  <w:style w:type="character" w:customStyle="1" w:styleId="Char3">
    <w:name w:val="纯文本 Char"/>
    <w:link w:val="aa"/>
    <w:rsid w:val="009644BB"/>
    <w:rPr>
      <w:rFonts w:ascii="宋体" w:hAnsi="Courier New" w:cs="Courier New"/>
      <w:bCs/>
      <w:kern w:val="44"/>
      <w:sz w:val="24"/>
      <w:szCs w:val="24"/>
    </w:rPr>
  </w:style>
  <w:style w:type="paragraph" w:styleId="ab">
    <w:name w:val="List Paragraph"/>
    <w:basedOn w:val="a"/>
    <w:uiPriority w:val="34"/>
    <w:qFormat/>
    <w:rsid w:val="0029472E"/>
    <w:pPr>
      <w:ind w:firstLineChars="200" w:firstLine="420"/>
    </w:pPr>
  </w:style>
  <w:style w:type="character" w:customStyle="1" w:styleId="pl51">
    <w:name w:val="pl51"/>
    <w:basedOn w:val="a0"/>
    <w:rsid w:val="00546D68"/>
  </w:style>
  <w:style w:type="paragraph" w:styleId="ac">
    <w:name w:val="Normal (Web)"/>
    <w:basedOn w:val="a"/>
    <w:rsid w:val="0019418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d">
    <w:name w:val="Strong"/>
    <w:basedOn w:val="a0"/>
    <w:qFormat/>
    <w:rsid w:val="00194182"/>
    <w:rPr>
      <w:b/>
      <w:bCs/>
    </w:rPr>
  </w:style>
  <w:style w:type="paragraph" w:styleId="ae">
    <w:name w:val="Date"/>
    <w:basedOn w:val="a"/>
    <w:next w:val="a"/>
    <w:link w:val="Char4"/>
    <w:uiPriority w:val="99"/>
    <w:semiHidden/>
    <w:unhideWhenUsed/>
    <w:rsid w:val="00264F08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264F0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cis@cis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161</Words>
  <Characters>924</Characters>
  <Application>Microsoft Office Word</Application>
  <DocSecurity>0</DocSecurity>
  <Lines>7</Lines>
  <Paragraphs>2</Paragraphs>
  <ScaleCrop>false</ScaleCrop>
  <Company>您的公司名</Company>
  <LinksUpToDate>false</LinksUpToDate>
  <CharactersWithSpaces>1083</CharactersWithSpaces>
  <SharedDoc>false</SharedDoc>
  <HLinks>
    <vt:vector size="42" baseType="variant">
      <vt:variant>
        <vt:i4>2097247</vt:i4>
      </vt:variant>
      <vt:variant>
        <vt:i4>18</vt:i4>
      </vt:variant>
      <vt:variant>
        <vt:i4>0</vt:i4>
      </vt:variant>
      <vt:variant>
        <vt:i4>5</vt:i4>
      </vt:variant>
      <vt:variant>
        <vt:lpwstr>mailto:dachen@tju.edu.cn</vt:lpwstr>
      </vt:variant>
      <vt:variant>
        <vt:lpwstr/>
      </vt:variant>
      <vt:variant>
        <vt:i4>262207</vt:i4>
      </vt:variant>
      <vt:variant>
        <vt:i4>15</vt:i4>
      </vt:variant>
      <vt:variant>
        <vt:i4>0</vt:i4>
      </vt:variant>
      <vt:variant>
        <vt:i4>5</vt:i4>
      </vt:variant>
      <vt:variant>
        <vt:lpwstr>mailto:hesq@mai.buct.edu.cn</vt:lpwstr>
      </vt:variant>
      <vt:variant>
        <vt:lpwstr/>
      </vt:variant>
      <vt:variant>
        <vt:i4>786555</vt:i4>
      </vt:variant>
      <vt:variant>
        <vt:i4>12</vt:i4>
      </vt:variant>
      <vt:variant>
        <vt:i4>0</vt:i4>
      </vt:variant>
      <vt:variant>
        <vt:i4>5</vt:i4>
      </vt:variant>
      <vt:variant>
        <vt:lpwstr>mailto:zhangli@cis.org.cn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mailto:caozheng@cis.org.cn</vt:lpwstr>
      </vt:variant>
      <vt:variant>
        <vt:lpwstr/>
      </vt:variant>
      <vt:variant>
        <vt:i4>6160443</vt:i4>
      </vt:variant>
      <vt:variant>
        <vt:i4>6</vt:i4>
      </vt:variant>
      <vt:variant>
        <vt:i4>0</vt:i4>
      </vt:variant>
      <vt:variant>
        <vt:i4>5</vt:i4>
      </vt:variant>
      <vt:variant>
        <vt:lpwstr>mailto:ipac2013@163.com</vt:lpwstr>
      </vt:variant>
      <vt:variant>
        <vt:lpwstr/>
      </vt:variant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user</cp:lastModifiedBy>
  <cp:revision>11</cp:revision>
  <cp:lastPrinted>2015-12-30T02:38:00Z</cp:lastPrinted>
  <dcterms:created xsi:type="dcterms:W3CDTF">2016-01-28T02:47:00Z</dcterms:created>
  <dcterms:modified xsi:type="dcterms:W3CDTF">2016-02-24T02:42:00Z</dcterms:modified>
</cp:coreProperties>
</file>