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w:t>
      </w:r>
    </w:p>
    <w:tbl>
      <w:tblPr>
        <w:tblStyle w:val="5"/>
        <w:tblW w:w="9434" w:type="dxa"/>
        <w:jc w:val="center"/>
        <w:tblLayout w:type="fixed"/>
        <w:tblCellMar>
          <w:top w:w="15" w:type="dxa"/>
          <w:left w:w="15" w:type="dxa"/>
          <w:bottom w:w="15" w:type="dxa"/>
          <w:right w:w="15" w:type="dxa"/>
        </w:tblCellMar>
      </w:tblPr>
      <w:tblGrid>
        <w:gridCol w:w="675"/>
        <w:gridCol w:w="4501"/>
        <w:gridCol w:w="1500"/>
        <w:gridCol w:w="1688"/>
        <w:gridCol w:w="1070"/>
      </w:tblGrid>
      <w:tr>
        <w:tblPrEx>
          <w:tblCellMar>
            <w:top w:w="15" w:type="dxa"/>
            <w:left w:w="15" w:type="dxa"/>
            <w:bottom w:w="15" w:type="dxa"/>
            <w:right w:w="15" w:type="dxa"/>
          </w:tblCellMar>
        </w:tblPrEx>
        <w:trPr>
          <w:trHeight w:val="502" w:hRule="atLeast"/>
          <w:jc w:val="center"/>
        </w:trPr>
        <w:tc>
          <w:tcPr>
            <w:tcW w:w="9434" w:type="dxa"/>
            <w:gridSpan w:val="5"/>
            <w:shd w:val="clear" w:color="auto" w:fill="auto"/>
            <w:vAlign w:val="center"/>
          </w:tcPr>
          <w:p>
            <w:pPr>
              <w:widowControl/>
              <w:jc w:val="center"/>
              <w:textAlignment w:val="center"/>
              <w:rPr>
                <w:rFonts w:ascii="宋体" w:hAnsi="宋体" w:eastAsia="宋体" w:cs="宋体"/>
                <w:b/>
                <w:color w:val="000000"/>
                <w:sz w:val="36"/>
                <w:szCs w:val="36"/>
              </w:rPr>
            </w:pPr>
            <w:bookmarkStart w:id="0" w:name="_Hlk116485621"/>
            <w:r>
              <w:rPr>
                <w:rFonts w:hint="eastAsia" w:ascii="宋体" w:hAnsi="宋体" w:eastAsia="宋体" w:cs="宋体"/>
                <w:b/>
                <w:color w:val="000000"/>
                <w:kern w:val="0"/>
                <w:sz w:val="36"/>
                <w:szCs w:val="36"/>
                <w:lang w:bidi="ar"/>
              </w:rPr>
              <w:t>党的二十大学习文件及相关读物</w:t>
            </w:r>
            <w:bookmarkEnd w:id="0"/>
            <w:r>
              <w:rPr>
                <w:rFonts w:hint="eastAsia" w:ascii="宋体" w:hAnsi="宋体" w:eastAsia="宋体" w:cs="宋体"/>
                <w:b/>
                <w:color w:val="000000"/>
                <w:kern w:val="0"/>
                <w:sz w:val="36"/>
                <w:szCs w:val="36"/>
                <w:lang w:bidi="ar"/>
              </w:rPr>
              <w:t>征订回执</w:t>
            </w:r>
          </w:p>
        </w:tc>
      </w:tr>
      <w:tr>
        <w:tblPrEx>
          <w:tblCellMar>
            <w:top w:w="15" w:type="dxa"/>
            <w:left w:w="15" w:type="dxa"/>
            <w:bottom w:w="15" w:type="dxa"/>
            <w:right w:w="15" w:type="dxa"/>
          </w:tblCellMar>
        </w:tblPrEx>
        <w:trPr>
          <w:trHeight w:val="7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书     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版别</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估价（元）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订数</w:t>
            </w:r>
          </w:p>
        </w:tc>
      </w:tr>
      <w:tr>
        <w:tblPrEx>
          <w:tblCellMar>
            <w:top w:w="15" w:type="dxa"/>
            <w:left w:w="15" w:type="dxa"/>
            <w:bottom w:w="15" w:type="dxa"/>
            <w:right w:w="15" w:type="dxa"/>
          </w:tblCellMar>
        </w:tblPrEx>
        <w:trPr>
          <w:trHeight w:val="4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中国共产党章程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5</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中国共产党第二十次全国代表大会报告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6</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中国共产党第二十次全国代表大会文件汇编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14</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3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党的二十大报告学习辅导读本</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35</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党的二十大报告学习辅导百问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党建读物出版社</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30</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27"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4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二十大</w:t>
            </w:r>
            <w:r>
              <w:rPr>
                <w:rFonts w:hint="eastAsia" w:ascii="宋体" w:hAnsi="宋体" w:eastAsia="宋体" w:cs="宋体"/>
                <w:color w:val="000000"/>
                <w:kern w:val="0"/>
                <w:sz w:val="24"/>
                <w:lang w:eastAsia="zh-CN" w:bidi="ar"/>
              </w:rPr>
              <w:t>《理论</w:t>
            </w:r>
            <w:r>
              <w:rPr>
                <w:rFonts w:hint="eastAsia" w:ascii="宋体" w:hAnsi="宋体" w:eastAsia="宋体" w:cs="宋体"/>
                <w:color w:val="000000"/>
                <w:kern w:val="0"/>
                <w:sz w:val="24"/>
                <w:lang w:bidi="ar"/>
              </w:rPr>
              <w:t>学习笔记本</w:t>
            </w:r>
            <w:r>
              <w:rPr>
                <w:rFonts w:hint="eastAsia" w:ascii="宋体" w:hAnsi="宋体" w:eastAsia="宋体" w:cs="宋体"/>
                <w:color w:val="000000"/>
                <w:kern w:val="0"/>
                <w:sz w:val="24"/>
                <w:lang w:eastAsia="zh-CN" w:bidi="ar"/>
              </w:rPr>
              <w:t>》（套）</w:t>
            </w:r>
          </w:p>
          <w:p>
            <w:pPr>
              <w:widowControl/>
              <w:jc w:val="left"/>
              <w:textAlignment w:val="center"/>
              <w:rPr>
                <w:rFonts w:hint="eastAsia" w:ascii="宋体" w:hAnsi="宋体" w:eastAsia="宋体" w:cs="宋体"/>
                <w:color w:val="000000"/>
                <w:kern w:val="0"/>
                <w:sz w:val="24"/>
                <w:lang w:eastAsia="zh-CN" w:bidi="ar"/>
              </w:rPr>
            </w:pP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注：学习党的二十大精神抄写笔记本</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新华出版社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25.80</w:t>
            </w:r>
          </w:p>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（小16开胶装）</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1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29</w:t>
            </w:r>
            <w:r>
              <w:rPr>
                <w:rFonts w:hint="eastAsia" w:ascii="宋体" w:hAnsi="宋体" w:eastAsia="宋体" w:cs="宋体"/>
                <w:color w:val="000000"/>
                <w:kern w:val="0"/>
                <w:sz w:val="24"/>
                <w:lang w:val="en-US" w:eastAsia="zh-CN" w:bidi="ar"/>
              </w:rPr>
              <w:t>.80</w:t>
            </w:r>
          </w:p>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（16开胶装）</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2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39</w:t>
            </w:r>
            <w:r>
              <w:rPr>
                <w:rFonts w:hint="eastAsia" w:ascii="宋体" w:hAnsi="宋体" w:eastAsia="宋体" w:cs="宋体"/>
                <w:color w:val="000000"/>
                <w:kern w:val="0"/>
                <w:sz w:val="24"/>
                <w:lang w:val="en-US" w:eastAsia="zh-CN" w:bidi="ar"/>
              </w:rPr>
              <w:t>.80</w:t>
            </w:r>
          </w:p>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（16开软精装）</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19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挂图《热烈庆祝中国共产党第二十次全国代表大会胜利召开》</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6张/套）</w:t>
            </w:r>
          </w:p>
          <w:p>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注：内容主要包括党的二十大胜利召开的盛况、取得的理论成果和重大历史贡献以及党的十八大以来取得的辉煌成就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新华出版社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168</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98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4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《二十大精神精要解读》</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注：党的二十大的精髓要义的立体解读，是党政干部理论学习的权威资料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人民日报</w:t>
            </w:r>
          </w:p>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人民论坛杂志社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45</w:t>
            </w:r>
            <w:r>
              <w:rPr>
                <w:rFonts w:hint="eastAsia" w:ascii="宋体" w:hAnsi="宋体" w:eastAsia="宋体" w:cs="宋体"/>
                <w:color w:val="000000"/>
                <w:kern w:val="0"/>
                <w:sz w:val="24"/>
                <w:lang w:val="en-US" w:eastAsia="zh-CN" w:bidi="ar"/>
              </w:rPr>
              <w:t>.00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24" w:hRule="atLeast"/>
          <w:jc w:val="center"/>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9</w:t>
            </w:r>
          </w:p>
        </w:tc>
        <w:tc>
          <w:tcPr>
            <w:tcW w:w="6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总征订数</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748" w:hRule="atLeast"/>
          <w:jc w:val="center"/>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p>
        </w:tc>
        <w:tc>
          <w:tcPr>
            <w:tcW w:w="87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合计金额： __________________（大写__________________）</w:t>
            </w:r>
          </w:p>
        </w:tc>
      </w:tr>
      <w:tr>
        <w:tblPrEx>
          <w:tblCellMar>
            <w:top w:w="15" w:type="dxa"/>
            <w:left w:w="15" w:type="dxa"/>
            <w:bottom w:w="15" w:type="dxa"/>
            <w:right w:w="15" w:type="dxa"/>
          </w:tblCellMar>
        </w:tblPrEx>
        <w:trPr>
          <w:trHeight w:val="561" w:hRule="atLeast"/>
          <w:jc w:val="center"/>
        </w:trPr>
        <w:tc>
          <w:tcPr>
            <w:tcW w:w="675" w:type="dxa"/>
            <w:shd w:val="clear" w:color="auto" w:fill="auto"/>
            <w:vAlign w:val="center"/>
          </w:tcPr>
          <w:p>
            <w:pPr>
              <w:rPr>
                <w:rFonts w:ascii="宋体" w:hAnsi="宋体" w:eastAsia="宋体" w:cs="宋体"/>
                <w:color w:val="000000"/>
                <w:sz w:val="22"/>
                <w:szCs w:val="22"/>
              </w:rPr>
            </w:pPr>
          </w:p>
          <w:p>
            <w:pPr>
              <w:rPr>
                <w:rFonts w:ascii="宋体" w:hAnsi="宋体" w:eastAsia="宋体" w:cs="宋体"/>
                <w:color w:val="000000"/>
                <w:sz w:val="22"/>
                <w:szCs w:val="22"/>
              </w:rPr>
            </w:pPr>
          </w:p>
          <w:p>
            <w:pPr>
              <w:rPr>
                <w:rFonts w:ascii="宋体" w:hAnsi="宋体" w:eastAsia="宋体" w:cs="宋体"/>
                <w:color w:val="000000"/>
                <w:sz w:val="22"/>
                <w:szCs w:val="22"/>
              </w:rPr>
            </w:pPr>
          </w:p>
        </w:tc>
        <w:tc>
          <w:tcPr>
            <w:tcW w:w="4501" w:type="dxa"/>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订书单位：__________________</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sz w:val="24"/>
              </w:rPr>
              <w:t>发票抬头：</w:t>
            </w:r>
            <w:r>
              <w:rPr>
                <w:rFonts w:hint="eastAsia" w:ascii="宋体" w:hAnsi="宋体" w:eastAsia="宋体" w:cs="宋体"/>
                <w:color w:val="000000"/>
                <w:kern w:val="0"/>
                <w:sz w:val="24"/>
                <w:lang w:bidi="ar"/>
              </w:rPr>
              <w:t>__________________</w:t>
            </w:r>
          </w:p>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纳税人识别号：</w:t>
            </w:r>
            <w:r>
              <w:rPr>
                <w:rFonts w:hint="eastAsia" w:ascii="宋体" w:hAnsi="宋体" w:eastAsia="宋体" w:cs="宋体"/>
                <w:color w:val="000000"/>
                <w:kern w:val="0"/>
                <w:sz w:val="24"/>
                <w:lang w:bidi="ar"/>
              </w:rPr>
              <w:t>______________</w:t>
            </w:r>
          </w:p>
        </w:tc>
        <w:tc>
          <w:tcPr>
            <w:tcW w:w="4258" w:type="dxa"/>
            <w:gridSpan w:val="3"/>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 系 人：__________________</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联系方式：__________________</w:t>
            </w:r>
          </w:p>
          <w:p>
            <w:pPr>
              <w:rPr>
                <w:rFonts w:ascii="宋体" w:hAnsi="宋体" w:eastAsia="宋体" w:cs="宋体"/>
                <w:color w:val="000000"/>
                <w:sz w:val="22"/>
                <w:szCs w:val="22"/>
              </w:rPr>
            </w:pPr>
            <w:r>
              <w:rPr>
                <w:rFonts w:hint="eastAsia" w:ascii="宋体" w:hAnsi="宋体" w:eastAsia="宋体" w:cs="宋体"/>
                <w:color w:val="000000"/>
                <w:kern w:val="0"/>
                <w:sz w:val="24"/>
                <w:lang w:bidi="ar"/>
              </w:rPr>
              <w:t>邮寄地址：__________________</w:t>
            </w:r>
          </w:p>
        </w:tc>
      </w:tr>
    </w:tbl>
    <w:p>
      <w:pPr>
        <w:rPr>
          <w:rFonts w:ascii="仿宋" w:hAnsi="仿宋" w:eastAsia="仿宋" w:cs="仿宋"/>
          <w:sz w:val="32"/>
          <w:szCs w:val="32"/>
        </w:rPr>
      </w:pPr>
      <w:bookmarkStart w:id="1" w:name="_GoBack"/>
      <w:bookmarkEnd w:id="1"/>
    </w:p>
    <w:sectPr>
      <w:footerReference r:id="rId3" w:type="default"/>
      <w:pgSz w:w="11906" w:h="16838"/>
      <w:pgMar w:top="2155" w:right="1474" w:bottom="2041"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2184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mNDMzYTcxNDMxMTZhYTA3ZjYwNjk3ZWZjOWYzNzkifQ=="/>
  </w:docVars>
  <w:rsids>
    <w:rsidRoot w:val="4A911BA8"/>
    <w:rsid w:val="000452E8"/>
    <w:rsid w:val="000553A3"/>
    <w:rsid w:val="001C60D8"/>
    <w:rsid w:val="001D15DD"/>
    <w:rsid w:val="00213F68"/>
    <w:rsid w:val="00246E8E"/>
    <w:rsid w:val="00282353"/>
    <w:rsid w:val="0028253C"/>
    <w:rsid w:val="002859A3"/>
    <w:rsid w:val="00350FBB"/>
    <w:rsid w:val="003621C3"/>
    <w:rsid w:val="00430476"/>
    <w:rsid w:val="004F4911"/>
    <w:rsid w:val="0051252D"/>
    <w:rsid w:val="00557D70"/>
    <w:rsid w:val="0064543B"/>
    <w:rsid w:val="0066717D"/>
    <w:rsid w:val="006F1195"/>
    <w:rsid w:val="00736C43"/>
    <w:rsid w:val="007534E6"/>
    <w:rsid w:val="00764E22"/>
    <w:rsid w:val="007E1DA2"/>
    <w:rsid w:val="008A77F4"/>
    <w:rsid w:val="00901780"/>
    <w:rsid w:val="00931387"/>
    <w:rsid w:val="009432E6"/>
    <w:rsid w:val="00981397"/>
    <w:rsid w:val="009B272D"/>
    <w:rsid w:val="009C50A5"/>
    <w:rsid w:val="009F5082"/>
    <w:rsid w:val="00A1024D"/>
    <w:rsid w:val="00A616AF"/>
    <w:rsid w:val="00A94766"/>
    <w:rsid w:val="00AC088F"/>
    <w:rsid w:val="00B16A43"/>
    <w:rsid w:val="00BA1540"/>
    <w:rsid w:val="00C03D59"/>
    <w:rsid w:val="00C04AEA"/>
    <w:rsid w:val="00C17CFF"/>
    <w:rsid w:val="00CE247C"/>
    <w:rsid w:val="00D061D2"/>
    <w:rsid w:val="00D53CA2"/>
    <w:rsid w:val="00DE3CE8"/>
    <w:rsid w:val="00E171D6"/>
    <w:rsid w:val="00E41DD8"/>
    <w:rsid w:val="00E51D9B"/>
    <w:rsid w:val="00F17F01"/>
    <w:rsid w:val="00F472D1"/>
    <w:rsid w:val="00F92957"/>
    <w:rsid w:val="00F959E6"/>
    <w:rsid w:val="061E72BD"/>
    <w:rsid w:val="076E0B57"/>
    <w:rsid w:val="17B85FF1"/>
    <w:rsid w:val="206C3323"/>
    <w:rsid w:val="307E6876"/>
    <w:rsid w:val="3220530C"/>
    <w:rsid w:val="33AC47CF"/>
    <w:rsid w:val="3BEB4E28"/>
    <w:rsid w:val="3DC07B3D"/>
    <w:rsid w:val="3ED75A28"/>
    <w:rsid w:val="43187627"/>
    <w:rsid w:val="4A911BA8"/>
    <w:rsid w:val="4C88046F"/>
    <w:rsid w:val="4D5341FE"/>
    <w:rsid w:val="67CE0D8B"/>
    <w:rsid w:val="78276EAC"/>
    <w:rsid w:val="7AA97358"/>
    <w:rsid w:val="7BDA636A"/>
    <w:rsid w:val="7E9A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customStyle="1" w:styleId="8">
    <w:name w:val="font51"/>
    <w:basedOn w:val="6"/>
    <w:qFormat/>
    <w:uiPriority w:val="0"/>
    <w:rPr>
      <w:rFonts w:ascii="font-weight : 400" w:hAnsi="font-weight : 400" w:eastAsia="font-weight : 400" w:cs="font-weight : 400"/>
      <w:color w:val="000000"/>
      <w:sz w:val="24"/>
      <w:szCs w:val="24"/>
      <w:u w:val="single"/>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uiPriority w:val="99"/>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1337</Words>
  <Characters>1596</Characters>
  <Lines>11</Lines>
  <Paragraphs>3</Paragraphs>
  <TotalTime>10</TotalTime>
  <ScaleCrop>false</ScaleCrop>
  <LinksUpToDate>false</LinksUpToDate>
  <CharactersWithSpaces>1697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2022-10-12T10:45:00Z</dcterms:created>
  <dc:creator>浩</dc:creator>
  <cp:lastModifiedBy>一同</cp:lastModifiedBy>
  <cp:lastPrinted>2022-10-14T07:41:00Z</cp:lastPrinted>
  <dcterms:modified xsi:type="dcterms:W3CDTF">2022-10-14T08:30:52Z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787A3B4CA8A04D3DBF5664473D73F9A6</vt:lpwstr>
  </property>
</Properties>
</file>