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489" w:rsidRPr="00985BD1" w:rsidRDefault="009A4489" w:rsidP="009A4489">
      <w:pPr>
        <w:ind w:firstLineChars="95"/>
        <w:jc w:val="center"/>
        <w:rPr>
          <w:b/>
        </w:rPr>
      </w:pPr>
      <w:bookmarkStart w:id="0" w:name="_GoBack"/>
      <w:bookmarkEnd w:id="0"/>
      <w:r w:rsidRPr="00985BD1">
        <w:rPr>
          <w:rFonts w:hint="eastAsia"/>
          <w:b/>
        </w:rPr>
        <w:t>中国高等院校市场学研究会</w:t>
      </w:r>
      <w:r w:rsidRPr="00985BD1">
        <w:rPr>
          <w:b/>
        </w:rPr>
        <w:t xml:space="preserve"> 2018 </w:t>
      </w:r>
      <w:r w:rsidRPr="00985BD1">
        <w:rPr>
          <w:b/>
        </w:rPr>
        <w:t>教学年会</w:t>
      </w:r>
    </w:p>
    <w:p w:rsidR="009A4489" w:rsidRPr="00985BD1" w:rsidRDefault="009A4489" w:rsidP="009A4489">
      <w:pPr>
        <w:ind w:firstLineChars="95"/>
        <w:jc w:val="center"/>
        <w:rPr>
          <w:b/>
        </w:rPr>
      </w:pPr>
      <w:r w:rsidRPr="00985BD1">
        <w:rPr>
          <w:rFonts w:hint="eastAsia"/>
          <w:b/>
        </w:rPr>
        <w:t>暨第二届市场营销专业师资培训班</w:t>
      </w:r>
    </w:p>
    <w:p w:rsidR="009A4489" w:rsidRDefault="009A4489" w:rsidP="009A4489">
      <w:pPr>
        <w:ind w:firstLineChars="95"/>
        <w:jc w:val="center"/>
        <w:rPr>
          <w:b/>
        </w:rPr>
      </w:pPr>
      <w:r w:rsidRPr="00985BD1">
        <w:rPr>
          <w:rFonts w:hint="eastAsia"/>
          <w:b/>
        </w:rPr>
        <w:t>邀请函（第二轮）</w:t>
      </w:r>
    </w:p>
    <w:p w:rsidR="00985BD1" w:rsidRPr="00985BD1" w:rsidRDefault="00985BD1" w:rsidP="009A4489">
      <w:pPr>
        <w:ind w:firstLineChars="95"/>
        <w:jc w:val="center"/>
        <w:rPr>
          <w:rFonts w:hint="eastAsia"/>
          <w:b/>
        </w:rPr>
      </w:pPr>
    </w:p>
    <w:p w:rsidR="009A4489" w:rsidRDefault="009A4489" w:rsidP="009A4489">
      <w:pPr>
        <w:ind w:firstLineChars="0" w:firstLine="0"/>
      </w:pPr>
      <w:r>
        <w:rPr>
          <w:rFonts w:hint="eastAsia"/>
        </w:rPr>
        <w:t>尊敬的</w:t>
      </w:r>
      <w:r>
        <w:t>________</w:t>
      </w:r>
      <w:r>
        <w:t>老师：</w:t>
      </w:r>
    </w:p>
    <w:p w:rsidR="009A4489" w:rsidRDefault="009A4489" w:rsidP="009A4489">
      <w:pPr>
        <w:ind w:firstLineChars="195" w:firstLine="409"/>
      </w:pPr>
      <w:r>
        <w:rPr>
          <w:rFonts w:hint="eastAsia"/>
        </w:rPr>
        <w:t>中国高等院校市场学研究会</w:t>
      </w:r>
      <w:r>
        <w:t>2018</w:t>
      </w:r>
      <w:r>
        <w:t>教学年会将于</w:t>
      </w:r>
      <w:r>
        <w:t>2018</w:t>
      </w:r>
      <w:r>
        <w:t>年</w:t>
      </w:r>
      <w:r>
        <w:t>11</w:t>
      </w:r>
      <w:r>
        <w:t>月</w:t>
      </w:r>
      <w:r>
        <w:t>9</w:t>
      </w:r>
      <w:r>
        <w:rPr>
          <w:rFonts w:hint="eastAsia"/>
        </w:rPr>
        <w:t>日</w:t>
      </w:r>
      <w:r>
        <w:t>-11</w:t>
      </w:r>
      <w:r>
        <w:t>日在江西南昌召开，由南昌大学经济管理学院承办。本届年会</w:t>
      </w:r>
      <w:r>
        <w:rPr>
          <w:rFonts w:hint="eastAsia"/>
        </w:rPr>
        <w:t>的主题为“‘互联网</w:t>
      </w:r>
      <w:r>
        <w:t>+’</w:t>
      </w:r>
      <w:r>
        <w:t>时代的营销教学与创新</w:t>
      </w:r>
      <w:r>
        <w:t>”</w:t>
      </w:r>
      <w:r>
        <w:t>。</w:t>
      </w:r>
    </w:p>
    <w:p w:rsidR="009A4489" w:rsidRDefault="009A4489" w:rsidP="009A4489">
      <w:pPr>
        <w:ind w:firstLineChars="195" w:firstLine="409"/>
      </w:pPr>
      <w:r>
        <w:rPr>
          <w:rFonts w:hint="eastAsia"/>
        </w:rPr>
        <w:t>届时，学会将邀请国内知名学者专家与会，一起探讨“互联网</w:t>
      </w:r>
      <w:r>
        <w:t>+”</w:t>
      </w:r>
      <w:r>
        <w:rPr>
          <w:rFonts w:hint="eastAsia"/>
        </w:rPr>
        <w:t>时代背景下市场营销相关专业的课程设计、教学实践、学科建设等方面的变革与趋势，</w:t>
      </w:r>
      <w:r>
        <w:t>以展望营销教学改革与创新的新动向。</w:t>
      </w:r>
    </w:p>
    <w:p w:rsidR="009A4489" w:rsidRDefault="009A4489" w:rsidP="009A4489">
      <w:pPr>
        <w:ind w:firstLineChars="195" w:firstLine="409"/>
      </w:pPr>
      <w:r>
        <w:t>11</w:t>
      </w:r>
      <w:r>
        <w:t>月</w:t>
      </w:r>
      <w:r>
        <w:t>9</w:t>
      </w:r>
      <w:r>
        <w:t>日为</w:t>
      </w:r>
      <w:r w:rsidRPr="009A4489">
        <w:rPr>
          <w:b/>
        </w:rPr>
        <w:t>教学能力提升</w:t>
      </w:r>
      <w:r>
        <w:t>师资培训班，</w:t>
      </w:r>
      <w:r>
        <w:t>11</w:t>
      </w:r>
      <w:r>
        <w:t>月</w:t>
      </w:r>
      <w:r>
        <w:t>10</w:t>
      </w:r>
      <w:r>
        <w:t>日上午为开幕式</w:t>
      </w:r>
      <w:r>
        <w:rPr>
          <w:rFonts w:hint="eastAsia"/>
        </w:rPr>
        <w:t>和大会演讲；</w:t>
      </w:r>
      <w:r>
        <w:t>11</w:t>
      </w:r>
      <w:r>
        <w:t>月</w:t>
      </w:r>
      <w:r>
        <w:t>10</w:t>
      </w:r>
      <w:r>
        <w:t>日下午为分论坛；</w:t>
      </w:r>
      <w:r>
        <w:t>11</w:t>
      </w:r>
      <w:r>
        <w:t>月</w:t>
      </w:r>
      <w:r>
        <w:t>11</w:t>
      </w:r>
      <w:r>
        <w:t>日上午为大会演讲</w:t>
      </w:r>
      <w:r>
        <w:rPr>
          <w:rFonts w:hint="eastAsia"/>
        </w:rPr>
        <w:t>和闭幕式。会议将邀请各院校从事市场营销及相关专业、课程教学的教师，围绕年会主题撰写相关论文、研究报告，并安排在相关分论坛报告、交流。学会将由教学委员会组织相关同行专家从参会论文中，评选优秀成果奖。</w:t>
      </w:r>
    </w:p>
    <w:p w:rsidR="009A4489" w:rsidRDefault="009A4489" w:rsidP="009A4489">
      <w:pPr>
        <w:ind w:firstLineChars="195" w:firstLine="409"/>
      </w:pPr>
      <w:r>
        <w:rPr>
          <w:rFonts w:hint="eastAsia"/>
        </w:rPr>
        <w:t>投稿论文应符合学术规范和格式要求，</w:t>
      </w:r>
      <w:r w:rsidRPr="009A4489">
        <w:rPr>
          <w:b/>
          <w:u w:val="single"/>
        </w:rPr>
        <w:t>此前未曾公开发表过</w:t>
      </w:r>
      <w:r w:rsidRPr="00985BD1">
        <w:t>。</w:t>
      </w:r>
      <w:r w:rsidRPr="009A4489">
        <w:rPr>
          <w:b/>
        </w:rPr>
        <w:t>截</w:t>
      </w:r>
      <w:r w:rsidRPr="009A4489">
        <w:rPr>
          <w:rFonts w:hint="eastAsia"/>
          <w:b/>
        </w:rPr>
        <w:t>稿时间为</w:t>
      </w:r>
      <w:r w:rsidRPr="009A4489">
        <w:rPr>
          <w:b/>
        </w:rPr>
        <w:t>9</w:t>
      </w:r>
      <w:r w:rsidRPr="009A4489">
        <w:rPr>
          <w:b/>
        </w:rPr>
        <w:t>月</w:t>
      </w:r>
      <w:r w:rsidRPr="009A4489">
        <w:rPr>
          <w:b/>
        </w:rPr>
        <w:t>30</w:t>
      </w:r>
      <w:r w:rsidRPr="009A4489">
        <w:rPr>
          <w:b/>
        </w:rPr>
        <w:t>日</w:t>
      </w:r>
      <w:r>
        <w:t>（以发出电子邮件时间为准，以便学会组织获奖</w:t>
      </w:r>
      <w:r>
        <w:rPr>
          <w:rFonts w:hint="eastAsia"/>
        </w:rPr>
        <w:t>论文评审），会议投稿邮箱：</w:t>
      </w:r>
      <w:r>
        <w:t>cmau_ncu02@126.com</w:t>
      </w:r>
      <w:r>
        <w:t>。此后收到的投稿</w:t>
      </w:r>
      <w:r>
        <w:rPr>
          <w:rFonts w:hint="eastAsia"/>
        </w:rPr>
        <w:t>论文将不再参与评奖。</w:t>
      </w:r>
    </w:p>
    <w:p w:rsidR="009A4489" w:rsidRDefault="009A4489" w:rsidP="009A4489">
      <w:pPr>
        <w:ind w:firstLineChars="195" w:firstLine="409"/>
      </w:pPr>
      <w:r>
        <w:rPr>
          <w:rFonts w:hint="eastAsia"/>
        </w:rPr>
        <w:t>由于需提前安排会场、住宿等各项事宜，请老师们于</w:t>
      </w:r>
      <w:r>
        <w:t>10</w:t>
      </w:r>
      <w:r>
        <w:t>月</w:t>
      </w:r>
      <w:r>
        <w:t>20</w:t>
      </w:r>
      <w:r>
        <w:t>日</w:t>
      </w:r>
      <w:r>
        <w:rPr>
          <w:rFonts w:hint="eastAsia"/>
        </w:rPr>
        <w:t>前发送</w:t>
      </w:r>
      <w:r w:rsidRPr="00985BD1">
        <w:rPr>
          <w:rFonts w:hint="eastAsia"/>
          <w:b/>
        </w:rPr>
        <w:t>报名回执</w:t>
      </w:r>
      <w:r>
        <w:rPr>
          <w:rFonts w:hint="eastAsia"/>
        </w:rPr>
        <w:t>（见附件</w:t>
      </w:r>
      <w:r>
        <w:t>1</w:t>
      </w:r>
      <w:r>
        <w:t>）</w:t>
      </w:r>
      <w:hyperlink r:id="rId5" w:history="1">
        <w:r w:rsidRPr="00217ED9">
          <w:rPr>
            <w:rStyle w:val="a4"/>
          </w:rPr>
          <w:t>至会议报名邮箱</w:t>
        </w:r>
        <w:r w:rsidRPr="00217ED9">
          <w:rPr>
            <w:rStyle w:val="a4"/>
          </w:rPr>
          <w:t>cmau_ncu01@126.com</w:t>
        </w:r>
      </w:hyperlink>
      <w:r>
        <w:t>。</w:t>
      </w:r>
    </w:p>
    <w:p w:rsidR="009A4489" w:rsidRDefault="009A4489" w:rsidP="009A4489">
      <w:pPr>
        <w:ind w:firstLineChars="0" w:firstLine="0"/>
      </w:pPr>
    </w:p>
    <w:p w:rsidR="009A4489" w:rsidRDefault="009A4489" w:rsidP="009A4489">
      <w:pPr>
        <w:pStyle w:val="a6"/>
        <w:numPr>
          <w:ilvl w:val="0"/>
          <w:numId w:val="11"/>
        </w:numPr>
        <w:ind w:firstLineChars="0"/>
      </w:pPr>
      <w:r w:rsidRPr="002837D8">
        <w:rPr>
          <w:b/>
        </w:rPr>
        <w:t>注册方式</w:t>
      </w:r>
    </w:p>
    <w:p w:rsidR="009A4489" w:rsidRDefault="009A4489" w:rsidP="009A4489">
      <w:pPr>
        <w:pStyle w:val="a6"/>
        <w:ind w:left="432" w:firstLineChars="0" w:firstLine="0"/>
      </w:pPr>
      <w:r>
        <w:rPr>
          <w:rFonts w:hint="eastAsia"/>
        </w:rPr>
        <w:t>方式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：发送回执：</w:t>
      </w:r>
      <w:hyperlink r:id="rId6" w:history="1">
        <w:r w:rsidRPr="00217ED9">
          <w:rPr>
            <w:rStyle w:val="a4"/>
          </w:rPr>
          <w:t>cmau_ncu01@126.com</w:t>
        </w:r>
      </w:hyperlink>
    </w:p>
    <w:p w:rsidR="009A4489" w:rsidRDefault="009A4489" w:rsidP="009A4489">
      <w:pPr>
        <w:pStyle w:val="a6"/>
        <w:ind w:left="432" w:firstLineChars="0" w:firstLine="0"/>
      </w:pPr>
      <w:r>
        <w:rPr>
          <w:rFonts w:hint="eastAsia"/>
        </w:rPr>
        <w:t>方</w:t>
      </w:r>
      <w:r>
        <w:t>式二：在线填写回执，用手机、电脑登录以下网址</w:t>
      </w:r>
      <w:r>
        <w:t>http://cn.mikecrm.com/xCmDFrB</w:t>
      </w:r>
      <w:r>
        <w:t>，或扫描二维码</w:t>
      </w:r>
    </w:p>
    <w:p w:rsidR="009A4489" w:rsidRDefault="009A4489" w:rsidP="009A4489">
      <w:pPr>
        <w:pStyle w:val="a6"/>
        <w:ind w:left="432"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792480" cy="8001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489" w:rsidRDefault="009A4489" w:rsidP="009A4489">
      <w:pPr>
        <w:ind w:firstLineChars="0" w:firstLine="0"/>
      </w:pPr>
    </w:p>
    <w:p w:rsidR="009A4489" w:rsidRPr="002837D8" w:rsidRDefault="009A4489" w:rsidP="009A4489">
      <w:pPr>
        <w:pStyle w:val="a6"/>
        <w:numPr>
          <w:ilvl w:val="0"/>
          <w:numId w:val="11"/>
        </w:numPr>
        <w:ind w:firstLineChars="0"/>
        <w:rPr>
          <w:b/>
        </w:rPr>
      </w:pPr>
      <w:r w:rsidRPr="002837D8">
        <w:rPr>
          <w:b/>
        </w:rPr>
        <w:t>收费标准</w:t>
      </w:r>
    </w:p>
    <w:p w:rsidR="009A4489" w:rsidRDefault="009A4489" w:rsidP="009A4489">
      <w:pPr>
        <w:ind w:firstLine="422"/>
      </w:pPr>
      <w:r w:rsidRPr="009A4489">
        <w:rPr>
          <w:b/>
        </w:rPr>
        <w:t>10</w:t>
      </w:r>
      <w:r w:rsidRPr="009A4489">
        <w:rPr>
          <w:b/>
        </w:rPr>
        <w:t>月</w:t>
      </w:r>
      <w:r w:rsidRPr="009A4489">
        <w:rPr>
          <w:b/>
        </w:rPr>
        <w:t>20</w:t>
      </w:r>
      <w:r w:rsidRPr="009A4489">
        <w:rPr>
          <w:b/>
        </w:rPr>
        <w:t>日前注册：</w:t>
      </w:r>
      <w:r>
        <w:t>只参加年会</w:t>
      </w:r>
      <w:r>
        <w:t>1000</w:t>
      </w:r>
      <w:r>
        <w:t>元</w:t>
      </w:r>
      <w:r>
        <w:t>/</w:t>
      </w:r>
      <w:r>
        <w:t>人；只参加师资培训班</w:t>
      </w:r>
      <w:r>
        <w:t>800</w:t>
      </w:r>
      <w:r>
        <w:t>元</w:t>
      </w:r>
      <w:r>
        <w:t>/</w:t>
      </w:r>
      <w:r>
        <w:t>人；同时参加年会和师资培训班</w:t>
      </w:r>
      <w:r>
        <w:t>1600</w:t>
      </w:r>
      <w:r>
        <w:t>元</w:t>
      </w:r>
      <w:r>
        <w:t>/</w:t>
      </w:r>
      <w:r>
        <w:t>人</w:t>
      </w:r>
    </w:p>
    <w:p w:rsidR="009A4489" w:rsidRDefault="009A4489" w:rsidP="009A4489">
      <w:pPr>
        <w:ind w:firstLine="422"/>
      </w:pPr>
      <w:r w:rsidRPr="009A4489">
        <w:rPr>
          <w:b/>
        </w:rPr>
        <w:t>10</w:t>
      </w:r>
      <w:r w:rsidRPr="009A4489">
        <w:rPr>
          <w:b/>
        </w:rPr>
        <w:t>月</w:t>
      </w:r>
      <w:r w:rsidRPr="009A4489">
        <w:rPr>
          <w:b/>
        </w:rPr>
        <w:t>20</w:t>
      </w:r>
      <w:r w:rsidRPr="009A4489">
        <w:rPr>
          <w:b/>
        </w:rPr>
        <w:t>日后注册：</w:t>
      </w:r>
      <w:r>
        <w:t>注册费每人增加</w:t>
      </w:r>
      <w:r>
        <w:t>200</w:t>
      </w:r>
      <w:r>
        <w:t>元；</w:t>
      </w:r>
    </w:p>
    <w:p w:rsidR="009A4489" w:rsidRPr="009A4489" w:rsidRDefault="009A4489" w:rsidP="009A4489">
      <w:pPr>
        <w:ind w:firstLine="361"/>
        <w:rPr>
          <w:b/>
          <w:color w:val="FF0000"/>
          <w:sz w:val="18"/>
        </w:rPr>
      </w:pPr>
      <w:r w:rsidRPr="009A4489">
        <w:rPr>
          <w:rFonts w:hint="eastAsia"/>
          <w:b/>
          <w:color w:val="FF0000"/>
          <w:sz w:val="18"/>
        </w:rPr>
        <w:t>注：</w:t>
      </w:r>
      <w:r w:rsidRPr="009A4489">
        <w:rPr>
          <w:b/>
          <w:color w:val="FF0000"/>
          <w:sz w:val="18"/>
        </w:rPr>
        <w:t>1</w:t>
      </w:r>
      <w:r w:rsidRPr="009A4489">
        <w:rPr>
          <w:b/>
          <w:color w:val="FF0000"/>
          <w:sz w:val="18"/>
        </w:rPr>
        <w:t>）以上为学会会员收费标准，非会员在上述基础上再增加</w:t>
      </w:r>
      <w:r w:rsidRPr="009A4489">
        <w:rPr>
          <w:b/>
          <w:color w:val="FF0000"/>
          <w:sz w:val="18"/>
        </w:rPr>
        <w:t>200</w:t>
      </w:r>
      <w:r w:rsidRPr="009A4489">
        <w:rPr>
          <w:b/>
          <w:color w:val="FF0000"/>
          <w:sz w:val="18"/>
        </w:rPr>
        <w:t>元；</w:t>
      </w:r>
    </w:p>
    <w:p w:rsidR="009A4489" w:rsidRPr="009A4489" w:rsidRDefault="009A4489" w:rsidP="009A4489">
      <w:pPr>
        <w:ind w:left="420" w:firstLine="361"/>
        <w:rPr>
          <w:b/>
          <w:sz w:val="20"/>
        </w:rPr>
      </w:pPr>
      <w:r w:rsidRPr="009A4489">
        <w:rPr>
          <w:b/>
          <w:color w:val="FF0000"/>
          <w:sz w:val="18"/>
        </w:rPr>
        <w:t>2</w:t>
      </w:r>
      <w:r w:rsidRPr="009A4489">
        <w:rPr>
          <w:b/>
          <w:color w:val="FF0000"/>
          <w:sz w:val="18"/>
        </w:rPr>
        <w:t>）会员优惠特指</w:t>
      </w:r>
      <w:r w:rsidRPr="009A4489">
        <w:rPr>
          <w:b/>
          <w:color w:val="FF0000"/>
          <w:sz w:val="18"/>
        </w:rPr>
        <w:t>10</w:t>
      </w:r>
      <w:r w:rsidRPr="009A4489">
        <w:rPr>
          <w:b/>
          <w:color w:val="FF0000"/>
          <w:sz w:val="18"/>
        </w:rPr>
        <w:t>月</w:t>
      </w:r>
      <w:r w:rsidRPr="009A4489">
        <w:rPr>
          <w:b/>
          <w:color w:val="FF0000"/>
          <w:sz w:val="18"/>
        </w:rPr>
        <w:t>31</w:t>
      </w:r>
      <w:r w:rsidRPr="009A4489">
        <w:rPr>
          <w:b/>
          <w:color w:val="FF0000"/>
          <w:sz w:val="18"/>
        </w:rPr>
        <w:t>日之前缴费会员；</w:t>
      </w:r>
    </w:p>
    <w:p w:rsidR="009A4489" w:rsidRDefault="009A4489" w:rsidP="009A4489">
      <w:pPr>
        <w:ind w:firstLineChars="0" w:firstLine="0"/>
      </w:pPr>
    </w:p>
    <w:p w:rsidR="009A4489" w:rsidRDefault="009A4489" w:rsidP="009A4489">
      <w:pPr>
        <w:ind w:firstLineChars="0" w:firstLine="0"/>
      </w:pPr>
      <w:r>
        <w:rPr>
          <w:rFonts w:hint="eastAsia"/>
        </w:rPr>
        <w:t>三</w:t>
      </w:r>
      <w:r>
        <w:t>、</w:t>
      </w:r>
      <w:r w:rsidRPr="009A4489">
        <w:rPr>
          <w:b/>
        </w:rPr>
        <w:t>缴费方式</w:t>
      </w:r>
    </w:p>
    <w:p w:rsidR="009A4489" w:rsidRDefault="009A4489" w:rsidP="009A4489">
      <w:pPr>
        <w:ind w:firstLineChars="95" w:firstLine="199"/>
      </w:pPr>
      <w:r>
        <w:rPr>
          <w:rFonts w:hint="eastAsia"/>
        </w:rPr>
        <w:t>银行转账</w:t>
      </w:r>
      <w:r w:rsidRPr="009A4489">
        <w:rPr>
          <w:b/>
        </w:rPr>
        <w:t>(</w:t>
      </w:r>
      <w:r w:rsidRPr="009A4489">
        <w:rPr>
          <w:b/>
        </w:rPr>
        <w:t>缴费凭证与参会回执</w:t>
      </w:r>
      <w:proofErr w:type="gramStart"/>
      <w:r w:rsidRPr="009A4489">
        <w:rPr>
          <w:b/>
        </w:rPr>
        <w:t>一</w:t>
      </w:r>
      <w:proofErr w:type="gramEnd"/>
      <w:r w:rsidRPr="009A4489">
        <w:rPr>
          <w:b/>
        </w:rPr>
        <w:t>并发</w:t>
      </w:r>
      <w:proofErr w:type="gramStart"/>
      <w:r w:rsidRPr="009A4489">
        <w:rPr>
          <w:b/>
        </w:rPr>
        <w:t>至会议</w:t>
      </w:r>
      <w:proofErr w:type="gramEnd"/>
      <w:r w:rsidRPr="009A4489">
        <w:rPr>
          <w:b/>
        </w:rPr>
        <w:t>报名邮箱</w:t>
      </w:r>
      <w:r w:rsidRPr="009A4489">
        <w:rPr>
          <w:b/>
        </w:rPr>
        <w:t>)</w:t>
      </w:r>
    </w:p>
    <w:p w:rsidR="009A4489" w:rsidRPr="009A4489" w:rsidRDefault="009A4489" w:rsidP="009A4489">
      <w:pPr>
        <w:ind w:firstLineChars="95" w:firstLine="199"/>
        <w:rPr>
          <w:rFonts w:ascii="华文楷体" w:eastAsia="华文楷体" w:hAnsi="华文楷体"/>
        </w:rPr>
      </w:pPr>
      <w:r w:rsidRPr="009A4489">
        <w:rPr>
          <w:rFonts w:ascii="华文楷体" w:eastAsia="华文楷体" w:hAnsi="华文楷体" w:hint="eastAsia"/>
        </w:rPr>
        <w:t>开户单位：南昌</w:t>
      </w:r>
      <w:proofErr w:type="gramStart"/>
      <w:r w:rsidRPr="009A4489">
        <w:rPr>
          <w:rFonts w:ascii="华文楷体" w:eastAsia="华文楷体" w:hAnsi="华文楷体" w:hint="eastAsia"/>
        </w:rPr>
        <w:t>昌</w:t>
      </w:r>
      <w:proofErr w:type="gramEnd"/>
      <w:r w:rsidRPr="009A4489">
        <w:rPr>
          <w:rFonts w:ascii="华文楷体" w:eastAsia="华文楷体" w:hAnsi="华文楷体" w:hint="eastAsia"/>
        </w:rPr>
        <w:t>大会展服务有限公司</w:t>
      </w:r>
    </w:p>
    <w:p w:rsidR="009A4489" w:rsidRPr="009A4489" w:rsidRDefault="009A4489" w:rsidP="009A4489">
      <w:pPr>
        <w:ind w:firstLineChars="95" w:firstLine="199"/>
        <w:rPr>
          <w:rFonts w:ascii="华文楷体" w:eastAsia="华文楷体" w:hAnsi="华文楷体"/>
        </w:rPr>
      </w:pPr>
      <w:r w:rsidRPr="009A4489">
        <w:rPr>
          <w:rFonts w:ascii="华文楷体" w:eastAsia="华文楷体" w:hAnsi="华文楷体" w:hint="eastAsia"/>
        </w:rPr>
        <w:t>统一社会信用代码：</w:t>
      </w:r>
      <w:r w:rsidRPr="009A4489">
        <w:rPr>
          <w:rFonts w:ascii="华文楷体" w:eastAsia="华文楷体" w:hAnsi="华文楷体"/>
        </w:rPr>
        <w:t xml:space="preserve"> 913601110697225898</w:t>
      </w:r>
    </w:p>
    <w:p w:rsidR="009A4489" w:rsidRPr="009A4489" w:rsidRDefault="009A4489" w:rsidP="009A4489">
      <w:pPr>
        <w:ind w:firstLineChars="95" w:firstLine="199"/>
        <w:rPr>
          <w:rFonts w:ascii="华文楷体" w:eastAsia="华文楷体" w:hAnsi="华文楷体"/>
        </w:rPr>
      </w:pPr>
      <w:r w:rsidRPr="009A4489">
        <w:rPr>
          <w:rFonts w:ascii="华文楷体" w:eastAsia="华文楷体" w:hAnsi="华文楷体" w:hint="eastAsia"/>
        </w:rPr>
        <w:t>开户银行：中国工商银行江西省南昌市南京东路支行</w:t>
      </w:r>
    </w:p>
    <w:p w:rsidR="009A4489" w:rsidRPr="009A4489" w:rsidRDefault="009A4489" w:rsidP="009A4489">
      <w:pPr>
        <w:ind w:firstLineChars="95" w:firstLine="199"/>
        <w:rPr>
          <w:rFonts w:ascii="华文楷体" w:eastAsia="华文楷体" w:hAnsi="华文楷体"/>
        </w:rPr>
      </w:pPr>
      <w:r w:rsidRPr="009A4489">
        <w:rPr>
          <w:rFonts w:ascii="华文楷体" w:eastAsia="华文楷体" w:hAnsi="华文楷体" w:hint="eastAsia"/>
        </w:rPr>
        <w:t>银行帐号：</w:t>
      </w:r>
      <w:r w:rsidRPr="009A4489">
        <w:rPr>
          <w:rFonts w:ascii="华文楷体" w:eastAsia="华文楷体" w:hAnsi="华文楷体"/>
        </w:rPr>
        <w:t xml:space="preserve"> 1502 2094 0902 2510 904</w:t>
      </w:r>
    </w:p>
    <w:p w:rsidR="009A4489" w:rsidRPr="009A4489" w:rsidRDefault="009A4489" w:rsidP="009A4489">
      <w:pPr>
        <w:ind w:firstLineChars="95" w:firstLine="199"/>
        <w:rPr>
          <w:rFonts w:ascii="华文楷体" w:eastAsia="华文楷体" w:hAnsi="华文楷体"/>
        </w:rPr>
      </w:pPr>
      <w:r w:rsidRPr="009A4489">
        <w:rPr>
          <w:rFonts w:ascii="华文楷体" w:eastAsia="华文楷体" w:hAnsi="华文楷体" w:hint="eastAsia"/>
        </w:rPr>
        <w:t>地</w:t>
      </w:r>
      <w:r w:rsidRPr="009A4489">
        <w:rPr>
          <w:rFonts w:ascii="华文楷体" w:eastAsia="华文楷体" w:hAnsi="华文楷体"/>
        </w:rPr>
        <w:t xml:space="preserve"> 址：江西省南昌市青山湖区南昌大学北区</w:t>
      </w:r>
    </w:p>
    <w:p w:rsidR="009A4489" w:rsidRDefault="009A4489" w:rsidP="009A4489">
      <w:pPr>
        <w:ind w:firstLineChars="95" w:firstLine="199"/>
        <w:rPr>
          <w:rFonts w:ascii="华文楷体" w:eastAsia="华文楷体" w:hAnsi="华文楷体"/>
        </w:rPr>
      </w:pPr>
      <w:r w:rsidRPr="009A4489">
        <w:rPr>
          <w:rFonts w:ascii="华文楷体" w:eastAsia="华文楷体" w:hAnsi="华文楷体" w:hint="eastAsia"/>
        </w:rPr>
        <w:lastRenderedPageBreak/>
        <w:t>电</w:t>
      </w:r>
      <w:r w:rsidRPr="009A4489">
        <w:rPr>
          <w:rFonts w:ascii="华文楷体" w:eastAsia="华文楷体" w:hAnsi="华文楷体"/>
        </w:rPr>
        <w:t xml:space="preserve"> 话： 0791-88325882</w:t>
      </w:r>
    </w:p>
    <w:p w:rsidR="009A4489" w:rsidRDefault="009A4489" w:rsidP="009A4489">
      <w:pPr>
        <w:ind w:firstLineChars="95" w:firstLine="199"/>
      </w:pPr>
      <w:r>
        <w:t>（请注明</w:t>
      </w:r>
      <w:r w:rsidRPr="009A4489">
        <w:rPr>
          <w:u w:val="single"/>
        </w:rPr>
        <w:t>2018</w:t>
      </w:r>
      <w:r w:rsidRPr="009A4489">
        <w:rPr>
          <w:u w:val="single"/>
        </w:rPr>
        <w:t>中国高校市场学研究会教学年会</w:t>
      </w:r>
      <w:r>
        <w:t>或简写为</w:t>
      </w:r>
      <w:r w:rsidRPr="009A4489">
        <w:rPr>
          <w:u w:val="single"/>
        </w:rPr>
        <w:t>2018</w:t>
      </w:r>
      <w:r w:rsidRPr="009A4489">
        <w:rPr>
          <w:u w:val="single"/>
        </w:rPr>
        <w:t>高</w:t>
      </w:r>
      <w:r w:rsidRPr="009A4489">
        <w:rPr>
          <w:rFonts w:hint="eastAsia"/>
          <w:u w:val="single"/>
        </w:rPr>
        <w:t>校市场学教学年会</w:t>
      </w:r>
      <w:r>
        <w:rPr>
          <w:rFonts w:hint="eastAsia"/>
        </w:rPr>
        <w:t>）</w:t>
      </w:r>
    </w:p>
    <w:p w:rsidR="009A4489" w:rsidRDefault="009A4489" w:rsidP="002837D8">
      <w:pPr>
        <w:ind w:firstLineChars="202" w:firstLine="424"/>
      </w:pPr>
      <w:r>
        <w:rPr>
          <w:rFonts w:hint="eastAsia"/>
        </w:rPr>
        <w:t>缴费后若需开具发票，请按照附件</w:t>
      </w:r>
      <w:r>
        <w:t>2</w:t>
      </w:r>
      <w:r>
        <w:t>执行。</w:t>
      </w:r>
    </w:p>
    <w:p w:rsidR="002837D8" w:rsidRDefault="002837D8" w:rsidP="002837D8">
      <w:pPr>
        <w:ind w:firstLineChars="202" w:firstLine="424"/>
        <w:rPr>
          <w:rFonts w:hint="eastAsia"/>
        </w:rPr>
      </w:pPr>
    </w:p>
    <w:p w:rsidR="009A4489" w:rsidRDefault="009A4489" w:rsidP="002837D8">
      <w:pPr>
        <w:ind w:firstLineChars="202" w:firstLine="424"/>
      </w:pPr>
      <w:r>
        <w:rPr>
          <w:rFonts w:hint="eastAsia"/>
        </w:rPr>
        <w:t>请各位参会者自行提前预定酒店住宿（见附件</w:t>
      </w:r>
      <w:r>
        <w:t>3</w:t>
      </w:r>
      <w:r>
        <w:t>），以确保有房。</w:t>
      </w:r>
      <w:r>
        <w:rPr>
          <w:rFonts w:hint="eastAsia"/>
        </w:rPr>
        <w:t>预定时请</w:t>
      </w:r>
      <w:proofErr w:type="gramStart"/>
      <w:r>
        <w:rPr>
          <w:rFonts w:hint="eastAsia"/>
        </w:rPr>
        <w:t>报会议</w:t>
      </w:r>
      <w:proofErr w:type="gramEnd"/>
      <w:r>
        <w:rPr>
          <w:rFonts w:hint="eastAsia"/>
        </w:rPr>
        <w:t>名称，以获得大会协议价。</w:t>
      </w:r>
    </w:p>
    <w:p w:rsidR="009A4489" w:rsidRDefault="009A4489" w:rsidP="002837D8">
      <w:pPr>
        <w:ind w:firstLineChars="202" w:firstLine="424"/>
      </w:pPr>
      <w:r>
        <w:rPr>
          <w:rFonts w:hint="eastAsia"/>
        </w:rPr>
        <w:t>热烈欢迎各院校同行参会！</w:t>
      </w:r>
    </w:p>
    <w:p w:rsidR="002837D8" w:rsidRDefault="002837D8" w:rsidP="002837D8">
      <w:pPr>
        <w:ind w:firstLineChars="0" w:firstLine="0"/>
      </w:pPr>
    </w:p>
    <w:p w:rsidR="009A4489" w:rsidRDefault="009A4489" w:rsidP="002837D8">
      <w:pPr>
        <w:ind w:firstLineChars="0" w:firstLine="0"/>
      </w:pPr>
      <w:r>
        <w:t>2018</w:t>
      </w:r>
      <w:r>
        <w:t>教学年会组委会联系方式：</w:t>
      </w:r>
    </w:p>
    <w:p w:rsidR="009A4489" w:rsidRDefault="009A4489" w:rsidP="002837D8">
      <w:pPr>
        <w:ind w:firstLineChars="0" w:firstLine="0"/>
      </w:pPr>
      <w:r>
        <w:rPr>
          <w:rFonts w:hint="eastAsia"/>
        </w:rPr>
        <w:t>刘</w:t>
      </w:r>
      <w:r w:rsidR="002837D8">
        <w:rPr>
          <w:rFonts w:hint="eastAsia"/>
        </w:rPr>
        <w:t xml:space="preserve"> </w:t>
      </w:r>
      <w:r w:rsidR="002837D8">
        <w:t xml:space="preserve"> </w:t>
      </w:r>
      <w:r>
        <w:t>容（南昌大学）</w:t>
      </w:r>
      <w:r w:rsidR="002837D8">
        <w:tab/>
      </w:r>
      <w:r>
        <w:t>13535203511</w:t>
      </w:r>
      <w:r w:rsidR="002837D8">
        <w:tab/>
      </w:r>
      <w:r w:rsidR="002837D8">
        <w:tab/>
      </w:r>
      <w:r>
        <w:t>liurong_cmau2018@126.com</w:t>
      </w:r>
    </w:p>
    <w:p w:rsidR="009A4489" w:rsidRDefault="009A4489" w:rsidP="002837D8">
      <w:pPr>
        <w:ind w:firstLineChars="0" w:firstLine="0"/>
      </w:pPr>
      <w:r>
        <w:rPr>
          <w:rFonts w:hint="eastAsia"/>
        </w:rPr>
        <w:t>孙</w:t>
      </w:r>
      <w:r w:rsidR="002837D8">
        <w:rPr>
          <w:rFonts w:hint="eastAsia"/>
        </w:rPr>
        <w:t xml:space="preserve"> </w:t>
      </w:r>
      <w:r w:rsidR="002837D8">
        <w:t xml:space="preserve"> </w:t>
      </w:r>
      <w:proofErr w:type="gramStart"/>
      <w:r>
        <w:t>娟</w:t>
      </w:r>
      <w:proofErr w:type="gramEnd"/>
      <w:r>
        <w:t>（南昌大学</w:t>
      </w:r>
      <w:r w:rsidR="002837D8">
        <w:t>）</w:t>
      </w:r>
      <w:r w:rsidR="002837D8">
        <w:tab/>
      </w:r>
      <w:r>
        <w:t>13870882847</w:t>
      </w:r>
    </w:p>
    <w:p w:rsidR="002837D8" w:rsidRDefault="002837D8" w:rsidP="002837D8">
      <w:pPr>
        <w:ind w:firstLineChars="0" w:firstLine="0"/>
      </w:pPr>
    </w:p>
    <w:p w:rsidR="009A4489" w:rsidRDefault="009A4489" w:rsidP="002837D8">
      <w:pPr>
        <w:ind w:firstLineChars="0" w:firstLine="0"/>
      </w:pPr>
      <w:r>
        <w:rPr>
          <w:rFonts w:hint="eastAsia"/>
        </w:rPr>
        <w:t>学会联系方式：</w:t>
      </w:r>
    </w:p>
    <w:p w:rsidR="009A4489" w:rsidRDefault="009A4489" w:rsidP="002837D8">
      <w:pPr>
        <w:ind w:firstLineChars="0" w:firstLine="0"/>
      </w:pPr>
      <w:r>
        <w:rPr>
          <w:rFonts w:hint="eastAsia"/>
        </w:rPr>
        <w:t>秘书处</w:t>
      </w:r>
      <w:r w:rsidR="002837D8">
        <w:tab/>
      </w:r>
      <w:r w:rsidR="002837D8">
        <w:tab/>
      </w:r>
      <w:r w:rsidR="002837D8">
        <w:tab/>
      </w:r>
      <w:r w:rsidR="002837D8">
        <w:tab/>
      </w:r>
      <w:r>
        <w:t>010-62757952</w:t>
      </w:r>
    </w:p>
    <w:p w:rsidR="009A4489" w:rsidRDefault="009A4489" w:rsidP="002837D8">
      <w:pPr>
        <w:ind w:firstLineChars="0" w:firstLine="0"/>
      </w:pPr>
      <w:r>
        <w:rPr>
          <w:rFonts w:hint="eastAsia"/>
        </w:rPr>
        <w:t>郑</w:t>
      </w:r>
      <w:r w:rsidR="002837D8">
        <w:rPr>
          <w:rFonts w:hint="eastAsia"/>
        </w:rPr>
        <w:t xml:space="preserve"> </w:t>
      </w:r>
      <w:r w:rsidR="002837D8">
        <w:t xml:space="preserve"> </w:t>
      </w:r>
      <w:r>
        <w:t>敏（北京大学）</w:t>
      </w:r>
      <w:r w:rsidR="002837D8">
        <w:tab/>
      </w:r>
      <w:r>
        <w:t>18518026629</w:t>
      </w:r>
      <w:r w:rsidR="002837D8">
        <w:tab/>
      </w:r>
      <w:r w:rsidR="002837D8">
        <w:tab/>
      </w:r>
      <w:hyperlink r:id="rId8" w:history="1">
        <w:r w:rsidR="002837D8" w:rsidRPr="00217ED9">
          <w:rPr>
            <w:rStyle w:val="a4"/>
          </w:rPr>
          <w:t>zhengm@gsm.pku.edu.cn</w:t>
        </w:r>
      </w:hyperlink>
    </w:p>
    <w:p w:rsidR="002837D8" w:rsidRPr="002837D8" w:rsidRDefault="002837D8" w:rsidP="002837D8">
      <w:pPr>
        <w:ind w:firstLineChars="0" w:firstLine="0"/>
        <w:rPr>
          <w:rFonts w:hint="eastAsia"/>
        </w:rPr>
      </w:pPr>
    </w:p>
    <w:p w:rsidR="009A4489" w:rsidRPr="00985BD1" w:rsidRDefault="009A4489" w:rsidP="002837D8">
      <w:pPr>
        <w:ind w:firstLineChars="0" w:firstLine="0"/>
        <w:rPr>
          <w:b/>
          <w:u w:val="single"/>
        </w:rPr>
      </w:pPr>
      <w:r w:rsidRPr="00985BD1">
        <w:rPr>
          <w:rFonts w:hint="eastAsia"/>
          <w:b/>
          <w:u w:val="single"/>
        </w:rPr>
        <w:t>附件</w:t>
      </w:r>
      <w:r w:rsidRPr="00985BD1">
        <w:rPr>
          <w:b/>
          <w:u w:val="single"/>
        </w:rPr>
        <w:t>1</w:t>
      </w:r>
      <w:r w:rsidRPr="00985BD1">
        <w:rPr>
          <w:b/>
          <w:u w:val="single"/>
        </w:rPr>
        <w:t>参会回执</w:t>
      </w:r>
    </w:p>
    <w:p w:rsidR="009A4489" w:rsidRPr="00985BD1" w:rsidRDefault="009A4489" w:rsidP="002837D8">
      <w:pPr>
        <w:ind w:firstLineChars="0" w:firstLine="0"/>
        <w:rPr>
          <w:b/>
          <w:u w:val="single"/>
        </w:rPr>
      </w:pPr>
      <w:r w:rsidRPr="00985BD1">
        <w:rPr>
          <w:rFonts w:hint="eastAsia"/>
          <w:b/>
          <w:u w:val="single"/>
        </w:rPr>
        <w:t>附件</w:t>
      </w:r>
      <w:r w:rsidRPr="00985BD1">
        <w:rPr>
          <w:b/>
          <w:u w:val="single"/>
        </w:rPr>
        <w:t>2</w:t>
      </w:r>
      <w:r w:rsidRPr="00985BD1">
        <w:rPr>
          <w:b/>
          <w:u w:val="single"/>
        </w:rPr>
        <w:t>发票信息</w:t>
      </w:r>
    </w:p>
    <w:p w:rsidR="009A4489" w:rsidRPr="00985BD1" w:rsidRDefault="009A4489" w:rsidP="002837D8">
      <w:pPr>
        <w:ind w:firstLineChars="0" w:firstLine="0"/>
        <w:rPr>
          <w:b/>
          <w:u w:val="single"/>
        </w:rPr>
      </w:pPr>
      <w:r w:rsidRPr="00985BD1">
        <w:rPr>
          <w:rFonts w:hint="eastAsia"/>
          <w:b/>
          <w:u w:val="single"/>
        </w:rPr>
        <w:t>附件</w:t>
      </w:r>
      <w:r w:rsidRPr="00985BD1">
        <w:rPr>
          <w:b/>
          <w:u w:val="single"/>
        </w:rPr>
        <w:t>3</w:t>
      </w:r>
      <w:r w:rsidRPr="00985BD1">
        <w:rPr>
          <w:b/>
          <w:u w:val="single"/>
        </w:rPr>
        <w:t>住宿预订</w:t>
      </w:r>
    </w:p>
    <w:p w:rsidR="002837D8" w:rsidRDefault="002837D8" w:rsidP="009A4489">
      <w:pPr>
        <w:ind w:firstLineChars="95" w:firstLine="199"/>
      </w:pPr>
    </w:p>
    <w:p w:rsidR="009A4489" w:rsidRDefault="009A4489" w:rsidP="002837D8">
      <w:pPr>
        <w:ind w:firstLineChars="95" w:firstLine="199"/>
        <w:jc w:val="right"/>
      </w:pPr>
      <w:r>
        <w:rPr>
          <w:rFonts w:hint="eastAsia"/>
        </w:rPr>
        <w:t>中国高等院校市场学研究会</w:t>
      </w:r>
    </w:p>
    <w:p w:rsidR="009A4489" w:rsidRDefault="009A4489" w:rsidP="002837D8">
      <w:pPr>
        <w:ind w:firstLineChars="95" w:firstLine="199"/>
        <w:jc w:val="right"/>
      </w:pPr>
      <w:r>
        <w:rPr>
          <w:rFonts w:hint="eastAsia"/>
        </w:rPr>
        <w:t>南昌大学经济管理学院</w:t>
      </w:r>
    </w:p>
    <w:p w:rsidR="002837D8" w:rsidRDefault="009A4489" w:rsidP="002837D8">
      <w:pPr>
        <w:ind w:firstLineChars="95" w:firstLine="199"/>
        <w:jc w:val="right"/>
        <w:rPr>
          <w:rFonts w:hint="eastAsia"/>
        </w:rPr>
      </w:pPr>
      <w:r>
        <w:t>2018</w:t>
      </w:r>
      <w:r>
        <w:t>年</w:t>
      </w:r>
      <w:r>
        <w:t>9</w:t>
      </w:r>
      <w:r>
        <w:t>月</w:t>
      </w:r>
      <w:r>
        <w:t>7</w:t>
      </w:r>
      <w:r>
        <w:t>日</w:t>
      </w:r>
    </w:p>
    <w:p w:rsidR="002837D8" w:rsidRDefault="002837D8">
      <w:pPr>
        <w:widowControl/>
        <w:ind w:firstLineChars="0" w:firstLine="0"/>
        <w:jc w:val="left"/>
      </w:pPr>
      <w:r>
        <w:br w:type="page"/>
      </w:r>
    </w:p>
    <w:p w:rsidR="002837D8" w:rsidRPr="00AF7F05" w:rsidRDefault="002837D8" w:rsidP="002837D8">
      <w:pPr>
        <w:spacing w:line="360" w:lineRule="auto"/>
        <w:ind w:firstLine="562"/>
        <w:jc w:val="center"/>
        <w:rPr>
          <w:b/>
          <w:color w:val="000000"/>
          <w:sz w:val="28"/>
          <w:szCs w:val="28"/>
        </w:rPr>
      </w:pPr>
      <w:r w:rsidRPr="00AF7F05">
        <w:rPr>
          <w:rFonts w:hint="eastAsia"/>
          <w:b/>
          <w:color w:val="000000"/>
          <w:sz w:val="28"/>
          <w:szCs w:val="28"/>
        </w:rPr>
        <w:lastRenderedPageBreak/>
        <w:t>附件</w:t>
      </w:r>
      <w:r w:rsidRPr="00AF7F05">
        <w:rPr>
          <w:rFonts w:hint="eastAsia"/>
          <w:b/>
          <w:color w:val="000000"/>
          <w:sz w:val="28"/>
          <w:szCs w:val="28"/>
        </w:rPr>
        <w:t>1</w:t>
      </w:r>
      <w:r w:rsidRPr="00AF7F05">
        <w:rPr>
          <w:b/>
          <w:color w:val="000000"/>
          <w:sz w:val="28"/>
          <w:szCs w:val="28"/>
        </w:rPr>
        <w:t xml:space="preserve">  </w:t>
      </w:r>
      <w:r w:rsidRPr="00AF7F05">
        <w:rPr>
          <w:rFonts w:hint="eastAsia"/>
          <w:b/>
          <w:color w:val="000000"/>
          <w:sz w:val="28"/>
          <w:szCs w:val="28"/>
        </w:rPr>
        <w:t>参会回执</w:t>
      </w:r>
    </w:p>
    <w:p w:rsidR="002837D8" w:rsidRPr="00AF7F05" w:rsidRDefault="002837D8" w:rsidP="002837D8">
      <w:pPr>
        <w:widowControl/>
        <w:ind w:firstLine="420"/>
        <w:jc w:val="left"/>
      </w:pPr>
    </w:p>
    <w:p w:rsidR="002837D8" w:rsidRPr="00E84750" w:rsidRDefault="002837D8" w:rsidP="002837D8">
      <w:pPr>
        <w:spacing w:line="360" w:lineRule="auto"/>
        <w:ind w:firstLine="600"/>
        <w:jc w:val="center"/>
        <w:rPr>
          <w:color w:val="000000"/>
          <w:sz w:val="30"/>
          <w:szCs w:val="30"/>
          <w:u w:val="thick" w:color="800080"/>
        </w:rPr>
      </w:pPr>
      <w:r w:rsidRPr="00E84750">
        <w:rPr>
          <w:rFonts w:hint="eastAsia"/>
          <w:color w:val="000000"/>
          <w:sz w:val="30"/>
          <w:szCs w:val="30"/>
          <w:u w:val="thick" w:color="800080"/>
        </w:rPr>
        <w:t>参</w:t>
      </w:r>
      <w:r w:rsidRPr="00E84750">
        <w:rPr>
          <w:rFonts w:hint="eastAsia"/>
          <w:color w:val="000000"/>
          <w:sz w:val="30"/>
          <w:szCs w:val="30"/>
          <w:u w:val="thick" w:color="800080"/>
        </w:rPr>
        <w:t xml:space="preserve"> </w:t>
      </w:r>
      <w:r w:rsidRPr="00E84750">
        <w:rPr>
          <w:rFonts w:hint="eastAsia"/>
          <w:color w:val="000000"/>
          <w:sz w:val="30"/>
          <w:szCs w:val="30"/>
          <w:u w:val="thick" w:color="800080"/>
        </w:rPr>
        <w:t>会</w:t>
      </w:r>
      <w:r w:rsidRPr="00E84750">
        <w:rPr>
          <w:rFonts w:hint="eastAsia"/>
          <w:color w:val="000000"/>
          <w:sz w:val="30"/>
          <w:szCs w:val="30"/>
          <w:u w:val="thick" w:color="800080"/>
        </w:rPr>
        <w:t xml:space="preserve"> </w:t>
      </w:r>
      <w:r w:rsidRPr="00E84750">
        <w:rPr>
          <w:rFonts w:hint="eastAsia"/>
          <w:color w:val="000000"/>
          <w:sz w:val="30"/>
          <w:szCs w:val="30"/>
          <w:u w:val="thick" w:color="800080"/>
        </w:rPr>
        <w:t>回</w:t>
      </w:r>
      <w:r w:rsidRPr="00E84750">
        <w:rPr>
          <w:rFonts w:hint="eastAsia"/>
          <w:color w:val="000000"/>
          <w:sz w:val="30"/>
          <w:szCs w:val="30"/>
          <w:u w:val="thick" w:color="800080"/>
        </w:rPr>
        <w:t xml:space="preserve"> </w:t>
      </w:r>
      <w:r w:rsidRPr="00E84750">
        <w:rPr>
          <w:rFonts w:hint="eastAsia"/>
          <w:color w:val="000000"/>
          <w:sz w:val="30"/>
          <w:szCs w:val="30"/>
          <w:u w:val="thick" w:color="800080"/>
        </w:rPr>
        <w:t>执</w:t>
      </w:r>
    </w:p>
    <w:p w:rsidR="002837D8" w:rsidRPr="00E84750" w:rsidRDefault="002837D8" w:rsidP="002837D8">
      <w:pPr>
        <w:spacing w:line="360" w:lineRule="auto"/>
        <w:ind w:firstLine="480"/>
        <w:jc w:val="center"/>
        <w:rPr>
          <w:color w:val="000000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283"/>
        <w:gridCol w:w="64"/>
        <w:gridCol w:w="787"/>
        <w:gridCol w:w="567"/>
        <w:gridCol w:w="425"/>
        <w:gridCol w:w="411"/>
        <w:gridCol w:w="14"/>
        <w:gridCol w:w="284"/>
        <w:gridCol w:w="1893"/>
      </w:tblGrid>
      <w:tr w:rsidR="002837D8" w:rsidRPr="00E84750" w:rsidTr="008E3CF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2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2837D8" w:rsidRPr="00E84750" w:rsidTr="008E3CF7">
        <w:trPr>
          <w:trHeight w:val="40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2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2837D8" w:rsidRPr="00E84750" w:rsidTr="008E3CF7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6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2837D8" w:rsidRPr="00E84750" w:rsidTr="008E3CF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2837D8" w:rsidRPr="00E84750" w:rsidTr="008E3CF7">
        <w:trPr>
          <w:trHeight w:val="3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拟提交的</w:t>
            </w:r>
          </w:p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论文题目</w:t>
            </w:r>
          </w:p>
        </w:tc>
        <w:tc>
          <w:tcPr>
            <w:tcW w:w="6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2837D8" w:rsidRPr="00E84750" w:rsidTr="008E3CF7">
        <w:trPr>
          <w:trHeight w:val="3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参与项目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  <w:r w:rsidRPr="00142677">
              <w:rPr>
                <w:rFonts w:hint="eastAsia"/>
                <w:color w:val="000000"/>
                <w:sz w:val="24"/>
              </w:rPr>
              <w:t>培训</w:t>
            </w: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□年会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E84750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  <w:r w:rsidRPr="00142677">
              <w:rPr>
                <w:rFonts w:hint="eastAsia"/>
                <w:color w:val="000000"/>
                <w:sz w:val="24"/>
              </w:rPr>
              <w:t>培训＋</w:t>
            </w:r>
            <w:r>
              <w:rPr>
                <w:rFonts w:hint="eastAsia"/>
                <w:color w:val="000000"/>
                <w:sz w:val="24"/>
              </w:rPr>
              <w:t>年会</w:t>
            </w:r>
          </w:p>
        </w:tc>
      </w:tr>
      <w:tr w:rsidR="002837D8" w:rsidRPr="00E84750" w:rsidTr="008E3CF7">
        <w:trPr>
          <w:trHeight w:val="3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是否缴费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□是</w:t>
            </w:r>
          </w:p>
        </w:tc>
        <w:tc>
          <w:tcPr>
            <w:tcW w:w="3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□否</w:t>
            </w:r>
          </w:p>
        </w:tc>
      </w:tr>
      <w:tr w:rsidR="002837D8" w:rsidRPr="00E84750" w:rsidTr="008E3CF7">
        <w:trPr>
          <w:trHeight w:val="3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发票抬头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Pr="007A667F" w:rsidRDefault="002837D8" w:rsidP="002837D8">
            <w:pPr>
              <w:pStyle w:val="fbctitle"/>
              <w:spacing w:before="6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Helvetica" w:hAnsi="Helvetica"/>
                <w:b/>
                <w:bCs/>
                <w:color w:val="333333"/>
              </w:rPr>
              <w:t>纳税人识别号：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8" w:rsidRDefault="002837D8" w:rsidP="002837D8">
            <w:pPr>
              <w:spacing w:line="36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</w:tbl>
    <w:p w:rsidR="002837D8" w:rsidRDefault="002837D8" w:rsidP="002837D8">
      <w:pPr>
        <w:spacing w:line="360" w:lineRule="auto"/>
        <w:ind w:firstLine="480"/>
        <w:jc w:val="left"/>
        <w:rPr>
          <w:color w:val="000000"/>
          <w:sz w:val="24"/>
        </w:rPr>
      </w:pPr>
    </w:p>
    <w:p w:rsidR="002837D8" w:rsidRPr="00F71176" w:rsidRDefault="002837D8" w:rsidP="002837D8">
      <w:pPr>
        <w:spacing w:line="360" w:lineRule="auto"/>
        <w:ind w:firstLine="420"/>
        <w:rPr>
          <w:rFonts w:ascii="宋体" w:hAnsi="宋体"/>
          <w:color w:val="FF0000"/>
          <w:szCs w:val="21"/>
        </w:rPr>
      </w:pPr>
      <w:r w:rsidRPr="00F71176">
        <w:rPr>
          <w:rFonts w:ascii="宋体" w:hAnsi="宋体" w:hint="eastAsia"/>
          <w:color w:val="FF0000"/>
          <w:szCs w:val="21"/>
        </w:rPr>
        <w:t>注1：参会老师请于10月</w:t>
      </w:r>
      <w:r w:rsidRPr="00F71176">
        <w:rPr>
          <w:rFonts w:ascii="宋体" w:hAnsi="宋体"/>
          <w:color w:val="FF0000"/>
          <w:szCs w:val="21"/>
        </w:rPr>
        <w:t>20</w:t>
      </w:r>
      <w:r w:rsidRPr="00F71176">
        <w:rPr>
          <w:rFonts w:ascii="宋体" w:hAnsi="宋体" w:hint="eastAsia"/>
          <w:color w:val="FF0000"/>
          <w:szCs w:val="21"/>
        </w:rPr>
        <w:t>日前发送回执</w:t>
      </w:r>
      <w:proofErr w:type="gramStart"/>
      <w:r w:rsidRPr="00F71176">
        <w:rPr>
          <w:rFonts w:ascii="宋体" w:hAnsi="宋体" w:hint="eastAsia"/>
          <w:color w:val="FF0000"/>
          <w:szCs w:val="21"/>
        </w:rPr>
        <w:t>至会议</w:t>
      </w:r>
      <w:proofErr w:type="gramEnd"/>
      <w:r w:rsidRPr="00F71176">
        <w:rPr>
          <w:rFonts w:ascii="宋体" w:hAnsi="宋体" w:hint="eastAsia"/>
          <w:color w:val="FF0000"/>
          <w:szCs w:val="21"/>
        </w:rPr>
        <w:t>报名邮箱</w:t>
      </w:r>
      <w:r w:rsidRPr="00F71176">
        <w:rPr>
          <w:rFonts w:ascii="宋体" w:hAnsi="宋体"/>
          <w:color w:val="FF0000"/>
          <w:szCs w:val="21"/>
        </w:rPr>
        <w:t>cmau_ncu01@126.com</w:t>
      </w:r>
      <w:r w:rsidRPr="00F71176">
        <w:rPr>
          <w:rFonts w:ascii="宋体" w:hAnsi="宋体" w:hint="eastAsia"/>
          <w:color w:val="FF0000"/>
          <w:szCs w:val="21"/>
        </w:rPr>
        <w:t>。</w:t>
      </w:r>
    </w:p>
    <w:p w:rsidR="002837D8" w:rsidRPr="00D516A5" w:rsidRDefault="002837D8" w:rsidP="002837D8">
      <w:pPr>
        <w:ind w:firstLine="420"/>
      </w:pPr>
    </w:p>
    <w:p w:rsidR="002837D8" w:rsidRPr="002837D8" w:rsidRDefault="002837D8" w:rsidP="009A4489">
      <w:pPr>
        <w:ind w:firstLineChars="95" w:firstLine="199"/>
      </w:pPr>
    </w:p>
    <w:p w:rsidR="002837D8" w:rsidRDefault="002837D8">
      <w:pPr>
        <w:widowControl/>
        <w:ind w:firstLineChars="0" w:firstLine="0"/>
        <w:jc w:val="left"/>
      </w:pPr>
      <w:r>
        <w:br w:type="page"/>
      </w:r>
    </w:p>
    <w:p w:rsidR="009A4489" w:rsidRDefault="009A4489" w:rsidP="002837D8">
      <w:pPr>
        <w:spacing w:line="360" w:lineRule="auto"/>
        <w:ind w:firstLine="562"/>
        <w:jc w:val="center"/>
        <w:rPr>
          <w:b/>
          <w:color w:val="000000"/>
          <w:sz w:val="28"/>
          <w:szCs w:val="28"/>
        </w:rPr>
      </w:pPr>
      <w:r w:rsidRPr="002837D8">
        <w:rPr>
          <w:b/>
          <w:color w:val="000000"/>
          <w:sz w:val="28"/>
          <w:szCs w:val="28"/>
        </w:rPr>
        <w:lastRenderedPageBreak/>
        <w:t>附件</w:t>
      </w:r>
      <w:r w:rsidRPr="002837D8">
        <w:rPr>
          <w:b/>
          <w:color w:val="000000"/>
          <w:sz w:val="28"/>
          <w:szCs w:val="28"/>
        </w:rPr>
        <w:t xml:space="preserve"> 2 </w:t>
      </w:r>
      <w:r w:rsidRPr="002837D8">
        <w:rPr>
          <w:b/>
          <w:color w:val="000000"/>
          <w:sz w:val="28"/>
          <w:szCs w:val="28"/>
        </w:rPr>
        <w:t>发票信息</w:t>
      </w:r>
    </w:p>
    <w:p w:rsidR="002837D8" w:rsidRPr="002837D8" w:rsidRDefault="002837D8" w:rsidP="002837D8">
      <w:pPr>
        <w:spacing w:line="360" w:lineRule="auto"/>
        <w:ind w:firstLine="562"/>
        <w:rPr>
          <w:rFonts w:hint="eastAsia"/>
          <w:b/>
          <w:color w:val="000000"/>
          <w:sz w:val="28"/>
          <w:szCs w:val="28"/>
        </w:rPr>
      </w:pPr>
    </w:p>
    <w:p w:rsidR="002837D8" w:rsidRDefault="009A4489" w:rsidP="002837D8">
      <w:pPr>
        <w:ind w:firstLineChars="202" w:firstLine="424"/>
      </w:pPr>
      <w:r>
        <w:rPr>
          <w:rFonts w:hint="eastAsia"/>
        </w:rPr>
        <w:t>如果您需要开具发票，请将汇款后的汇款底单扫描件（照片也可）或者网上银行、手机银行付款成功的截图</w:t>
      </w:r>
      <w:proofErr w:type="gramStart"/>
      <w:r>
        <w:rPr>
          <w:rFonts w:hint="eastAsia"/>
        </w:rPr>
        <w:t>随会议</w:t>
      </w:r>
      <w:proofErr w:type="gramEnd"/>
      <w:r>
        <w:rPr>
          <w:rFonts w:hint="eastAsia"/>
        </w:rPr>
        <w:t>回执一起发至</w:t>
      </w:r>
      <w:r>
        <w:t xml:space="preserve"> cmau_ncu01@126.com</w:t>
      </w:r>
      <w:r>
        <w:t>，并</w:t>
      </w:r>
      <w:r>
        <w:rPr>
          <w:rFonts w:hint="eastAsia"/>
        </w:rPr>
        <w:t>在邮件中写明需要开具发票的张数，每一张发票的付款方名称（即发票抬头）、缴费人姓名和金额（如下所示）。</w:t>
      </w:r>
      <w:r>
        <w:t xml:space="preserve"> </w:t>
      </w:r>
      <w:r>
        <w:t>发票内容只能开会务费，可在发票备注上注明</w:t>
      </w:r>
      <w:r>
        <w:rPr>
          <w:rFonts w:hint="eastAsia"/>
        </w:rPr>
        <w:t>“</w:t>
      </w:r>
      <w:r>
        <w:t xml:space="preserve">2018 </w:t>
      </w:r>
      <w:r>
        <w:t>高校市场学教学年会</w:t>
      </w:r>
      <w:r>
        <w:t>”</w:t>
      </w:r>
      <w:r>
        <w:t>字样。</w:t>
      </w:r>
    </w:p>
    <w:p w:rsidR="009A4489" w:rsidRDefault="009A4489" w:rsidP="002837D8">
      <w:pPr>
        <w:ind w:firstLineChars="202" w:firstLine="424"/>
      </w:pPr>
      <w:r>
        <w:rPr>
          <w:rFonts w:hint="eastAsia"/>
        </w:rPr>
        <w:t>如：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837D8" w:rsidRPr="002837D8" w:rsidTr="002837D8">
        <w:trPr>
          <w:jc w:val="center"/>
        </w:trPr>
        <w:tc>
          <w:tcPr>
            <w:tcW w:w="2074" w:type="dxa"/>
          </w:tcPr>
          <w:p w:rsidR="002837D8" w:rsidRPr="002837D8" w:rsidRDefault="002837D8" w:rsidP="002837D8">
            <w:pPr>
              <w:ind w:firstLineChars="0" w:firstLine="0"/>
              <w:jc w:val="center"/>
              <w:rPr>
                <w:b/>
              </w:rPr>
            </w:pPr>
            <w:r w:rsidRPr="002837D8">
              <w:rPr>
                <w:rFonts w:hint="eastAsia"/>
                <w:b/>
              </w:rPr>
              <w:t>发票序号</w:t>
            </w:r>
          </w:p>
        </w:tc>
        <w:tc>
          <w:tcPr>
            <w:tcW w:w="2074" w:type="dxa"/>
          </w:tcPr>
          <w:p w:rsidR="002837D8" w:rsidRPr="002837D8" w:rsidRDefault="002837D8" w:rsidP="002837D8">
            <w:pPr>
              <w:ind w:firstLineChars="0" w:firstLine="0"/>
              <w:jc w:val="center"/>
              <w:rPr>
                <w:b/>
              </w:rPr>
            </w:pPr>
            <w:r w:rsidRPr="002837D8">
              <w:rPr>
                <w:b/>
              </w:rPr>
              <w:t>付款方名称</w:t>
            </w:r>
          </w:p>
        </w:tc>
        <w:tc>
          <w:tcPr>
            <w:tcW w:w="2074" w:type="dxa"/>
          </w:tcPr>
          <w:p w:rsidR="002837D8" w:rsidRPr="002837D8" w:rsidRDefault="002837D8" w:rsidP="002837D8">
            <w:pPr>
              <w:ind w:firstLineChars="0" w:firstLine="0"/>
              <w:jc w:val="center"/>
              <w:rPr>
                <w:b/>
              </w:rPr>
            </w:pPr>
            <w:r w:rsidRPr="002837D8">
              <w:rPr>
                <w:b/>
              </w:rPr>
              <w:t>缴费人姓名</w:t>
            </w:r>
          </w:p>
        </w:tc>
        <w:tc>
          <w:tcPr>
            <w:tcW w:w="2074" w:type="dxa"/>
          </w:tcPr>
          <w:p w:rsidR="002837D8" w:rsidRPr="002837D8" w:rsidRDefault="002837D8" w:rsidP="002837D8">
            <w:pPr>
              <w:ind w:firstLineChars="0" w:firstLine="0"/>
              <w:jc w:val="center"/>
              <w:rPr>
                <w:b/>
              </w:rPr>
            </w:pPr>
            <w:r w:rsidRPr="002837D8">
              <w:rPr>
                <w:b/>
              </w:rPr>
              <w:t>金额</w:t>
            </w:r>
          </w:p>
        </w:tc>
      </w:tr>
      <w:tr w:rsidR="002837D8" w:rsidRPr="002837D8" w:rsidTr="002837D8">
        <w:trPr>
          <w:jc w:val="center"/>
        </w:trPr>
        <w:tc>
          <w:tcPr>
            <w:tcW w:w="2074" w:type="dxa"/>
          </w:tcPr>
          <w:p w:rsidR="002837D8" w:rsidRPr="002837D8" w:rsidRDefault="002837D8" w:rsidP="002837D8">
            <w:pPr>
              <w:ind w:firstLineChars="0" w:firstLine="0"/>
              <w:jc w:val="center"/>
            </w:pPr>
            <w:r w:rsidRPr="002837D8">
              <w:t>1</w:t>
            </w:r>
          </w:p>
        </w:tc>
        <w:tc>
          <w:tcPr>
            <w:tcW w:w="2074" w:type="dxa"/>
          </w:tcPr>
          <w:p w:rsidR="002837D8" w:rsidRPr="002837D8" w:rsidRDefault="002837D8" w:rsidP="002837D8">
            <w:pPr>
              <w:ind w:firstLineChars="0" w:firstLine="0"/>
              <w:jc w:val="center"/>
            </w:pPr>
            <w:r w:rsidRPr="002837D8">
              <w:t>东北大学</w:t>
            </w:r>
          </w:p>
        </w:tc>
        <w:tc>
          <w:tcPr>
            <w:tcW w:w="2074" w:type="dxa"/>
          </w:tcPr>
          <w:p w:rsidR="002837D8" w:rsidRPr="002837D8" w:rsidRDefault="002837D8" w:rsidP="002837D8">
            <w:pPr>
              <w:ind w:firstLineChars="0" w:firstLine="0"/>
              <w:jc w:val="center"/>
            </w:pPr>
            <w:r w:rsidRPr="002837D8">
              <w:t>张三</w:t>
            </w:r>
          </w:p>
        </w:tc>
        <w:tc>
          <w:tcPr>
            <w:tcW w:w="2074" w:type="dxa"/>
          </w:tcPr>
          <w:p w:rsidR="002837D8" w:rsidRPr="002837D8" w:rsidRDefault="002837D8" w:rsidP="002837D8">
            <w:pPr>
              <w:ind w:firstLineChars="0" w:firstLine="0"/>
              <w:jc w:val="center"/>
            </w:pPr>
            <w:r w:rsidRPr="002837D8">
              <w:t>800</w:t>
            </w:r>
            <w:r w:rsidRPr="002837D8">
              <w:t>元</w:t>
            </w:r>
          </w:p>
        </w:tc>
      </w:tr>
      <w:tr w:rsidR="002837D8" w:rsidRPr="002837D8" w:rsidTr="002837D8">
        <w:trPr>
          <w:jc w:val="center"/>
        </w:trPr>
        <w:tc>
          <w:tcPr>
            <w:tcW w:w="2074" w:type="dxa"/>
          </w:tcPr>
          <w:p w:rsidR="002837D8" w:rsidRPr="002837D8" w:rsidRDefault="002837D8" w:rsidP="002837D8">
            <w:pPr>
              <w:ind w:firstLineChars="0" w:firstLine="0"/>
              <w:jc w:val="center"/>
            </w:pPr>
            <w:r w:rsidRPr="002837D8">
              <w:t>2</w:t>
            </w:r>
          </w:p>
        </w:tc>
        <w:tc>
          <w:tcPr>
            <w:tcW w:w="2074" w:type="dxa"/>
          </w:tcPr>
          <w:p w:rsidR="002837D8" w:rsidRPr="002837D8" w:rsidRDefault="002837D8" w:rsidP="002837D8">
            <w:pPr>
              <w:ind w:firstLineChars="0" w:firstLine="0"/>
              <w:jc w:val="center"/>
            </w:pPr>
            <w:r w:rsidRPr="002837D8">
              <w:t>东北大学</w:t>
            </w:r>
          </w:p>
        </w:tc>
        <w:tc>
          <w:tcPr>
            <w:tcW w:w="2074" w:type="dxa"/>
          </w:tcPr>
          <w:p w:rsidR="002837D8" w:rsidRPr="002837D8" w:rsidRDefault="002837D8" w:rsidP="002837D8">
            <w:pPr>
              <w:ind w:firstLineChars="0" w:firstLine="0"/>
              <w:jc w:val="center"/>
            </w:pPr>
            <w:r w:rsidRPr="002837D8">
              <w:t>李四</w:t>
            </w:r>
          </w:p>
        </w:tc>
        <w:tc>
          <w:tcPr>
            <w:tcW w:w="2074" w:type="dxa"/>
          </w:tcPr>
          <w:p w:rsidR="002837D8" w:rsidRPr="002837D8" w:rsidRDefault="002837D8" w:rsidP="002837D8">
            <w:pPr>
              <w:ind w:firstLineChars="0" w:firstLine="0"/>
              <w:jc w:val="center"/>
            </w:pPr>
            <w:r w:rsidRPr="002837D8">
              <w:t>1600</w:t>
            </w:r>
            <w:r w:rsidRPr="002837D8">
              <w:t>元</w:t>
            </w:r>
          </w:p>
        </w:tc>
      </w:tr>
      <w:tr w:rsidR="002837D8" w:rsidRPr="002837D8" w:rsidTr="002837D8">
        <w:trPr>
          <w:jc w:val="center"/>
        </w:trPr>
        <w:tc>
          <w:tcPr>
            <w:tcW w:w="6222" w:type="dxa"/>
            <w:gridSpan w:val="3"/>
          </w:tcPr>
          <w:p w:rsidR="002837D8" w:rsidRPr="002837D8" w:rsidRDefault="002837D8" w:rsidP="002837D8">
            <w:pPr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074" w:type="dxa"/>
          </w:tcPr>
          <w:p w:rsidR="002837D8" w:rsidRPr="002837D8" w:rsidRDefault="002837D8" w:rsidP="002837D8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400</w:t>
            </w:r>
            <w:r>
              <w:rPr>
                <w:rFonts w:hint="eastAsia"/>
              </w:rPr>
              <w:t>元</w:t>
            </w:r>
          </w:p>
        </w:tc>
      </w:tr>
    </w:tbl>
    <w:p w:rsidR="002837D8" w:rsidRDefault="009A4489" w:rsidP="002837D8">
      <w:pPr>
        <w:ind w:firstLineChars="202" w:firstLine="424"/>
      </w:pPr>
      <w:r>
        <w:rPr>
          <w:rFonts w:hint="eastAsia"/>
        </w:rPr>
        <w:t>注：请在汇款处标注</w:t>
      </w:r>
      <w:r>
        <w:t xml:space="preserve"> 2018 </w:t>
      </w:r>
      <w:r>
        <w:t>高校市场学教学年会注册费。由于银行汇款说明</w:t>
      </w:r>
      <w:r>
        <w:rPr>
          <w:rFonts w:hint="eastAsia"/>
        </w:rPr>
        <w:t>要求字数有限，不能注明汇款人姓名和单位的，请在发送参会回执时选择已注册缴费选项，或者参见开具发票的程序将照片或者截图注明汇款人姓名、单位发送</w:t>
      </w:r>
      <w:proofErr w:type="gramStart"/>
      <w:r>
        <w:rPr>
          <w:rFonts w:hint="eastAsia"/>
        </w:rPr>
        <w:t>至会议</w:t>
      </w:r>
      <w:proofErr w:type="gramEnd"/>
      <w:r>
        <w:rPr>
          <w:rFonts w:hint="eastAsia"/>
        </w:rPr>
        <w:t>邮箱。</w:t>
      </w:r>
    </w:p>
    <w:p w:rsidR="002837D8" w:rsidRDefault="009A4489" w:rsidP="002837D8">
      <w:pPr>
        <w:ind w:firstLineChars="202" w:firstLine="424"/>
      </w:pPr>
      <w:r>
        <w:rPr>
          <w:rFonts w:hint="eastAsia"/>
        </w:rPr>
        <w:t>若采用网上银行，手机银行转账，也请在用途中注明“</w:t>
      </w:r>
      <w:r>
        <w:t xml:space="preserve">2018 </w:t>
      </w:r>
      <w:r>
        <w:t>高校市场学教</w:t>
      </w:r>
      <w:r>
        <w:rPr>
          <w:rFonts w:hint="eastAsia"/>
        </w:rPr>
        <w:t>学年会”字样。</w:t>
      </w:r>
    </w:p>
    <w:p w:rsidR="002837D8" w:rsidRDefault="002837D8" w:rsidP="002837D8">
      <w:pPr>
        <w:widowControl/>
        <w:ind w:firstLineChars="0" w:firstLine="0"/>
        <w:jc w:val="left"/>
        <w:rPr>
          <w:rFonts w:hint="eastAsia"/>
          <w:b/>
          <w:color w:val="000000"/>
          <w:sz w:val="28"/>
          <w:szCs w:val="28"/>
        </w:rPr>
      </w:pPr>
    </w:p>
    <w:p w:rsidR="002837D8" w:rsidRDefault="002837D8">
      <w:pPr>
        <w:widowControl/>
        <w:ind w:firstLineChars="0"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9A4489" w:rsidRDefault="009A4489" w:rsidP="002837D8">
      <w:pPr>
        <w:spacing w:line="360" w:lineRule="auto"/>
        <w:ind w:firstLine="562"/>
        <w:jc w:val="center"/>
        <w:rPr>
          <w:b/>
          <w:color w:val="000000"/>
          <w:sz w:val="28"/>
          <w:szCs w:val="28"/>
        </w:rPr>
      </w:pPr>
      <w:r w:rsidRPr="002837D8">
        <w:rPr>
          <w:rFonts w:hint="eastAsia"/>
          <w:b/>
          <w:color w:val="000000"/>
          <w:sz w:val="28"/>
          <w:szCs w:val="28"/>
        </w:rPr>
        <w:lastRenderedPageBreak/>
        <w:t>附件</w:t>
      </w:r>
      <w:r w:rsidRPr="002837D8">
        <w:rPr>
          <w:b/>
          <w:color w:val="000000"/>
          <w:sz w:val="28"/>
          <w:szCs w:val="28"/>
        </w:rPr>
        <w:t xml:space="preserve"> 3 </w:t>
      </w:r>
      <w:r w:rsidRPr="002837D8">
        <w:rPr>
          <w:b/>
          <w:color w:val="000000"/>
          <w:sz w:val="28"/>
          <w:szCs w:val="28"/>
        </w:rPr>
        <w:t>住宿预订</w:t>
      </w:r>
    </w:p>
    <w:p w:rsidR="002837D8" w:rsidRPr="002837D8" w:rsidRDefault="002837D8" w:rsidP="002837D8">
      <w:pPr>
        <w:spacing w:line="360" w:lineRule="auto"/>
        <w:ind w:firstLine="562"/>
        <w:jc w:val="center"/>
        <w:rPr>
          <w:rFonts w:hint="eastAsia"/>
          <w:b/>
          <w:color w:val="000000"/>
          <w:sz w:val="28"/>
          <w:szCs w:val="28"/>
        </w:rPr>
      </w:pPr>
    </w:p>
    <w:p w:rsidR="009A4489" w:rsidRDefault="009A4489" w:rsidP="002837D8">
      <w:pPr>
        <w:ind w:firstLineChars="202" w:firstLine="424"/>
      </w:pPr>
      <w:r>
        <w:rPr>
          <w:rFonts w:hint="eastAsia"/>
        </w:rPr>
        <w:t>会议联系住宿情况如下所示，</w:t>
      </w:r>
      <w:r w:rsidRPr="00985BD1">
        <w:rPr>
          <w:b/>
        </w:rPr>
        <w:t>请自行提前预定</w:t>
      </w:r>
      <w:r>
        <w:t>，以确保有房。预定时请</w:t>
      </w:r>
      <w:proofErr w:type="gramStart"/>
      <w:r>
        <w:t>报会</w:t>
      </w:r>
      <w:r>
        <w:rPr>
          <w:rFonts w:hint="eastAsia"/>
        </w:rPr>
        <w:t>议</w:t>
      </w:r>
      <w:proofErr w:type="gramEnd"/>
      <w:r>
        <w:rPr>
          <w:rFonts w:hint="eastAsia"/>
        </w:rPr>
        <w:t>名称，以获得大会协议价。</w:t>
      </w:r>
    </w:p>
    <w:p w:rsidR="002837D8" w:rsidRDefault="002837D8" w:rsidP="002837D8">
      <w:pPr>
        <w:ind w:firstLineChars="202" w:firstLine="424"/>
        <w:rPr>
          <w:rFonts w:hint="eastAsia"/>
        </w:rPr>
      </w:pPr>
    </w:p>
    <w:p w:rsidR="009A4489" w:rsidRPr="00985BD1" w:rsidRDefault="009A4489" w:rsidP="009A4489">
      <w:pPr>
        <w:ind w:firstLineChars="95" w:firstLine="199"/>
        <w:rPr>
          <w:rFonts w:ascii="华文楷体" w:eastAsia="华文楷体" w:hAnsi="华文楷体"/>
        </w:rPr>
      </w:pPr>
      <w:r w:rsidRPr="00985BD1">
        <w:rPr>
          <w:rFonts w:ascii="华文楷体" w:eastAsia="华文楷体" w:hAnsi="华文楷体" w:hint="eastAsia"/>
        </w:rPr>
        <w:t>酒店：滨江宾馆</w:t>
      </w:r>
    </w:p>
    <w:p w:rsidR="009A4489" w:rsidRPr="00985BD1" w:rsidRDefault="009A4489" w:rsidP="009A4489">
      <w:pPr>
        <w:ind w:firstLineChars="95" w:firstLine="199"/>
        <w:rPr>
          <w:rFonts w:ascii="华文楷体" w:eastAsia="华文楷体" w:hAnsi="华文楷体"/>
        </w:rPr>
      </w:pPr>
      <w:r w:rsidRPr="00985BD1">
        <w:rPr>
          <w:rFonts w:ascii="华文楷体" w:eastAsia="华文楷体" w:hAnsi="华文楷体" w:hint="eastAsia"/>
        </w:rPr>
        <w:t>联系电话：</w:t>
      </w:r>
      <w:r w:rsidRPr="00985BD1">
        <w:rPr>
          <w:rFonts w:ascii="华文楷体" w:eastAsia="华文楷体" w:hAnsi="华文楷体"/>
        </w:rPr>
        <w:t xml:space="preserve"> 13979101760</w:t>
      </w:r>
    </w:p>
    <w:p w:rsidR="009A4489" w:rsidRPr="00985BD1" w:rsidRDefault="009A4489" w:rsidP="009A4489">
      <w:pPr>
        <w:ind w:firstLineChars="95" w:firstLine="199"/>
        <w:rPr>
          <w:rFonts w:ascii="华文楷体" w:eastAsia="华文楷体" w:hAnsi="华文楷体"/>
        </w:rPr>
      </w:pPr>
      <w:r w:rsidRPr="00985BD1">
        <w:rPr>
          <w:rFonts w:ascii="华文楷体" w:eastAsia="华文楷体" w:hAnsi="华文楷体" w:hint="eastAsia"/>
        </w:rPr>
        <w:t>地址：江西南昌市爱国路</w:t>
      </w:r>
      <w:r w:rsidRPr="00985BD1">
        <w:rPr>
          <w:rFonts w:ascii="华文楷体" w:eastAsia="华文楷体" w:hAnsi="华文楷体"/>
        </w:rPr>
        <w:t xml:space="preserve"> 216 号</w:t>
      </w:r>
    </w:p>
    <w:p w:rsidR="002837D8" w:rsidRDefault="002837D8" w:rsidP="009A4489">
      <w:pPr>
        <w:ind w:firstLineChars="95" w:firstLine="199"/>
        <w:rPr>
          <w:rFonts w:hint="eastAsia"/>
        </w:rPr>
      </w:pPr>
    </w:p>
    <w:p w:rsidR="009A4489" w:rsidRDefault="009A4489" w:rsidP="009A4489">
      <w:pPr>
        <w:ind w:firstLineChars="95" w:firstLine="199"/>
      </w:pPr>
      <w:r>
        <w:rPr>
          <w:rFonts w:hint="eastAsia"/>
        </w:rPr>
        <w:t>房间类型及价格信息如下表：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93"/>
        <w:gridCol w:w="1383"/>
        <w:gridCol w:w="1383"/>
        <w:gridCol w:w="1383"/>
      </w:tblGrid>
      <w:tr w:rsidR="00985BD1" w:rsidRPr="00985BD1" w:rsidTr="00985BD1">
        <w:trPr>
          <w:jc w:val="center"/>
        </w:trPr>
        <w:tc>
          <w:tcPr>
            <w:tcW w:w="1271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  <w:rPr>
                <w:b/>
              </w:rPr>
            </w:pPr>
            <w:r w:rsidRPr="00985BD1">
              <w:rPr>
                <w:rFonts w:hint="eastAsia"/>
                <w:b/>
              </w:rPr>
              <w:t>楼号</w:t>
            </w:r>
          </w:p>
        </w:tc>
        <w:tc>
          <w:tcPr>
            <w:tcW w:w="149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  <w:rPr>
                <w:b/>
              </w:rPr>
            </w:pPr>
            <w:r w:rsidRPr="00985BD1">
              <w:rPr>
                <w:b/>
              </w:rPr>
              <w:t>房间类型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  <w:rPr>
                <w:b/>
              </w:rPr>
            </w:pPr>
            <w:r w:rsidRPr="00985BD1">
              <w:rPr>
                <w:b/>
              </w:rPr>
              <w:t>数量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  <w:rPr>
                <w:b/>
              </w:rPr>
            </w:pPr>
            <w:r w:rsidRPr="00985BD1">
              <w:rPr>
                <w:b/>
              </w:rPr>
              <w:t>门市价（元）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  <w:rPr>
                <w:b/>
              </w:rPr>
            </w:pPr>
            <w:r w:rsidRPr="00985BD1">
              <w:rPr>
                <w:rFonts w:hint="eastAsia"/>
                <w:b/>
              </w:rPr>
              <w:t>会议优惠价（元）</w:t>
            </w:r>
          </w:p>
        </w:tc>
      </w:tr>
      <w:tr w:rsidR="00985BD1" w:rsidRPr="00985BD1" w:rsidTr="00985BD1">
        <w:trPr>
          <w:jc w:val="center"/>
        </w:trPr>
        <w:tc>
          <w:tcPr>
            <w:tcW w:w="1271" w:type="dxa"/>
            <w:vMerge w:val="restart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  <w:rPr>
                <w:rFonts w:hint="eastAsia"/>
              </w:rPr>
            </w:pPr>
            <w:r w:rsidRPr="00985BD1">
              <w:t>5#</w:t>
            </w:r>
            <w:r w:rsidRPr="00985BD1">
              <w:t>楼</w:t>
            </w:r>
          </w:p>
        </w:tc>
        <w:tc>
          <w:tcPr>
            <w:tcW w:w="149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rPr>
                <w:rFonts w:hint="eastAsia"/>
              </w:rPr>
              <w:t>中套间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2</w:t>
            </w:r>
            <w:r w:rsidRPr="00985BD1">
              <w:t>套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980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360</w:t>
            </w:r>
          </w:p>
        </w:tc>
      </w:tr>
      <w:tr w:rsidR="00985BD1" w:rsidRPr="00985BD1" w:rsidTr="00985BD1">
        <w:trPr>
          <w:jc w:val="center"/>
        </w:trPr>
        <w:tc>
          <w:tcPr>
            <w:tcW w:w="1271" w:type="dxa"/>
            <w:vMerge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</w:p>
        </w:tc>
        <w:tc>
          <w:tcPr>
            <w:tcW w:w="149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rPr>
                <w:rFonts w:hint="eastAsia"/>
              </w:rPr>
              <w:t>标准间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80</w:t>
            </w:r>
            <w:r w:rsidRPr="00985BD1">
              <w:t>间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400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200</w:t>
            </w:r>
          </w:p>
        </w:tc>
      </w:tr>
      <w:tr w:rsidR="00985BD1" w:rsidRPr="00985BD1" w:rsidTr="00985BD1">
        <w:trPr>
          <w:jc w:val="center"/>
        </w:trPr>
        <w:tc>
          <w:tcPr>
            <w:tcW w:w="1271" w:type="dxa"/>
            <w:vMerge w:val="restart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  <w:rPr>
                <w:rFonts w:hint="eastAsia"/>
              </w:rPr>
            </w:pPr>
            <w:r w:rsidRPr="00985BD1">
              <w:t>2#</w:t>
            </w:r>
            <w:r w:rsidRPr="00985BD1">
              <w:t>楼</w:t>
            </w:r>
          </w:p>
        </w:tc>
        <w:tc>
          <w:tcPr>
            <w:tcW w:w="149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rPr>
                <w:rFonts w:hint="eastAsia"/>
              </w:rPr>
              <w:t>标准间（大）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50</w:t>
            </w:r>
            <w:r w:rsidRPr="00985BD1">
              <w:t>间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480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260</w:t>
            </w:r>
          </w:p>
        </w:tc>
      </w:tr>
      <w:tr w:rsidR="00985BD1" w:rsidRPr="00985BD1" w:rsidTr="00985BD1">
        <w:trPr>
          <w:jc w:val="center"/>
        </w:trPr>
        <w:tc>
          <w:tcPr>
            <w:tcW w:w="1271" w:type="dxa"/>
            <w:vMerge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</w:p>
        </w:tc>
        <w:tc>
          <w:tcPr>
            <w:tcW w:w="149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rPr>
                <w:rFonts w:hint="eastAsia"/>
              </w:rPr>
              <w:t>标准间（小）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30</w:t>
            </w:r>
            <w:r w:rsidRPr="00985BD1">
              <w:t>间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460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240</w:t>
            </w:r>
          </w:p>
        </w:tc>
      </w:tr>
      <w:tr w:rsidR="00985BD1" w:rsidRPr="00985BD1" w:rsidTr="00985BD1">
        <w:trPr>
          <w:jc w:val="center"/>
        </w:trPr>
        <w:tc>
          <w:tcPr>
            <w:tcW w:w="1271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11#</w:t>
            </w:r>
            <w:r w:rsidRPr="00985BD1">
              <w:t>楼</w:t>
            </w:r>
          </w:p>
        </w:tc>
        <w:tc>
          <w:tcPr>
            <w:tcW w:w="149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普通单间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30</w:t>
            </w:r>
            <w:r w:rsidRPr="00985BD1">
              <w:t>间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680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320</w:t>
            </w:r>
          </w:p>
        </w:tc>
      </w:tr>
      <w:tr w:rsidR="00985BD1" w:rsidTr="00985BD1">
        <w:trPr>
          <w:jc w:val="center"/>
        </w:trPr>
        <w:tc>
          <w:tcPr>
            <w:tcW w:w="1271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15#</w:t>
            </w:r>
            <w:r w:rsidRPr="00985BD1">
              <w:t>楼</w:t>
            </w:r>
          </w:p>
        </w:tc>
        <w:tc>
          <w:tcPr>
            <w:tcW w:w="149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单间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25</w:t>
            </w:r>
            <w:r w:rsidRPr="00985BD1">
              <w:t>间</w:t>
            </w:r>
          </w:p>
        </w:tc>
        <w:tc>
          <w:tcPr>
            <w:tcW w:w="1383" w:type="dxa"/>
            <w:vAlign w:val="center"/>
          </w:tcPr>
          <w:p w:rsidR="00985BD1" w:rsidRPr="00985BD1" w:rsidRDefault="00985BD1" w:rsidP="00985BD1">
            <w:pPr>
              <w:ind w:firstLineChars="0" w:firstLine="0"/>
              <w:jc w:val="center"/>
            </w:pPr>
            <w:r w:rsidRPr="00985BD1">
              <w:t>438</w:t>
            </w:r>
          </w:p>
        </w:tc>
        <w:tc>
          <w:tcPr>
            <w:tcW w:w="1383" w:type="dxa"/>
            <w:vAlign w:val="center"/>
          </w:tcPr>
          <w:p w:rsidR="00985BD1" w:rsidRDefault="00985BD1" w:rsidP="00985BD1">
            <w:pPr>
              <w:ind w:firstLineChars="0" w:firstLine="0"/>
              <w:jc w:val="center"/>
              <w:rPr>
                <w:rFonts w:hint="eastAsia"/>
              </w:rPr>
            </w:pPr>
            <w:r w:rsidRPr="00985BD1">
              <w:t>220</w:t>
            </w:r>
          </w:p>
        </w:tc>
      </w:tr>
    </w:tbl>
    <w:p w:rsidR="00D8295B" w:rsidRDefault="00D8295B" w:rsidP="00985BD1">
      <w:pPr>
        <w:ind w:firstLineChars="0" w:firstLine="0"/>
        <w:jc w:val="center"/>
        <w:rPr>
          <w:rFonts w:hint="eastAsia"/>
        </w:rPr>
      </w:pPr>
    </w:p>
    <w:sectPr w:rsidR="00D8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69C"/>
    <w:multiLevelType w:val="hybridMultilevel"/>
    <w:tmpl w:val="90F20EC8"/>
    <w:lvl w:ilvl="0" w:tplc="7EAADA3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025408"/>
    <w:multiLevelType w:val="multilevel"/>
    <w:tmpl w:val="2B60559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0EC5A02"/>
    <w:multiLevelType w:val="hybridMultilevel"/>
    <w:tmpl w:val="7F882CD6"/>
    <w:lvl w:ilvl="0" w:tplc="82D6D64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C436B2"/>
    <w:multiLevelType w:val="hybridMultilevel"/>
    <w:tmpl w:val="E22680EC"/>
    <w:lvl w:ilvl="0" w:tplc="A266C7F8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9B1FD8"/>
    <w:multiLevelType w:val="multilevel"/>
    <w:tmpl w:val="A51A44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51D77226"/>
    <w:multiLevelType w:val="hybridMultilevel"/>
    <w:tmpl w:val="EC8677B4"/>
    <w:lvl w:ilvl="0" w:tplc="2F4CF084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AF2E8C"/>
    <w:multiLevelType w:val="hybridMultilevel"/>
    <w:tmpl w:val="D57A46D4"/>
    <w:lvl w:ilvl="0" w:tplc="EE6C639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A52053"/>
    <w:multiLevelType w:val="multilevel"/>
    <w:tmpl w:val="A1048C6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CA78CD"/>
    <w:multiLevelType w:val="hybridMultilevel"/>
    <w:tmpl w:val="80B62FD4"/>
    <w:lvl w:ilvl="0" w:tplc="F21CB85A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89"/>
    <w:rsid w:val="002837D8"/>
    <w:rsid w:val="00985BD1"/>
    <w:rsid w:val="009A4489"/>
    <w:rsid w:val="00D27723"/>
    <w:rsid w:val="00D8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2319"/>
  <w15:chartTrackingRefBased/>
  <w15:docId w15:val="{3C78A92E-794F-4493-91E9-54726870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723"/>
    <w:pPr>
      <w:widowControl w:val="0"/>
      <w:ind w:firstLineChars="200" w:firstLine="20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autoRedefine/>
    <w:uiPriority w:val="9"/>
    <w:qFormat/>
    <w:rsid w:val="00D27723"/>
    <w:pPr>
      <w:keepNext/>
      <w:keepLines/>
      <w:numPr>
        <w:numId w:val="10"/>
      </w:numPr>
      <w:ind w:left="425" w:hanging="425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27723"/>
    <w:pPr>
      <w:keepNext/>
      <w:keepLines/>
      <w:outlineLvl w:val="1"/>
    </w:pPr>
    <w:rPr>
      <w:rFonts w:asciiTheme="majorHAnsi" w:hAnsiTheme="majorHAnsi" w:cstheme="majorBidi"/>
      <w:b/>
      <w:bCs/>
      <w:sz w:val="24"/>
      <w:szCs w:val="32"/>
      <w:u w:val="single"/>
    </w:rPr>
  </w:style>
  <w:style w:type="paragraph" w:styleId="3">
    <w:name w:val="heading 3"/>
    <w:basedOn w:val="2"/>
    <w:next w:val="4"/>
    <w:link w:val="30"/>
    <w:autoRedefine/>
    <w:uiPriority w:val="9"/>
    <w:unhideWhenUsed/>
    <w:qFormat/>
    <w:rsid w:val="00D27723"/>
    <w:pPr>
      <w:snapToGrid w:val="0"/>
      <w:ind w:firstLine="0"/>
      <w:outlineLvl w:val="2"/>
    </w:pPr>
    <w:rPr>
      <w:bCs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72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723"/>
    <w:rPr>
      <w:rFonts w:eastAsia="宋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D27723"/>
    <w:rPr>
      <w:rFonts w:asciiTheme="majorHAnsi" w:eastAsia="宋体" w:hAnsiTheme="majorHAnsi" w:cstheme="majorBidi"/>
      <w:b/>
      <w:bCs/>
      <w:sz w:val="24"/>
      <w:szCs w:val="32"/>
      <w:u w:val="single"/>
    </w:rPr>
  </w:style>
  <w:style w:type="character" w:customStyle="1" w:styleId="30">
    <w:name w:val="标题 3 字符"/>
    <w:basedOn w:val="a0"/>
    <w:link w:val="3"/>
    <w:uiPriority w:val="9"/>
    <w:rsid w:val="00D27723"/>
    <w:rPr>
      <w:rFonts w:asciiTheme="majorHAnsi" w:eastAsia="宋体" w:hAnsiTheme="majorHAnsi" w:cstheme="majorBidi"/>
      <w:b/>
      <w:bCs/>
      <w:kern w:val="44"/>
      <w:szCs w:val="32"/>
    </w:rPr>
  </w:style>
  <w:style w:type="paragraph" w:styleId="a3">
    <w:name w:val="No Spacing"/>
    <w:uiPriority w:val="1"/>
    <w:qFormat/>
    <w:rsid w:val="00D27723"/>
    <w:pPr>
      <w:widowControl w:val="0"/>
      <w:jc w:val="both"/>
    </w:pPr>
    <w:rPr>
      <w:rFonts w:eastAsia="宋体"/>
    </w:rPr>
  </w:style>
  <w:style w:type="character" w:customStyle="1" w:styleId="40">
    <w:name w:val="标题 4 字符"/>
    <w:basedOn w:val="a0"/>
    <w:link w:val="4"/>
    <w:uiPriority w:val="9"/>
    <w:semiHidden/>
    <w:rsid w:val="00D277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9A448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448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A4489"/>
    <w:pPr>
      <w:ind w:firstLine="420"/>
    </w:pPr>
  </w:style>
  <w:style w:type="paragraph" w:styleId="a7">
    <w:name w:val="Date"/>
    <w:basedOn w:val="a"/>
    <w:next w:val="a"/>
    <w:link w:val="a8"/>
    <w:uiPriority w:val="99"/>
    <w:semiHidden/>
    <w:unhideWhenUsed/>
    <w:rsid w:val="002837D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837D8"/>
    <w:rPr>
      <w:rFonts w:eastAsia="宋体"/>
    </w:rPr>
  </w:style>
  <w:style w:type="paragraph" w:customStyle="1" w:styleId="fbctitle">
    <w:name w:val="fbc_title"/>
    <w:basedOn w:val="a"/>
    <w:rsid w:val="002837D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28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gm@gsm.pk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au_ncu01@126.com" TargetMode="External"/><Relationship Id="rId5" Type="http://schemas.openxmlformats.org/officeDocument/2006/relationships/hyperlink" Target="mailto:&#33267;&#20250;&#35758;&#25253;&#21517;&#37038;&#31665;cmau_ncu01@126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Gabriel</dc:creator>
  <cp:keywords/>
  <dc:description/>
  <cp:lastModifiedBy>Yu Gabriel</cp:lastModifiedBy>
  <cp:revision>1</cp:revision>
  <dcterms:created xsi:type="dcterms:W3CDTF">2018-09-18T12:16:00Z</dcterms:created>
  <dcterms:modified xsi:type="dcterms:W3CDTF">2018-09-18T12:45:00Z</dcterms:modified>
</cp:coreProperties>
</file>