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8EF3" w14:textId="77777777" w:rsidR="000D010D" w:rsidRPr="009516EB" w:rsidRDefault="000D010D" w:rsidP="000D010D">
      <w:pPr>
        <w:spacing w:line="360" w:lineRule="auto"/>
        <w:jc w:val="left"/>
        <w:rPr>
          <w:rFonts w:ascii="Times New Roman" w:eastAsia="仿宋" w:hAnsi="仿宋"/>
          <w:sz w:val="30"/>
          <w:szCs w:val="30"/>
        </w:rPr>
      </w:pPr>
      <w:r>
        <w:rPr>
          <w:rFonts w:ascii="Times New Roman" w:eastAsia="仿宋" w:hAnsi="仿宋" w:hint="eastAsia"/>
          <w:sz w:val="30"/>
          <w:szCs w:val="30"/>
        </w:rPr>
        <w:t>附件：</w:t>
      </w:r>
    </w:p>
    <w:p w14:paraId="312AD4CC" w14:textId="77777777" w:rsidR="000D010D" w:rsidRDefault="000D010D" w:rsidP="000D010D">
      <w:pPr>
        <w:spacing w:line="560" w:lineRule="exact"/>
        <w:jc w:val="center"/>
        <w:rPr>
          <w:rFonts w:ascii="Times New Roman" w:eastAsia="黑体" w:hAnsi="Times New Roman" w:hint="eastAsia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20</w:t>
      </w:r>
      <w:r>
        <w:rPr>
          <w:rFonts w:ascii="Times New Roman" w:eastAsia="黑体" w:hAnsi="Times New Roman" w:hint="eastAsia"/>
          <w:sz w:val="30"/>
          <w:szCs w:val="30"/>
        </w:rPr>
        <w:t>22</w:t>
      </w:r>
      <w:r>
        <w:rPr>
          <w:rFonts w:ascii="Times New Roman" w:eastAsia="黑体" w:hAnsi="Times New Roman"/>
          <w:sz w:val="30"/>
          <w:szCs w:val="30"/>
        </w:rPr>
        <w:t>“</w:t>
      </w:r>
      <w:r>
        <w:rPr>
          <w:rFonts w:ascii="Times New Roman" w:eastAsia="黑体" w:hAnsi="黑体"/>
          <w:sz w:val="30"/>
          <w:szCs w:val="30"/>
        </w:rPr>
        <w:t>中国化学纤维工业协会</w:t>
      </w:r>
      <w:r>
        <w:rPr>
          <w:rFonts w:ascii="Times New Roman" w:eastAsia="黑体" w:hAnsi="Times New Roman"/>
          <w:sz w:val="30"/>
          <w:szCs w:val="30"/>
        </w:rPr>
        <w:t>·</w:t>
      </w:r>
      <w:r>
        <w:rPr>
          <w:rFonts w:ascii="Times New Roman" w:eastAsia="黑体" w:hAnsi="黑体"/>
          <w:sz w:val="30"/>
          <w:szCs w:val="30"/>
        </w:rPr>
        <w:t>恒逸基金</w:t>
      </w:r>
      <w:r>
        <w:rPr>
          <w:rFonts w:ascii="Times New Roman" w:eastAsia="黑体" w:hAnsi="Times New Roman"/>
          <w:sz w:val="30"/>
          <w:szCs w:val="30"/>
        </w:rPr>
        <w:t>”</w:t>
      </w:r>
    </w:p>
    <w:p w14:paraId="53326BC0" w14:textId="77777777" w:rsidR="000D010D" w:rsidRDefault="000D010D" w:rsidP="000D010D">
      <w:pPr>
        <w:spacing w:afterLines="50" w:after="156" w:line="56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优秀学术论文</w:t>
      </w:r>
      <w:r>
        <w:rPr>
          <w:rFonts w:ascii="Times New Roman" w:eastAsia="黑体" w:hAnsi="黑体" w:hint="eastAsia"/>
          <w:sz w:val="30"/>
          <w:szCs w:val="30"/>
        </w:rPr>
        <w:t>和优秀软课题</w:t>
      </w:r>
      <w:r>
        <w:rPr>
          <w:rFonts w:ascii="Times New Roman" w:eastAsia="黑体" w:hAnsi="黑体"/>
          <w:sz w:val="30"/>
          <w:szCs w:val="30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2211"/>
        <w:gridCol w:w="1793"/>
        <w:gridCol w:w="1978"/>
      </w:tblGrid>
      <w:tr w:rsidR="000D010D" w14:paraId="4E36B7FE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505C9631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作者单位</w:t>
            </w:r>
          </w:p>
        </w:tc>
        <w:tc>
          <w:tcPr>
            <w:tcW w:w="6146" w:type="dxa"/>
            <w:gridSpan w:val="3"/>
            <w:vAlign w:val="center"/>
          </w:tcPr>
          <w:p w14:paraId="0AFAAFCB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276A5E54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243D5C6C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通讯地址</w:t>
            </w:r>
          </w:p>
        </w:tc>
        <w:tc>
          <w:tcPr>
            <w:tcW w:w="6146" w:type="dxa"/>
            <w:gridSpan w:val="3"/>
            <w:vAlign w:val="center"/>
          </w:tcPr>
          <w:p w14:paraId="610F6A35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48D38BB4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36B185A6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论文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（课题）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题目</w:t>
            </w:r>
          </w:p>
        </w:tc>
        <w:tc>
          <w:tcPr>
            <w:tcW w:w="6146" w:type="dxa"/>
            <w:gridSpan w:val="3"/>
            <w:vAlign w:val="center"/>
          </w:tcPr>
          <w:p w14:paraId="5360EF92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01C2D5E5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76A36628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联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系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14:paraId="759310B4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F4B31E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手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机</w:t>
            </w:r>
          </w:p>
        </w:tc>
        <w:tc>
          <w:tcPr>
            <w:tcW w:w="2035" w:type="dxa"/>
            <w:vAlign w:val="center"/>
          </w:tcPr>
          <w:p w14:paraId="378844C4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6861B688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2A9458A2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14:paraId="1818F94D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0BD2B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信</w:t>
            </w:r>
          </w:p>
        </w:tc>
        <w:tc>
          <w:tcPr>
            <w:tcW w:w="2035" w:type="dxa"/>
            <w:vAlign w:val="center"/>
          </w:tcPr>
          <w:p w14:paraId="3005C4F5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6AF1E5D7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07A45CD8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是否已经发表</w:t>
            </w:r>
          </w:p>
        </w:tc>
        <w:tc>
          <w:tcPr>
            <w:tcW w:w="2268" w:type="dxa"/>
            <w:vAlign w:val="center"/>
          </w:tcPr>
          <w:p w14:paraId="478A915A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F6FD18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何时发表在何刊物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未发表是否需推荐发表</w:t>
            </w:r>
          </w:p>
        </w:tc>
        <w:tc>
          <w:tcPr>
            <w:tcW w:w="2035" w:type="dxa"/>
            <w:vMerge w:val="restart"/>
            <w:vAlign w:val="center"/>
          </w:tcPr>
          <w:p w14:paraId="03583B91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0A1F47BE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5D0B63D6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获过何等奖项</w:t>
            </w:r>
          </w:p>
        </w:tc>
        <w:tc>
          <w:tcPr>
            <w:tcW w:w="2268" w:type="dxa"/>
            <w:vAlign w:val="center"/>
          </w:tcPr>
          <w:p w14:paraId="1901F6F7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6C1C9F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7D92F71E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41F03F6B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6D0FF1A7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作者姓名（</w:t>
            </w:r>
            <w:proofErr w:type="gramStart"/>
            <w:r>
              <w:rPr>
                <w:rFonts w:ascii="Times New Roman" w:eastAsia="仿宋" w:hAnsi="仿宋"/>
                <w:b/>
                <w:sz w:val="24"/>
                <w:szCs w:val="24"/>
              </w:rPr>
              <w:t>按排</w:t>
            </w:r>
            <w:proofErr w:type="gramEnd"/>
            <w:r>
              <w:rPr>
                <w:rFonts w:ascii="Times New Roman" w:eastAsia="仿宋" w:hAnsi="仿宋"/>
                <w:b/>
                <w:sz w:val="24"/>
                <w:szCs w:val="24"/>
              </w:rPr>
              <w:t>名）</w:t>
            </w:r>
          </w:p>
        </w:tc>
        <w:tc>
          <w:tcPr>
            <w:tcW w:w="2268" w:type="dxa"/>
            <w:vAlign w:val="center"/>
          </w:tcPr>
          <w:p w14:paraId="17B68543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职务（职称）</w:t>
            </w:r>
          </w:p>
        </w:tc>
        <w:tc>
          <w:tcPr>
            <w:tcW w:w="1843" w:type="dxa"/>
            <w:vAlign w:val="center"/>
          </w:tcPr>
          <w:p w14:paraId="50231CE7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作者单位</w:t>
            </w:r>
          </w:p>
        </w:tc>
        <w:tc>
          <w:tcPr>
            <w:tcW w:w="2035" w:type="dxa"/>
            <w:vAlign w:val="center"/>
          </w:tcPr>
          <w:p w14:paraId="6E18A148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手机</w:t>
            </w:r>
          </w:p>
        </w:tc>
      </w:tr>
      <w:tr w:rsidR="000D010D" w14:paraId="4606B876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38BDB3E1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AA8791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1FB4CC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2067B7E6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0725D566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0ADF72C4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429242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F1CBA3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C1E0800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5D0E83A1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51786506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C86F26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CC1B9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780A389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62209F9F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10DC8E8F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55B9F8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CC5DE0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A3A1ABD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22F29D1A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1898843C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15B3BC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9D0725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027D3BB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7A7A046D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5081C510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71CFC1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3BE9E5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F88B44F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1CAC7015" w14:textId="77777777" w:rsidTr="000930E5">
        <w:trPr>
          <w:trHeight w:val="454"/>
          <w:jc w:val="center"/>
        </w:trPr>
        <w:tc>
          <w:tcPr>
            <w:tcW w:w="2376" w:type="dxa"/>
            <w:vAlign w:val="center"/>
          </w:tcPr>
          <w:p w14:paraId="3608BF9C" w14:textId="77777777" w:rsidR="000D010D" w:rsidRDefault="000D010D" w:rsidP="000930E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ABA0D0" w14:textId="77777777" w:rsidR="000D010D" w:rsidRDefault="000D010D" w:rsidP="000930E5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44F692" w14:textId="77777777" w:rsidR="000D010D" w:rsidRDefault="000D010D" w:rsidP="000930E5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FB422EB" w14:textId="77777777" w:rsidR="000D010D" w:rsidRDefault="000D010D" w:rsidP="000930E5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D010D" w14:paraId="552FE0D5" w14:textId="77777777" w:rsidTr="000D010D">
        <w:trPr>
          <w:trHeight w:val="4258"/>
          <w:jc w:val="center"/>
        </w:trPr>
        <w:tc>
          <w:tcPr>
            <w:tcW w:w="8522" w:type="dxa"/>
            <w:gridSpan w:val="4"/>
          </w:tcPr>
          <w:p w14:paraId="1E549FE3" w14:textId="77777777" w:rsidR="000D010D" w:rsidRDefault="000D010D" w:rsidP="000930E5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文章摘要：（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字以内、中英文）</w:t>
            </w:r>
          </w:p>
          <w:p w14:paraId="2F867B2B" w14:textId="77777777" w:rsidR="000D010D" w:rsidRPr="000D010D" w:rsidRDefault="000D010D" w:rsidP="000930E5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</w:tc>
      </w:tr>
    </w:tbl>
    <w:p w14:paraId="3927C746" w14:textId="77777777" w:rsidR="00AB5030" w:rsidRPr="000D010D" w:rsidRDefault="00AB5030"/>
    <w:sectPr w:rsidR="00AB5030" w:rsidRPr="000D010D" w:rsidSect="000D01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0D"/>
    <w:rsid w:val="000D010D"/>
    <w:rsid w:val="006A3CB7"/>
    <w:rsid w:val="00A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CFE0"/>
  <w15:chartTrackingRefBased/>
  <w15:docId w15:val="{ED1A45BE-C1F9-496B-BF97-CF1B7B49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0D"/>
    <w:pPr>
      <w:widowControl w:val="0"/>
      <w:jc w:val="both"/>
    </w:pPr>
    <w:rPr>
      <w:rFonts w:ascii="方正小标宋简体" w:eastAsia="等线" w:hAnsi="方正小标宋简体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zengjun</dc:creator>
  <cp:keywords/>
  <dc:description/>
  <cp:lastModifiedBy>li zengjun</cp:lastModifiedBy>
  <cp:revision>1</cp:revision>
  <dcterms:created xsi:type="dcterms:W3CDTF">2021-11-23T02:29:00Z</dcterms:created>
  <dcterms:modified xsi:type="dcterms:W3CDTF">2021-11-23T02:30:00Z</dcterms:modified>
</cp:coreProperties>
</file>