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A6" w:rsidRDefault="00F37EA6" w:rsidP="00F37EA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中国纤维流行趋势2018/2019年度合作伙伴</w:t>
      </w:r>
    </w:p>
    <w:p w:rsidR="00F37EA6" w:rsidRDefault="00F37EA6" w:rsidP="00F37EA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企业申报表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85"/>
        <w:gridCol w:w="1701"/>
        <w:gridCol w:w="2884"/>
      </w:tblGrid>
      <w:tr w:rsidR="00F37EA6" w:rsidTr="003B4C67">
        <w:trPr>
          <w:trHeight w:val="55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rPr>
                <w:rFonts w:ascii="Times New Roman" w:hAnsi="Times New Roman"/>
                <w:sz w:val="24"/>
                <w:szCs w:val="24"/>
              </w:rPr>
            </w:pPr>
            <w:r w:rsidRPr="005F5DB1">
              <w:rPr>
                <w:rFonts w:ascii="Times New Roman" w:hAnsi="Times New Roman" w:hint="eastAsia"/>
                <w:color w:val="FF0000"/>
                <w:sz w:val="22"/>
                <w:szCs w:val="24"/>
              </w:rPr>
              <w:t>（企业全称）</w:t>
            </w:r>
          </w:p>
        </w:tc>
      </w:tr>
      <w:tr w:rsidR="00F37EA6" w:rsidTr="003B4C67">
        <w:trPr>
          <w:trHeight w:val="846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spacing w:line="360" w:lineRule="auto"/>
              <w:rPr>
                <w:rFonts w:ascii="Times New Roman" w:hAnsi="Times New Roman"/>
                <w:sz w:val="22"/>
                <w:szCs w:val="24"/>
              </w:rPr>
            </w:pPr>
            <w:r w:rsidRPr="005F5DB1">
              <w:rPr>
                <w:rFonts w:ascii="Times New Roman" w:hAnsi="Times New Roman" w:hint="eastAsia"/>
                <w:sz w:val="22"/>
                <w:szCs w:val="24"/>
              </w:rPr>
              <w:t>纱线</w:t>
            </w:r>
            <w:r w:rsidRPr="005F5DB1"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 w:rsidRPr="005F5DB1">
              <w:rPr>
                <w:rFonts w:ascii="Times New Roman" w:hAnsi="Times New Roman" w:hint="eastAsia"/>
                <w:sz w:val="22"/>
                <w:szCs w:val="24"/>
              </w:rPr>
              <w:t>面料</w:t>
            </w:r>
            <w:r w:rsidRPr="005F5DB1"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 w:rsidRPr="005F5DB1">
              <w:rPr>
                <w:rFonts w:ascii="Times New Roman" w:hAnsi="Times New Roman" w:hint="eastAsia"/>
                <w:sz w:val="22"/>
                <w:szCs w:val="24"/>
              </w:rPr>
              <w:t>印染</w:t>
            </w:r>
            <w:r w:rsidRPr="005F5DB1"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 w:rsidRPr="005F5DB1">
              <w:rPr>
                <w:rFonts w:ascii="Times New Roman" w:hAnsi="Times New Roman" w:hint="eastAsia"/>
                <w:sz w:val="22"/>
                <w:szCs w:val="24"/>
              </w:rPr>
              <w:t>家纺</w:t>
            </w:r>
            <w:r w:rsidRPr="005F5DB1">
              <w:rPr>
                <w:rFonts w:ascii="Times New Roman" w:hAnsi="Times New Roman"/>
                <w:sz w:val="22"/>
                <w:szCs w:val="24"/>
              </w:rPr>
              <w:t xml:space="preserve"> □   </w:t>
            </w:r>
            <w:r w:rsidRPr="005F5DB1">
              <w:rPr>
                <w:rFonts w:ascii="Times New Roman" w:hAnsi="Times New Roman" w:hint="eastAsia"/>
                <w:sz w:val="22"/>
                <w:szCs w:val="24"/>
              </w:rPr>
              <w:t>服装</w:t>
            </w:r>
            <w:r w:rsidRPr="005F5DB1">
              <w:rPr>
                <w:rFonts w:ascii="Times New Roman" w:hAnsi="Times New Roman"/>
                <w:sz w:val="22"/>
                <w:szCs w:val="24"/>
              </w:rPr>
              <w:t xml:space="preserve"> □</w:t>
            </w:r>
          </w:p>
          <w:p w:rsidR="00F37EA6" w:rsidRPr="005F5DB1" w:rsidRDefault="00F37EA6" w:rsidP="003B4C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DB1">
              <w:rPr>
                <w:rFonts w:ascii="Times New Roman" w:hAnsi="Times New Roman" w:hint="eastAsia"/>
                <w:sz w:val="22"/>
                <w:szCs w:val="24"/>
              </w:rPr>
              <w:t>其他领域</w:t>
            </w:r>
            <w:r w:rsidRPr="005F5DB1">
              <w:rPr>
                <w:rFonts w:ascii="Times New Roman" w:hAnsi="Times New Roman"/>
                <w:sz w:val="22"/>
                <w:szCs w:val="24"/>
              </w:rPr>
              <w:t>___________________________________</w:t>
            </w:r>
          </w:p>
        </w:tc>
      </w:tr>
      <w:tr w:rsidR="00F37EA6" w:rsidTr="003B4C67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企业简介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rPr>
                <w:rFonts w:ascii="Times New Roman" w:hAnsi="Times New Roman"/>
                <w:color w:val="FF0000"/>
                <w:szCs w:val="24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包括但不限于：企业基本情况、企业资质、新产品开发资金投入及投入占比、新产品销售收入及占比、承接省部级合作项目情况、产学研合作情况、产品开发成果。</w:t>
            </w:r>
          </w:p>
          <w:p w:rsidR="00F37EA6" w:rsidRPr="005F5DB1" w:rsidRDefault="00F37EA6" w:rsidP="003B4C67">
            <w:pPr>
              <w:rPr>
                <w:rFonts w:ascii="Times New Roman" w:hAnsi="Times New Roman" w:hint="eastAsia"/>
                <w:color w:val="FF0000"/>
                <w:szCs w:val="24"/>
              </w:rPr>
            </w:pPr>
          </w:p>
          <w:p w:rsidR="00F37EA6" w:rsidRPr="005F5DB1" w:rsidRDefault="00F37EA6" w:rsidP="003B4C67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F37EA6" w:rsidTr="003B4C67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合作产品类别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rPr>
                <w:rFonts w:ascii="Times New Roman" w:hAnsi="Times New Roman"/>
                <w:color w:val="FF0000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包括但不限于：企业使用的新纤维品种及规格，例：</w:t>
            </w: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lyocell</w:t>
            </w: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纤维（</w:t>
            </w: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1.5dtex</w:t>
            </w: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×</w:t>
            </w: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38mm</w:t>
            </w: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），源于哪家纤维生产企业。</w:t>
            </w:r>
          </w:p>
          <w:p w:rsidR="00F37EA6" w:rsidRPr="005F5DB1" w:rsidRDefault="00F37EA6" w:rsidP="003B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EA6" w:rsidTr="003B4C67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纱线、面料及制品特点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rPr>
                <w:rFonts w:ascii="Times New Roman" w:hAnsi="Times New Roman"/>
                <w:sz w:val="22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包括但不限于：可提供新纤维生产的面料功能性指标、产品具备的触感或观感特点、产品主要应用领域</w:t>
            </w:r>
          </w:p>
          <w:p w:rsidR="00F37EA6" w:rsidRPr="005F5DB1" w:rsidRDefault="00F37EA6" w:rsidP="003B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EA6" w:rsidTr="003B4C67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纤维应用技术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包括但不限于：重点描述使用新纤维时克服了哪些纤维带来的问题、企业使用该纤维的创新技术。</w:t>
            </w:r>
            <w:r w:rsidRPr="005F5DB1">
              <w:rPr>
                <w:rFonts w:ascii="Times New Roman" w:hAnsi="Times New Roman" w:hint="eastAsia"/>
                <w:b/>
                <w:color w:val="FF0000"/>
                <w:szCs w:val="24"/>
              </w:rPr>
              <w:t>（此项仅供评审参考，不会进行宣传推广）</w:t>
            </w:r>
          </w:p>
          <w:p w:rsidR="00F37EA6" w:rsidRPr="005F5DB1" w:rsidRDefault="00F37EA6" w:rsidP="003B4C67">
            <w:pPr>
              <w:rPr>
                <w:rFonts w:ascii="Times New Roman" w:hAnsi="Times New Roman"/>
                <w:sz w:val="24"/>
              </w:rPr>
            </w:pPr>
          </w:p>
          <w:p w:rsidR="00F37EA6" w:rsidRPr="005F5DB1" w:rsidRDefault="00F37EA6" w:rsidP="003B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EA6" w:rsidTr="003B4C67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主要生产设备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rPr>
                <w:rFonts w:ascii="Times New Roman" w:hAnsi="Times New Roman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包括但不限于：纺纱、织造、染整等关键设备</w:t>
            </w:r>
          </w:p>
          <w:p w:rsidR="00F37EA6" w:rsidRPr="005F5DB1" w:rsidRDefault="00F37EA6" w:rsidP="003B4C67">
            <w:pPr>
              <w:rPr>
                <w:rFonts w:ascii="Times New Roman" w:hAnsi="Times New Roman"/>
                <w:szCs w:val="24"/>
              </w:rPr>
            </w:pPr>
          </w:p>
        </w:tc>
      </w:tr>
      <w:tr w:rsidR="00F37EA6" w:rsidTr="003B4C67">
        <w:trPr>
          <w:trHeight w:val="81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品牌建设情况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Pr="005F5DB1" w:rsidRDefault="00F37EA6" w:rsidP="003B4C67">
            <w:pPr>
              <w:rPr>
                <w:rFonts w:ascii="Times New Roman" w:hAnsi="Times New Roman"/>
                <w:szCs w:val="24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包括但不限于：描述企业在品牌建设方面取得的成绩</w:t>
            </w:r>
          </w:p>
          <w:p w:rsidR="00F37EA6" w:rsidRPr="005F5DB1" w:rsidRDefault="00F37EA6" w:rsidP="003B4C67">
            <w:pPr>
              <w:rPr>
                <w:rFonts w:ascii="Times New Roman" w:hAnsi="Times New Roman"/>
              </w:rPr>
            </w:pPr>
          </w:p>
          <w:p w:rsidR="00F37EA6" w:rsidRPr="005F5DB1" w:rsidRDefault="00F37EA6" w:rsidP="003B4C67">
            <w:pPr>
              <w:rPr>
                <w:rFonts w:ascii="Times New Roman" w:hAnsi="Times New Roman"/>
                <w:szCs w:val="24"/>
              </w:rPr>
            </w:pPr>
          </w:p>
        </w:tc>
      </w:tr>
      <w:tr w:rsidR="00F37EA6" w:rsidTr="003B4C67">
        <w:trPr>
          <w:trHeight w:val="1189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其他主要情况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A6" w:rsidRPr="005F5DB1" w:rsidRDefault="00F37EA6" w:rsidP="003B4C67">
            <w:pPr>
              <w:rPr>
                <w:rFonts w:ascii="Times New Roman" w:hAnsi="Times New Roman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包括但不限于：企业发展方向、战略规划、环境保护等方面内容</w:t>
            </w:r>
          </w:p>
          <w:p w:rsidR="00F37EA6" w:rsidRPr="005F5DB1" w:rsidRDefault="00F37EA6" w:rsidP="003B4C67">
            <w:pPr>
              <w:rPr>
                <w:rFonts w:ascii="Times New Roman" w:hAnsi="Times New Roman"/>
              </w:rPr>
            </w:pPr>
          </w:p>
          <w:p w:rsidR="00F37EA6" w:rsidRPr="005F5DB1" w:rsidRDefault="00F37EA6" w:rsidP="003B4C67">
            <w:pPr>
              <w:rPr>
                <w:rFonts w:ascii="Times New Roman" w:hAnsi="Times New Roman"/>
                <w:szCs w:val="24"/>
              </w:rPr>
            </w:pPr>
          </w:p>
        </w:tc>
      </w:tr>
      <w:tr w:rsidR="00F37EA6" w:rsidTr="003B4C67">
        <w:trPr>
          <w:trHeight w:val="1299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亮点综述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A6" w:rsidRPr="005F5DB1" w:rsidRDefault="00F37EA6" w:rsidP="003B4C67">
            <w:pPr>
              <w:rPr>
                <w:rFonts w:ascii="Times New Roman" w:hAnsi="Times New Roman"/>
                <w:sz w:val="24"/>
              </w:rPr>
            </w:pPr>
            <w:r w:rsidRPr="005F5DB1">
              <w:rPr>
                <w:rFonts w:ascii="Times New Roman" w:hAnsi="Times New Roman" w:hint="eastAsia"/>
                <w:color w:val="FF0000"/>
                <w:szCs w:val="24"/>
              </w:rPr>
              <w:t>包括但不限于：企业在使用纤维过程中取得的成果及亮点</w:t>
            </w:r>
          </w:p>
          <w:p w:rsidR="00F37EA6" w:rsidRPr="005F5DB1" w:rsidRDefault="00F37EA6" w:rsidP="003B4C67">
            <w:pPr>
              <w:rPr>
                <w:rFonts w:ascii="Times New Roman" w:hAnsi="Times New Roman"/>
                <w:sz w:val="24"/>
              </w:rPr>
            </w:pPr>
          </w:p>
          <w:p w:rsidR="00F37EA6" w:rsidRPr="005F5DB1" w:rsidRDefault="00F37EA6" w:rsidP="003B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EA6" w:rsidTr="003B4C67">
        <w:trPr>
          <w:trHeight w:val="441"/>
          <w:jc w:val="center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企业联络信息</w:t>
            </w:r>
          </w:p>
        </w:tc>
      </w:tr>
      <w:tr w:rsidR="00F37EA6" w:rsidTr="003B4C67">
        <w:trPr>
          <w:trHeight w:val="57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手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</w:rPr>
              <w:t>机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EA6" w:rsidTr="003B4C67">
        <w:trPr>
          <w:trHeight w:val="568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职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</w:rPr>
              <w:t>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A6" w:rsidRDefault="00F37EA6" w:rsidP="003B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EA6" w:rsidRDefault="00F37EA6" w:rsidP="003B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EA6" w:rsidRDefault="00F37EA6" w:rsidP="00F37EA6">
      <w:pPr>
        <w:rPr>
          <w:rFonts w:ascii="仿宋" w:eastAsia="仿宋" w:hAnsi="仿宋" w:hint="eastAsia"/>
          <w:sz w:val="32"/>
          <w:szCs w:val="28"/>
        </w:rPr>
      </w:pPr>
      <w:r>
        <w:rPr>
          <w:rFonts w:ascii="Times New Roman" w:hAnsi="Times New Roman" w:hint="eastAsia"/>
          <w:b/>
          <w:sz w:val="24"/>
          <w:szCs w:val="28"/>
        </w:rPr>
        <w:t>注：填报内容不受表格大小限制，也可另附页说明</w:t>
      </w:r>
    </w:p>
    <w:p w:rsidR="001F3F4D" w:rsidRPr="00F37EA6" w:rsidRDefault="001F3F4D">
      <w:bookmarkStart w:id="0" w:name="_GoBack"/>
      <w:bookmarkEnd w:id="0"/>
    </w:p>
    <w:sectPr w:rsidR="001F3F4D" w:rsidRPr="00F37E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9D" w:rsidRDefault="0058369D" w:rsidP="00F37EA6">
      <w:r>
        <w:separator/>
      </w:r>
    </w:p>
  </w:endnote>
  <w:endnote w:type="continuationSeparator" w:id="0">
    <w:p w:rsidR="0058369D" w:rsidRDefault="0058369D" w:rsidP="00F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9D" w:rsidRDefault="0058369D" w:rsidP="00F37EA6">
      <w:r>
        <w:separator/>
      </w:r>
    </w:p>
  </w:footnote>
  <w:footnote w:type="continuationSeparator" w:id="0">
    <w:p w:rsidR="0058369D" w:rsidRDefault="0058369D" w:rsidP="00F3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63"/>
    <w:rsid w:val="001F3F4D"/>
    <w:rsid w:val="0058369D"/>
    <w:rsid w:val="00690F63"/>
    <w:rsid w:val="00F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5608D-B692-4693-964B-72B04A44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A6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EA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2017-12-13T05:49:00Z</dcterms:created>
  <dcterms:modified xsi:type="dcterms:W3CDTF">2017-12-13T05:49:00Z</dcterms:modified>
</cp:coreProperties>
</file>