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F7" w:rsidRPr="002D19F7" w:rsidRDefault="002D19F7" w:rsidP="002D19F7">
      <w:pPr>
        <w:spacing w:after="0"/>
        <w:ind w:firstLine="0"/>
        <w:rPr>
          <w:rFonts w:ascii="Times New Roman" w:eastAsia="宋体" w:hAnsi="宋体" w:cs="Times New Roman" w:hint="eastAsia"/>
          <w:color w:val="000000"/>
          <w:kern w:val="2"/>
          <w:sz w:val="32"/>
          <w:szCs w:val="28"/>
        </w:rPr>
      </w:pPr>
      <w:r w:rsidRPr="002D19F7">
        <w:rPr>
          <w:rFonts w:ascii="Times New Roman" w:eastAsia="宋体" w:hAnsi="宋体" w:cs="Times New Roman" w:hint="eastAsia"/>
          <w:color w:val="000000"/>
          <w:kern w:val="2"/>
          <w:sz w:val="32"/>
          <w:szCs w:val="28"/>
        </w:rPr>
        <w:t>附件二</w:t>
      </w:r>
      <w:bookmarkStart w:id="0" w:name="_GoBack"/>
      <w:bookmarkEnd w:id="0"/>
    </w:p>
    <w:p w:rsidR="00DA2987" w:rsidRPr="00555C04" w:rsidRDefault="00DA2987" w:rsidP="002D19F7">
      <w:pPr>
        <w:spacing w:after="0"/>
        <w:ind w:firstLine="0"/>
        <w:jc w:val="center"/>
        <w:rPr>
          <w:rFonts w:ascii="Times New Roman" w:eastAsia="宋体" w:hAnsi="Times New Roman" w:cs="Times New Roman"/>
          <w:color w:val="000000"/>
          <w:kern w:val="2"/>
          <w:szCs w:val="84"/>
        </w:rPr>
      </w:pPr>
      <w:r w:rsidRPr="00F86A11">
        <w:rPr>
          <w:rFonts w:ascii="Times New Roman" w:eastAsia="宋体" w:hAnsi="宋体" w:cs="Times New Roman" w:hint="eastAsia"/>
          <w:b/>
          <w:color w:val="000000"/>
          <w:kern w:val="2"/>
          <w:sz w:val="32"/>
          <w:szCs w:val="28"/>
        </w:rPr>
        <w:t>煤制乙二醇产品聚酯行业应用研讨及展示对接会参会回执</w:t>
      </w:r>
    </w:p>
    <w:p w:rsidR="00DA2987" w:rsidRPr="005201C5" w:rsidRDefault="00FF726D" w:rsidP="00DA2987">
      <w:pPr>
        <w:widowControl w:val="0"/>
        <w:spacing w:after="0"/>
        <w:ind w:firstLineChars="150" w:firstLine="361"/>
        <w:jc w:val="both"/>
        <w:rPr>
          <w:rFonts w:ascii="仿宋" w:eastAsia="仿宋" w:hAnsi="仿宋" w:cs="Times New Roman"/>
          <w:bCs/>
          <w:szCs w:val="21"/>
        </w:rPr>
      </w:pPr>
      <w:r>
        <w:rPr>
          <w:rFonts w:ascii="Times New Roman" w:eastAsia="楷体" w:hAnsi="楷体" w:cs="Times New Roman" w:hint="eastAsia"/>
          <w:b/>
          <w:bCs/>
          <w:sz w:val="24"/>
          <w:szCs w:val="21"/>
        </w:rPr>
        <w:t xml:space="preserve"> </w:t>
      </w:r>
      <w:r w:rsidR="00DA2987" w:rsidRPr="005201C5">
        <w:rPr>
          <w:rFonts w:ascii="仿宋" w:eastAsia="仿宋" w:hAnsi="仿宋" w:cs="Times New Roman"/>
          <w:bCs/>
          <w:szCs w:val="21"/>
        </w:rPr>
        <w:t>会议时间：6月20</w:t>
      </w:r>
      <w:r w:rsidR="00DA2987" w:rsidRPr="005201C5">
        <w:rPr>
          <w:rFonts w:ascii="仿宋" w:eastAsia="仿宋" w:hAnsi="仿宋" w:cs="Times New Roman" w:hint="eastAsia"/>
          <w:bCs/>
          <w:szCs w:val="21"/>
        </w:rPr>
        <w:t>—</w:t>
      </w:r>
      <w:r w:rsidR="00DA2987" w:rsidRPr="005201C5">
        <w:rPr>
          <w:rFonts w:ascii="仿宋" w:eastAsia="仿宋" w:hAnsi="仿宋" w:cs="Times New Roman"/>
          <w:bCs/>
          <w:szCs w:val="21"/>
        </w:rPr>
        <w:t>22日</w:t>
      </w:r>
      <w:r w:rsidR="00DA2987" w:rsidRPr="005201C5">
        <w:rPr>
          <w:rFonts w:ascii="仿宋" w:eastAsia="仿宋" w:hAnsi="仿宋" w:cs="Times New Roman" w:hint="eastAsia"/>
          <w:bCs/>
          <w:szCs w:val="21"/>
        </w:rPr>
        <w:t>（2</w:t>
      </w:r>
      <w:r w:rsidR="00DA2987" w:rsidRPr="005201C5">
        <w:rPr>
          <w:rFonts w:ascii="仿宋" w:eastAsia="仿宋" w:hAnsi="仿宋" w:cs="Times New Roman"/>
          <w:bCs/>
          <w:szCs w:val="21"/>
        </w:rPr>
        <w:t>0</w:t>
      </w:r>
      <w:r w:rsidR="00DA2987" w:rsidRPr="005201C5">
        <w:rPr>
          <w:rFonts w:ascii="仿宋" w:eastAsia="仿宋" w:hAnsi="仿宋" w:cs="Times New Roman" w:hint="eastAsia"/>
          <w:bCs/>
          <w:szCs w:val="21"/>
        </w:rPr>
        <w:t>日报到）</w:t>
      </w:r>
    </w:p>
    <w:p w:rsidR="00FF726D" w:rsidRPr="005201C5" w:rsidRDefault="00FF726D" w:rsidP="00FF726D">
      <w:pPr>
        <w:widowControl w:val="0"/>
        <w:spacing w:after="0"/>
        <w:ind w:firstLineChars="150" w:firstLine="330"/>
        <w:jc w:val="both"/>
        <w:rPr>
          <w:rFonts w:ascii="仿宋" w:eastAsia="仿宋" w:hAnsi="仿宋" w:cs="Times New Roman"/>
          <w:bCs/>
          <w:szCs w:val="21"/>
        </w:rPr>
      </w:pPr>
      <w:r w:rsidRPr="005201C5">
        <w:rPr>
          <w:rFonts w:ascii="仿宋" w:eastAsia="仿宋" w:hAnsi="仿宋" w:cs="Times New Roman" w:hint="eastAsia"/>
          <w:bCs/>
          <w:szCs w:val="21"/>
        </w:rPr>
        <w:t xml:space="preserve"> 财务、发票</w:t>
      </w:r>
      <w:r w:rsidR="00961423" w:rsidRPr="005201C5">
        <w:rPr>
          <w:rFonts w:ascii="仿宋" w:eastAsia="仿宋" w:hAnsi="仿宋" w:cs="Times New Roman" w:hint="eastAsia"/>
          <w:bCs/>
          <w:szCs w:val="21"/>
        </w:rPr>
        <w:t xml:space="preserve"> </w:t>
      </w:r>
      <w:r w:rsidRPr="005201C5">
        <w:rPr>
          <w:rFonts w:ascii="仿宋" w:eastAsia="仿宋" w:hAnsi="仿宋" w:cs="Times New Roman" w:hint="eastAsia"/>
          <w:bCs/>
          <w:szCs w:val="21"/>
        </w:rPr>
        <w:t>及接站车辆</w:t>
      </w:r>
      <w:r w:rsidR="00961423" w:rsidRPr="005201C5">
        <w:rPr>
          <w:rFonts w:ascii="仿宋" w:eastAsia="仿宋" w:hAnsi="仿宋" w:cs="Times New Roman" w:hint="eastAsia"/>
          <w:bCs/>
          <w:szCs w:val="21"/>
        </w:rPr>
        <w:t xml:space="preserve"> </w:t>
      </w:r>
      <w:r w:rsidRPr="005201C5">
        <w:rPr>
          <w:rFonts w:ascii="仿宋" w:eastAsia="仿宋" w:hAnsi="仿宋" w:cs="Times New Roman"/>
          <w:bCs/>
          <w:szCs w:val="21"/>
        </w:rPr>
        <w:t>：</w:t>
      </w:r>
      <w:r w:rsidR="00E50859" w:rsidRPr="005201C5">
        <w:rPr>
          <w:rFonts w:ascii="仿宋" w:eastAsia="仿宋" w:hAnsi="仿宋" w:cs="Times New Roman" w:hint="eastAsia"/>
          <w:bCs/>
          <w:szCs w:val="21"/>
        </w:rPr>
        <w:t xml:space="preserve"> </w:t>
      </w:r>
      <w:r w:rsidR="00E50859" w:rsidRPr="005201C5">
        <w:rPr>
          <w:rFonts w:ascii="仿宋" w:eastAsia="仿宋" w:hAnsi="仿宋" w:cs="Times New Roman"/>
          <w:bCs/>
          <w:szCs w:val="21"/>
        </w:rPr>
        <w:t xml:space="preserve"> </w:t>
      </w:r>
      <w:r w:rsidRPr="005201C5">
        <w:rPr>
          <w:rFonts w:ascii="仿宋" w:eastAsia="仿宋" w:hAnsi="仿宋" w:cs="Times New Roman" w:hint="eastAsia"/>
          <w:bCs/>
          <w:szCs w:val="21"/>
        </w:rPr>
        <w:t>刘莉莉</w:t>
      </w:r>
      <w:r w:rsidRPr="005201C5">
        <w:rPr>
          <w:rFonts w:ascii="仿宋" w:eastAsia="仿宋" w:hAnsi="仿宋" w:cs="Times New Roman"/>
          <w:bCs/>
          <w:szCs w:val="21"/>
        </w:rPr>
        <w:t>：13810469441</w:t>
      </w:r>
      <w:r w:rsidRPr="005201C5">
        <w:rPr>
          <w:rFonts w:ascii="仿宋" w:eastAsia="仿宋" w:hAnsi="仿宋" w:cs="Times New Roman" w:hint="eastAsia"/>
          <w:bCs/>
          <w:szCs w:val="21"/>
        </w:rPr>
        <w:t>，</w:t>
      </w:r>
      <w:r w:rsidRPr="005201C5">
        <w:rPr>
          <w:rFonts w:ascii="仿宋" w:eastAsia="仿宋" w:hAnsi="仿宋" w:cs="Times New Roman"/>
          <w:bCs/>
          <w:szCs w:val="21"/>
        </w:rPr>
        <w:t>Email：652246540@qq.com</w:t>
      </w:r>
    </w:p>
    <w:p w:rsidR="00E50859" w:rsidRPr="005201C5" w:rsidRDefault="00E50859" w:rsidP="00E50859">
      <w:pPr>
        <w:widowControl w:val="0"/>
        <w:spacing w:after="0"/>
        <w:ind w:firstLineChars="150" w:firstLine="330"/>
        <w:jc w:val="both"/>
        <w:rPr>
          <w:rFonts w:ascii="仿宋" w:eastAsia="仿宋" w:hAnsi="仿宋"/>
          <w:sz w:val="32"/>
          <w:szCs w:val="32"/>
        </w:rPr>
      </w:pPr>
      <w:r w:rsidRPr="005201C5">
        <w:rPr>
          <w:rFonts w:ascii="仿宋" w:eastAsia="仿宋" w:hAnsi="仿宋" w:cs="Times New Roman" w:hint="eastAsia"/>
          <w:bCs/>
          <w:szCs w:val="21"/>
        </w:rPr>
        <w:t xml:space="preserve"> 展示对接展板/推荐企业目录素材：王永生：17710368286，</w:t>
      </w:r>
      <w:r w:rsidRPr="005201C5">
        <w:rPr>
          <w:rFonts w:ascii="仿宋" w:eastAsia="仿宋" w:hAnsi="仿宋" w:cs="Times New Roman"/>
          <w:bCs/>
          <w:szCs w:val="21"/>
        </w:rPr>
        <w:t>Email</w:t>
      </w:r>
      <w:r w:rsidRPr="005201C5">
        <w:rPr>
          <w:rFonts w:ascii="仿宋" w:eastAsia="仿宋" w:hAnsi="仿宋" w:cs="Times New Roman" w:hint="eastAsia"/>
          <w:bCs/>
          <w:szCs w:val="21"/>
        </w:rPr>
        <w:t>：</w:t>
      </w:r>
      <w:hyperlink r:id="rId8" w:history="1">
        <w:r w:rsidRPr="005201C5">
          <w:rPr>
            <w:rFonts w:ascii="仿宋" w:eastAsia="仿宋" w:hAnsi="仿宋" w:cs="Times New Roman"/>
            <w:bCs/>
            <w:szCs w:val="21"/>
          </w:rPr>
          <w:t>ccfawys@126.com</w:t>
        </w:r>
      </w:hyperlink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"/>
        <w:gridCol w:w="453"/>
        <w:gridCol w:w="951"/>
        <w:gridCol w:w="1749"/>
        <w:gridCol w:w="1133"/>
        <w:gridCol w:w="1181"/>
        <w:gridCol w:w="2564"/>
      </w:tblGrid>
      <w:tr w:rsidR="00DA2987" w:rsidRPr="00555C04" w:rsidTr="00FF726D">
        <w:trPr>
          <w:cantSplit/>
          <w:trHeight w:val="491"/>
          <w:jc w:val="center"/>
        </w:trPr>
        <w:tc>
          <w:tcPr>
            <w:tcW w:w="848" w:type="pct"/>
            <w:gridSpan w:val="2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1479" w:type="pct"/>
            <w:gridSpan w:val="2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rPr>
                <w:rFonts w:ascii="Times New Roman" w:eastAsia="宋体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21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联系人</w:t>
            </w:r>
          </w:p>
        </w:tc>
        <w:tc>
          <w:tcPr>
            <w:tcW w:w="2052" w:type="pct"/>
            <w:gridSpan w:val="2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DA2987" w:rsidRPr="00555C04" w:rsidTr="00D365E3">
        <w:trPr>
          <w:cantSplit/>
          <w:trHeight w:val="520"/>
          <w:jc w:val="center"/>
        </w:trPr>
        <w:tc>
          <w:tcPr>
            <w:tcW w:w="848" w:type="pct"/>
            <w:gridSpan w:val="2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1479" w:type="pct"/>
            <w:gridSpan w:val="2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rPr>
                <w:rFonts w:ascii="Times New Roman" w:eastAsia="宋体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21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邮</w:t>
            </w:r>
            <w:r w:rsidR="00FF726D">
              <w:rPr>
                <w:rFonts w:ascii="Times New Roman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 xml:space="preserve"> </w:t>
            </w:r>
            <w:r w:rsidR="00FF726D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 xml:space="preserve">  </w:t>
            </w: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箱</w:t>
            </w:r>
          </w:p>
        </w:tc>
        <w:tc>
          <w:tcPr>
            <w:tcW w:w="2052" w:type="pct"/>
            <w:gridSpan w:val="2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DA2987" w:rsidRPr="00555C04" w:rsidTr="00F86A11">
        <w:trPr>
          <w:cantSplit/>
          <w:trHeight w:val="563"/>
          <w:jc w:val="center"/>
        </w:trPr>
        <w:tc>
          <w:tcPr>
            <w:tcW w:w="848" w:type="pct"/>
            <w:gridSpan w:val="2"/>
            <w:vMerge w:val="restar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参会人员</w:t>
            </w:r>
          </w:p>
        </w:tc>
        <w:tc>
          <w:tcPr>
            <w:tcW w:w="521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姓名</w:t>
            </w:r>
          </w:p>
        </w:tc>
        <w:tc>
          <w:tcPr>
            <w:tcW w:w="958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职务</w:t>
            </w:r>
          </w:p>
        </w:tc>
        <w:tc>
          <w:tcPr>
            <w:tcW w:w="621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性别</w:t>
            </w:r>
          </w:p>
        </w:tc>
        <w:tc>
          <w:tcPr>
            <w:tcW w:w="647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手机</w:t>
            </w:r>
          </w:p>
        </w:tc>
        <w:tc>
          <w:tcPr>
            <w:tcW w:w="1405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邮箱</w:t>
            </w:r>
          </w:p>
        </w:tc>
      </w:tr>
      <w:tr w:rsidR="00DA2987" w:rsidRPr="00555C04" w:rsidTr="00F86A11">
        <w:trPr>
          <w:cantSplit/>
          <w:trHeight w:val="426"/>
          <w:jc w:val="center"/>
        </w:trPr>
        <w:tc>
          <w:tcPr>
            <w:tcW w:w="848" w:type="pct"/>
            <w:gridSpan w:val="2"/>
            <w:vMerge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21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58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21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5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DA2987" w:rsidRPr="00555C04" w:rsidTr="00F86A11">
        <w:trPr>
          <w:cantSplit/>
          <w:trHeight w:val="433"/>
          <w:jc w:val="center"/>
        </w:trPr>
        <w:tc>
          <w:tcPr>
            <w:tcW w:w="848" w:type="pct"/>
            <w:gridSpan w:val="2"/>
            <w:vMerge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21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58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21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5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DA2987" w:rsidRPr="00555C04" w:rsidTr="001E405E">
        <w:trPr>
          <w:trHeight w:val="1092"/>
          <w:jc w:val="center"/>
        </w:trPr>
        <w:tc>
          <w:tcPr>
            <w:tcW w:w="5000" w:type="pct"/>
            <w:gridSpan w:val="7"/>
          </w:tcPr>
          <w:p w:rsidR="00DA2987" w:rsidRPr="00555C04" w:rsidRDefault="00DA2987" w:rsidP="001E405E">
            <w:pPr>
              <w:widowControl w:val="0"/>
              <w:snapToGrid w:val="0"/>
              <w:spacing w:after="0" w:line="240" w:lineRule="auto"/>
              <w:ind w:firstLine="0"/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酒店住宿：</w:t>
            </w:r>
            <w:r w:rsidRPr="00555C04">
              <w:rPr>
                <w:rFonts w:ascii="Times New Roman" w:eastAsia="宋体" w:hAnsi="Times New Roman" w:cs="Times New Roman"/>
                <w:color w:val="000000"/>
                <w:kern w:val="2"/>
                <w:sz w:val="32"/>
                <w:szCs w:val="21"/>
              </w:rPr>
              <w:t>□</w:t>
            </w:r>
            <w:r w:rsidRPr="00555C04">
              <w:rPr>
                <w:rFonts w:ascii="Times New Roman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海丝博亚国际</w:t>
            </w: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酒店</w:t>
            </w:r>
          </w:p>
          <w:p w:rsidR="00DA2987" w:rsidRPr="00555C04" w:rsidRDefault="00DA2987" w:rsidP="001E405E">
            <w:pPr>
              <w:widowControl w:val="0"/>
              <w:snapToGrid w:val="0"/>
              <w:spacing w:after="0" w:line="240" w:lineRule="auto"/>
              <w:ind w:firstLineChars="333" w:firstLine="1066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Times New Roman" w:cs="Times New Roman"/>
                <w:color w:val="000000"/>
                <w:kern w:val="2"/>
                <w:sz w:val="32"/>
                <w:szCs w:val="21"/>
              </w:rPr>
              <w:t>□</w:t>
            </w:r>
            <w:r w:rsidRPr="00555C04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标间，入住时间</w:t>
            </w:r>
            <w:r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</w:t>
            </w:r>
            <w:r w:rsidRPr="00555C04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u w:val="single"/>
              </w:rPr>
              <w:t xml:space="preserve">   </w:t>
            </w:r>
            <w:r w:rsidRPr="00555C04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u w:val="single"/>
              </w:rPr>
              <w:t xml:space="preserve">  </w:t>
            </w:r>
            <w:r w:rsidRPr="00555C04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,</w:t>
            </w:r>
            <w:r w:rsidRPr="00555C04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离店时间</w:t>
            </w:r>
            <w:r w:rsidRPr="00555C04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u w:val="single"/>
              </w:rPr>
              <w:t xml:space="preserve">   </w:t>
            </w:r>
            <w:r w:rsidRPr="00555C04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u w:val="single"/>
              </w:rPr>
              <w:t xml:space="preserve">  </w:t>
            </w:r>
            <w:r w:rsidRPr="00555C04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 xml:space="preserve">, </w:t>
            </w:r>
            <w:r w:rsidRPr="00555C04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间数</w:t>
            </w:r>
          </w:p>
          <w:p w:rsidR="00DA2987" w:rsidRPr="00555C04" w:rsidRDefault="00DA2987" w:rsidP="001E405E">
            <w:pPr>
              <w:widowControl w:val="0"/>
              <w:snapToGrid w:val="0"/>
              <w:spacing w:after="0" w:line="240" w:lineRule="auto"/>
              <w:ind w:firstLineChars="333" w:firstLine="1066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Times New Roman" w:cs="Times New Roman"/>
                <w:color w:val="000000"/>
                <w:kern w:val="2"/>
                <w:sz w:val="32"/>
                <w:szCs w:val="21"/>
              </w:rPr>
              <w:t>□</w:t>
            </w:r>
            <w:r w:rsidRPr="00555C04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单间，入住时间</w:t>
            </w:r>
            <w:r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</w:t>
            </w:r>
            <w:r w:rsidRPr="00555C04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u w:val="single"/>
              </w:rPr>
              <w:t xml:space="preserve">   </w:t>
            </w:r>
            <w:r w:rsidRPr="00555C04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u w:val="single"/>
              </w:rPr>
              <w:t xml:space="preserve">  </w:t>
            </w:r>
            <w:r w:rsidRPr="00555C04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,</w:t>
            </w:r>
            <w:r w:rsidRPr="00555C04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离店时间</w:t>
            </w:r>
            <w:r w:rsidRPr="00555C04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u w:val="single"/>
              </w:rPr>
              <w:t xml:space="preserve">   </w:t>
            </w:r>
            <w:r w:rsidRPr="00555C04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u w:val="single"/>
              </w:rPr>
              <w:t xml:space="preserve">  </w:t>
            </w:r>
            <w:r w:rsidRPr="00555C04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 xml:space="preserve">, </w:t>
            </w:r>
            <w:r w:rsidRPr="00555C04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间数</w:t>
            </w:r>
          </w:p>
        </w:tc>
      </w:tr>
      <w:tr w:rsidR="00DA2987" w:rsidRPr="00555C04" w:rsidTr="00B15C54">
        <w:trPr>
          <w:trHeight w:val="651"/>
          <w:jc w:val="center"/>
        </w:trPr>
        <w:tc>
          <w:tcPr>
            <w:tcW w:w="600" w:type="pct"/>
          </w:tcPr>
          <w:p w:rsidR="00DA2987" w:rsidRPr="00555C04" w:rsidRDefault="00DA2987" w:rsidP="00B15C54">
            <w:pPr>
              <w:widowControl w:val="0"/>
              <w:snapToGrid w:val="0"/>
              <w:spacing w:after="0"/>
              <w:ind w:firstLine="0"/>
              <w:jc w:val="center"/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  <w:p w:rsidR="00DA2987" w:rsidRPr="00555C04" w:rsidRDefault="00DA2987" w:rsidP="00FF726D">
            <w:pPr>
              <w:widowControl w:val="0"/>
              <w:snapToGrid w:val="0"/>
              <w:spacing w:after="0"/>
              <w:ind w:firstLine="0"/>
              <w:jc w:val="center"/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开</w:t>
            </w:r>
          </w:p>
          <w:p w:rsidR="00DA2987" w:rsidRPr="00555C04" w:rsidRDefault="00DA2987" w:rsidP="00FF726D">
            <w:pPr>
              <w:widowControl w:val="0"/>
              <w:snapToGrid w:val="0"/>
              <w:spacing w:after="0"/>
              <w:ind w:firstLine="0"/>
              <w:jc w:val="center"/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票</w:t>
            </w:r>
          </w:p>
          <w:p w:rsidR="00DA2987" w:rsidRPr="00555C04" w:rsidRDefault="00DA2987" w:rsidP="00FF726D">
            <w:pPr>
              <w:widowControl w:val="0"/>
              <w:snapToGrid w:val="0"/>
              <w:spacing w:after="0"/>
              <w:ind w:firstLine="0"/>
              <w:jc w:val="center"/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信</w:t>
            </w:r>
          </w:p>
          <w:p w:rsidR="00DA2987" w:rsidRPr="00555C04" w:rsidRDefault="00DA2987" w:rsidP="00FF726D">
            <w:pPr>
              <w:widowControl w:val="0"/>
              <w:snapToGrid w:val="0"/>
              <w:spacing w:after="0"/>
              <w:ind w:firstLine="0"/>
              <w:jc w:val="center"/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息</w:t>
            </w:r>
          </w:p>
          <w:p w:rsidR="00DA2987" w:rsidRPr="00555C04" w:rsidRDefault="00DA2987" w:rsidP="00FF726D">
            <w:pPr>
              <w:widowControl w:val="0"/>
              <w:snapToGrid w:val="0"/>
              <w:spacing w:after="0"/>
              <w:ind w:firstLine="0"/>
              <w:jc w:val="center"/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FF726D">
              <w:rPr>
                <w:rFonts w:ascii="Times New Roman" w:eastAsia="宋体" w:hAnsi="宋体" w:cs="Times New Roman" w:hint="eastAsia"/>
                <w:b/>
                <w:color w:val="000000"/>
                <w:spacing w:val="3"/>
                <w:w w:val="74"/>
                <w:sz w:val="21"/>
                <w:szCs w:val="21"/>
                <w:fitText w:val="630" w:id="1972392192"/>
              </w:rPr>
              <w:t>（必填</w:t>
            </w:r>
            <w:r w:rsidRPr="00FF726D">
              <w:rPr>
                <w:rFonts w:ascii="Times New Roman" w:eastAsia="宋体" w:hAnsi="宋体" w:cs="Times New Roman" w:hint="eastAsia"/>
                <w:color w:val="000000"/>
                <w:spacing w:val="2"/>
                <w:w w:val="74"/>
                <w:sz w:val="21"/>
                <w:szCs w:val="21"/>
                <w:fitText w:val="630" w:id="1972392192"/>
              </w:rPr>
              <w:t>）</w:t>
            </w:r>
          </w:p>
        </w:tc>
        <w:tc>
          <w:tcPr>
            <w:tcW w:w="4400" w:type="pct"/>
            <w:gridSpan w:val="6"/>
          </w:tcPr>
          <w:p w:rsidR="00DA2987" w:rsidRPr="00555C04" w:rsidRDefault="00DA2987" w:rsidP="001E405E">
            <w:pPr>
              <w:widowControl w:val="0"/>
              <w:snapToGrid w:val="0"/>
              <w:spacing w:before="120" w:after="0"/>
              <w:ind w:firstLine="0"/>
              <w:jc w:val="both"/>
              <w:rPr>
                <w:rFonts w:ascii="Times New Roman" w:eastAsia="宋体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Times New Roman" w:cs="Times New Roman"/>
                <w:color w:val="000000"/>
                <w:kern w:val="2"/>
                <w:sz w:val="32"/>
                <w:szCs w:val="21"/>
              </w:rPr>
              <w:t>□</w:t>
            </w: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增值税普通发票</w:t>
            </w:r>
            <w:r>
              <w:rPr>
                <w:rFonts w:ascii="Times New Roman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 xml:space="preserve">     </w:t>
            </w:r>
            <w:r w:rsidRPr="00555C04">
              <w:rPr>
                <w:rFonts w:ascii="Times New Roman" w:eastAsia="宋体" w:hAnsi="Times New Roman" w:cs="Times New Roman"/>
                <w:color w:val="000000"/>
                <w:kern w:val="2"/>
                <w:sz w:val="32"/>
                <w:szCs w:val="21"/>
              </w:rPr>
              <w:t>□</w:t>
            </w: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增值税专用发票</w:t>
            </w:r>
          </w:p>
          <w:p w:rsidR="00DA2987" w:rsidRPr="00555C04" w:rsidRDefault="00DA2987" w:rsidP="00B15C54">
            <w:pPr>
              <w:widowControl w:val="0"/>
              <w:snapToGrid w:val="0"/>
              <w:spacing w:after="0"/>
              <w:ind w:firstLine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u w:val="single"/>
              </w:rPr>
            </w:pPr>
            <w:r w:rsidRPr="00555C04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开户单位：</w:t>
            </w:r>
            <w:r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                            </w:t>
            </w:r>
            <w:r w:rsidR="001E405E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 xml:space="preserve">                                          </w:t>
            </w:r>
            <w:r w:rsidRPr="00555C04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联系人：</w:t>
            </w:r>
          </w:p>
          <w:p w:rsidR="00DA2987" w:rsidRPr="00555C04" w:rsidRDefault="00DA2987" w:rsidP="00B15C54">
            <w:pPr>
              <w:widowControl w:val="0"/>
              <w:snapToGrid w:val="0"/>
              <w:spacing w:after="0"/>
              <w:ind w:firstLine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u w:val="single"/>
              </w:rPr>
            </w:pPr>
            <w:r w:rsidRPr="00555C04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统一社会信用代码：</w:t>
            </w:r>
            <w:r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            </w:t>
            </w:r>
            <w:r w:rsidR="001E405E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 xml:space="preserve">                                          </w:t>
            </w:r>
            <w:r w:rsidRPr="00555C04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电话：</w:t>
            </w:r>
          </w:p>
          <w:p w:rsidR="00DA2987" w:rsidRPr="00555C04" w:rsidRDefault="00DA2987" w:rsidP="00B15C54">
            <w:pPr>
              <w:widowControl w:val="0"/>
              <w:snapToGrid w:val="0"/>
              <w:spacing w:after="0"/>
              <w:ind w:firstLine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u w:val="single"/>
              </w:rPr>
            </w:pPr>
            <w:r w:rsidRPr="00555C04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单位地址：</w:t>
            </w:r>
            <w:r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                          </w:t>
            </w:r>
          </w:p>
          <w:p w:rsidR="00DA2987" w:rsidRPr="00555C04" w:rsidRDefault="00DA2987" w:rsidP="00B15C54">
            <w:pPr>
              <w:widowControl w:val="0"/>
              <w:snapToGrid w:val="0"/>
              <w:spacing w:after="0"/>
              <w:ind w:firstLine="0"/>
              <w:jc w:val="both"/>
              <w:rPr>
                <w:rFonts w:ascii="Times New Roman" w:eastAsia="宋体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账号：</w:t>
            </w:r>
            <w:r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                                </w:t>
            </w:r>
            <w:r w:rsidR="001E405E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 xml:space="preserve">                                             </w:t>
            </w:r>
            <w:r w:rsidRPr="00555C04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开户行：</w:t>
            </w:r>
          </w:p>
        </w:tc>
      </w:tr>
      <w:tr w:rsidR="00FF726D" w:rsidRPr="00555C04" w:rsidTr="001E405E">
        <w:trPr>
          <w:trHeight w:val="651"/>
          <w:jc w:val="center"/>
        </w:trPr>
        <w:tc>
          <w:tcPr>
            <w:tcW w:w="600" w:type="pct"/>
            <w:vAlign w:val="center"/>
          </w:tcPr>
          <w:p w:rsidR="00FF726D" w:rsidRPr="00555C04" w:rsidRDefault="00FF726D" w:rsidP="001E405E">
            <w:pPr>
              <w:widowControl w:val="0"/>
              <w:snapToGrid w:val="0"/>
              <w:spacing w:after="0"/>
              <w:ind w:firstLine="0"/>
              <w:jc w:val="center"/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 w:rsidRPr="00FF726D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会议费用汇入帐号</w:t>
            </w:r>
          </w:p>
        </w:tc>
        <w:tc>
          <w:tcPr>
            <w:tcW w:w="4400" w:type="pct"/>
            <w:gridSpan w:val="6"/>
          </w:tcPr>
          <w:p w:rsidR="00FF726D" w:rsidRPr="00FF726D" w:rsidRDefault="00FF726D" w:rsidP="001E405E">
            <w:pPr>
              <w:spacing w:after="0"/>
              <w:ind w:firstLine="0"/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FF726D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帐户名称：</w:t>
            </w:r>
            <w:r w:rsidRPr="00FF726D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</w:rPr>
              <w:t>中国化学纤维工业协会</w:t>
            </w:r>
          </w:p>
          <w:p w:rsidR="00FF726D" w:rsidRPr="00FF726D" w:rsidRDefault="00FF726D" w:rsidP="001E405E">
            <w:pPr>
              <w:spacing w:after="0"/>
              <w:ind w:firstLine="0"/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FF726D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帐</w:t>
            </w:r>
            <w:r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 xml:space="preserve">       </w:t>
            </w:r>
            <w:r w:rsidRPr="00FF726D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号：</w:t>
            </w:r>
            <w:r w:rsidRPr="00FF726D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329856034014  </w:t>
            </w:r>
          </w:p>
          <w:p w:rsidR="00FF726D" w:rsidRPr="00555C04" w:rsidRDefault="00FF726D" w:rsidP="001E405E">
            <w:pPr>
              <w:spacing w:after="0"/>
              <w:ind w:firstLine="0"/>
              <w:rPr>
                <w:rFonts w:ascii="Times New Roman" w:eastAsia="宋体" w:hAnsi="Times New Roman" w:cs="Times New Roman"/>
                <w:color w:val="000000"/>
                <w:kern w:val="2"/>
                <w:sz w:val="32"/>
                <w:szCs w:val="21"/>
              </w:rPr>
            </w:pPr>
            <w:r w:rsidRPr="00FF726D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开</w:t>
            </w:r>
            <w:r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 w:rsidRPr="00FF726D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户</w:t>
            </w:r>
            <w:r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 w:rsidRPr="00FF726D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行：</w:t>
            </w:r>
            <w:r w:rsidRPr="00FF726D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</w:rPr>
              <w:t>中国银行北京针织路支行</w:t>
            </w:r>
          </w:p>
        </w:tc>
      </w:tr>
    </w:tbl>
    <w:p w:rsidR="00DA2987" w:rsidRPr="00555C04" w:rsidRDefault="00DA2987" w:rsidP="00DA2987">
      <w:pPr>
        <w:widowControl w:val="0"/>
        <w:spacing w:after="0" w:line="240" w:lineRule="auto"/>
        <w:ind w:firstLineChars="150" w:firstLine="360"/>
        <w:jc w:val="both"/>
        <w:rPr>
          <w:rFonts w:ascii="Times New Roman" w:eastAsia="楷体" w:hAnsi="Times New Roman" w:cs="Times New Roman"/>
          <w:bCs/>
          <w:sz w:val="24"/>
          <w:szCs w:val="21"/>
        </w:rPr>
      </w:pPr>
    </w:p>
    <w:p w:rsidR="00DA2987" w:rsidRPr="00555C04" w:rsidRDefault="00DA2987" w:rsidP="00DA2987">
      <w:pPr>
        <w:widowControl w:val="0"/>
        <w:spacing w:after="0" w:line="240" w:lineRule="auto"/>
        <w:ind w:firstLine="0"/>
        <w:jc w:val="both"/>
        <w:rPr>
          <w:rFonts w:ascii="Times New Roman" w:eastAsia="楷体" w:hAnsi="楷体" w:cs="Times New Roman"/>
          <w:bCs/>
          <w:sz w:val="24"/>
          <w:szCs w:val="21"/>
        </w:rPr>
      </w:pPr>
      <w:r w:rsidRPr="00555C04">
        <w:rPr>
          <w:rFonts w:ascii="Times New Roman" w:eastAsia="楷体" w:hAnsi="楷体" w:cs="Times New Roman"/>
          <w:bCs/>
          <w:sz w:val="24"/>
          <w:szCs w:val="21"/>
        </w:rPr>
        <w:t>注：</w:t>
      </w:r>
      <w:r w:rsidR="00FF726D">
        <w:rPr>
          <w:rFonts w:ascii="Times New Roman" w:eastAsia="楷体" w:hAnsi="楷体" w:cs="Times New Roman" w:hint="eastAsia"/>
          <w:bCs/>
          <w:sz w:val="24"/>
          <w:szCs w:val="21"/>
        </w:rPr>
        <w:t>本次活动免两人会务费，如需要增加参会人员，</w:t>
      </w:r>
      <w:r w:rsidR="00FF726D">
        <w:rPr>
          <w:rFonts w:ascii="宋体" w:hAnsi="宋体" w:hint="eastAsia"/>
          <w:color w:val="000000"/>
          <w:sz w:val="21"/>
          <w:szCs w:val="21"/>
        </w:rPr>
        <w:t>会议</w:t>
      </w:r>
      <w:r w:rsidR="00FF726D" w:rsidRPr="00225EEB">
        <w:rPr>
          <w:rFonts w:ascii="宋体" w:hAnsi="宋体" w:hint="eastAsia"/>
          <w:color w:val="000000"/>
          <w:sz w:val="21"/>
          <w:szCs w:val="21"/>
        </w:rPr>
        <w:t>注册费用：</w:t>
      </w:r>
      <w:r w:rsidR="00FF726D" w:rsidRPr="00EE1D5F">
        <w:rPr>
          <w:rFonts w:ascii="宋体" w:hAnsi="宋体"/>
          <w:color w:val="000000"/>
          <w:sz w:val="21"/>
          <w:szCs w:val="21"/>
        </w:rPr>
        <w:t>汇款</w:t>
      </w:r>
      <w:r w:rsidR="00FF726D" w:rsidRPr="00EE1D5F">
        <w:rPr>
          <w:rFonts w:ascii="宋体" w:hAnsi="宋体" w:hint="eastAsia"/>
          <w:color w:val="000000"/>
          <w:sz w:val="21"/>
          <w:szCs w:val="21"/>
        </w:rPr>
        <w:t>2000</w:t>
      </w:r>
      <w:r w:rsidR="00FF726D" w:rsidRPr="00EE1D5F">
        <w:rPr>
          <w:rFonts w:ascii="宋体" w:hAnsi="宋体"/>
          <w:color w:val="000000"/>
          <w:sz w:val="21"/>
          <w:szCs w:val="21"/>
        </w:rPr>
        <w:t>元</w:t>
      </w:r>
      <w:r w:rsidR="00FF726D" w:rsidRPr="00EE1D5F">
        <w:rPr>
          <w:rFonts w:ascii="宋体" w:hAnsi="宋体"/>
          <w:color w:val="000000"/>
          <w:sz w:val="21"/>
          <w:szCs w:val="21"/>
        </w:rPr>
        <w:t>/</w:t>
      </w:r>
      <w:r w:rsidR="00FF726D" w:rsidRPr="00EE1D5F">
        <w:rPr>
          <w:rFonts w:ascii="宋体" w:hAnsi="宋体"/>
          <w:color w:val="000000"/>
          <w:sz w:val="21"/>
          <w:szCs w:val="21"/>
        </w:rPr>
        <w:t>人，现场交费</w:t>
      </w:r>
      <w:r w:rsidR="00FF726D" w:rsidRPr="00EE1D5F">
        <w:rPr>
          <w:rFonts w:ascii="宋体" w:hAnsi="宋体" w:hint="eastAsia"/>
          <w:color w:val="000000"/>
          <w:sz w:val="21"/>
          <w:szCs w:val="21"/>
        </w:rPr>
        <w:t>2500</w:t>
      </w:r>
      <w:r w:rsidR="00FF726D" w:rsidRPr="00EE1D5F">
        <w:rPr>
          <w:rFonts w:ascii="宋体" w:hAnsi="宋体"/>
          <w:color w:val="000000"/>
          <w:sz w:val="21"/>
          <w:szCs w:val="21"/>
        </w:rPr>
        <w:t>元</w:t>
      </w:r>
      <w:r w:rsidR="00FF726D" w:rsidRPr="00EE1D5F">
        <w:rPr>
          <w:rFonts w:ascii="宋体" w:hAnsi="宋体"/>
          <w:color w:val="000000"/>
          <w:sz w:val="21"/>
          <w:szCs w:val="21"/>
        </w:rPr>
        <w:t>/</w:t>
      </w:r>
      <w:r w:rsidR="00FF726D" w:rsidRPr="00EE1D5F">
        <w:rPr>
          <w:rFonts w:ascii="宋体" w:hAnsi="宋体"/>
          <w:color w:val="000000"/>
          <w:sz w:val="21"/>
          <w:szCs w:val="21"/>
        </w:rPr>
        <w:t>人</w:t>
      </w:r>
      <w:r w:rsidR="00FF726D">
        <w:rPr>
          <w:rFonts w:ascii="宋体" w:hAnsi="宋体" w:hint="eastAsia"/>
          <w:color w:val="000000"/>
          <w:sz w:val="21"/>
          <w:szCs w:val="21"/>
        </w:rPr>
        <w:t>。</w:t>
      </w:r>
    </w:p>
    <w:p w:rsidR="00DA2987" w:rsidRPr="00555C04" w:rsidRDefault="00DA2987" w:rsidP="00DA2987">
      <w:pPr>
        <w:widowControl w:val="0"/>
        <w:spacing w:after="0" w:line="240" w:lineRule="auto"/>
        <w:ind w:firstLineChars="200" w:firstLine="480"/>
        <w:jc w:val="both"/>
        <w:rPr>
          <w:rFonts w:ascii="Times New Roman" w:eastAsia="楷体" w:hAnsi="楷体" w:cs="Times New Roman"/>
          <w:bCs/>
          <w:sz w:val="24"/>
          <w:szCs w:val="21"/>
        </w:rPr>
      </w:pP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晋江（泉州）机场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-</w:t>
      </w:r>
      <w:r w:rsidRPr="00555C04">
        <w:rPr>
          <w:rFonts w:ascii="Times New Roman" w:eastAsia="楷体" w:hAnsi="楷体" w:cs="Times New Roman"/>
          <w:bCs/>
          <w:sz w:val="24"/>
          <w:szCs w:val="21"/>
        </w:rPr>
        <w:t>-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海丝博亚国际</w:t>
      </w:r>
      <w:r w:rsidRPr="00555C04">
        <w:rPr>
          <w:rFonts w:ascii="Times New Roman" w:eastAsia="楷体" w:hAnsi="楷体" w:cs="Times New Roman"/>
          <w:bCs/>
          <w:sz w:val="24"/>
          <w:szCs w:val="21"/>
        </w:rPr>
        <w:t>酒店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,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车程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3</w:t>
      </w:r>
      <w:r w:rsidRPr="00555C04">
        <w:rPr>
          <w:rFonts w:ascii="Times New Roman" w:eastAsia="楷体" w:hAnsi="楷体" w:cs="Times New Roman"/>
          <w:bCs/>
          <w:sz w:val="24"/>
          <w:szCs w:val="21"/>
        </w:rPr>
        <w:t>0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分钟</w:t>
      </w:r>
    </w:p>
    <w:p w:rsidR="00DA2987" w:rsidRPr="00555C04" w:rsidRDefault="00DA2987" w:rsidP="00DA2987">
      <w:pPr>
        <w:widowControl w:val="0"/>
        <w:spacing w:after="0" w:line="240" w:lineRule="auto"/>
        <w:ind w:firstLineChars="200" w:firstLine="480"/>
        <w:jc w:val="both"/>
        <w:rPr>
          <w:rFonts w:ascii="Times New Roman" w:eastAsia="楷体" w:hAnsi="楷体" w:cs="Times New Roman"/>
          <w:bCs/>
          <w:sz w:val="24"/>
          <w:szCs w:val="21"/>
        </w:rPr>
      </w:pP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泉州高铁站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-</w:t>
      </w:r>
      <w:r w:rsidRPr="00555C04">
        <w:rPr>
          <w:rFonts w:ascii="Times New Roman" w:eastAsia="楷体" w:hAnsi="楷体" w:cs="Times New Roman"/>
          <w:bCs/>
          <w:sz w:val="24"/>
          <w:szCs w:val="21"/>
        </w:rPr>
        <w:t>-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海丝博亚国际</w:t>
      </w:r>
      <w:r w:rsidRPr="00555C04">
        <w:rPr>
          <w:rFonts w:ascii="Times New Roman" w:eastAsia="楷体" w:hAnsi="楷体" w:cs="Times New Roman"/>
          <w:bCs/>
          <w:sz w:val="24"/>
          <w:szCs w:val="21"/>
        </w:rPr>
        <w:t>酒店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,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车程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3</w:t>
      </w:r>
      <w:r w:rsidRPr="00555C04">
        <w:rPr>
          <w:rFonts w:ascii="Times New Roman" w:eastAsia="楷体" w:hAnsi="楷体" w:cs="Times New Roman"/>
          <w:bCs/>
          <w:sz w:val="24"/>
          <w:szCs w:val="21"/>
        </w:rPr>
        <w:t>0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分钟</w:t>
      </w:r>
    </w:p>
    <w:p w:rsidR="00B012D3" w:rsidRDefault="00DA2987" w:rsidP="00FF726D">
      <w:pPr>
        <w:widowControl w:val="0"/>
        <w:spacing w:after="0" w:line="240" w:lineRule="auto"/>
        <w:ind w:firstLineChars="200" w:firstLine="480"/>
        <w:jc w:val="both"/>
        <w:rPr>
          <w:rFonts w:ascii="Times New Roman" w:eastAsia="楷体" w:hAnsi="楷体" w:cs="Times New Roman"/>
          <w:bCs/>
          <w:sz w:val="24"/>
          <w:szCs w:val="21"/>
        </w:rPr>
      </w:pP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6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月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2</w:t>
      </w:r>
      <w:r w:rsidRPr="00555C04">
        <w:rPr>
          <w:rFonts w:ascii="Times New Roman" w:eastAsia="楷体" w:hAnsi="楷体" w:cs="Times New Roman"/>
          <w:bCs/>
          <w:sz w:val="24"/>
          <w:szCs w:val="21"/>
        </w:rPr>
        <w:t>0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日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13:00-21:30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期间，组委会安排车辆接站，会后送站，车辆班次后续通知）</w:t>
      </w:r>
    </w:p>
    <w:sectPr w:rsidR="00B012D3" w:rsidSect="002C7FE2">
      <w:pgSz w:w="12240" w:h="15840"/>
      <w:pgMar w:top="1440" w:right="1644" w:bottom="1440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F80" w:rsidRDefault="00FD4F80" w:rsidP="009E0E06">
      <w:pPr>
        <w:spacing w:after="0" w:line="240" w:lineRule="auto"/>
      </w:pPr>
      <w:r>
        <w:separator/>
      </w:r>
    </w:p>
  </w:endnote>
  <w:endnote w:type="continuationSeparator" w:id="0">
    <w:p w:rsidR="00FD4F80" w:rsidRDefault="00FD4F80" w:rsidP="009E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F80" w:rsidRDefault="00FD4F80" w:rsidP="009E0E06">
      <w:pPr>
        <w:spacing w:after="0" w:line="240" w:lineRule="auto"/>
      </w:pPr>
      <w:r>
        <w:separator/>
      </w:r>
    </w:p>
  </w:footnote>
  <w:footnote w:type="continuationSeparator" w:id="0">
    <w:p w:rsidR="00FD4F80" w:rsidRDefault="00FD4F80" w:rsidP="009E0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E0581"/>
    <w:multiLevelType w:val="hybridMultilevel"/>
    <w:tmpl w:val="DA90892C"/>
    <w:lvl w:ilvl="0" w:tplc="3C1C50C4">
      <w:start w:val="1"/>
      <w:numFmt w:val="japaneseCounting"/>
      <w:lvlText w:val="%1、"/>
      <w:lvlJc w:val="left"/>
      <w:pPr>
        <w:ind w:left="1363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A4"/>
    <w:rsid w:val="00004C3F"/>
    <w:rsid w:val="0000545C"/>
    <w:rsid w:val="00016BA7"/>
    <w:rsid w:val="00056030"/>
    <w:rsid w:val="00097B3B"/>
    <w:rsid w:val="000D12CB"/>
    <w:rsid w:val="000D1993"/>
    <w:rsid w:val="000E7AC8"/>
    <w:rsid w:val="0010414B"/>
    <w:rsid w:val="0012256B"/>
    <w:rsid w:val="0015244D"/>
    <w:rsid w:val="00164ACC"/>
    <w:rsid w:val="001B0EEE"/>
    <w:rsid w:val="001B5E0B"/>
    <w:rsid w:val="001C1145"/>
    <w:rsid w:val="001D134C"/>
    <w:rsid w:val="001D2252"/>
    <w:rsid w:val="001D538B"/>
    <w:rsid w:val="001D613B"/>
    <w:rsid w:val="001D79BF"/>
    <w:rsid w:val="001E1B1D"/>
    <w:rsid w:val="001E405E"/>
    <w:rsid w:val="001E4DAE"/>
    <w:rsid w:val="001E5707"/>
    <w:rsid w:val="00207BDF"/>
    <w:rsid w:val="00210571"/>
    <w:rsid w:val="00214B1E"/>
    <w:rsid w:val="00223A93"/>
    <w:rsid w:val="00226670"/>
    <w:rsid w:val="00241407"/>
    <w:rsid w:val="00241F92"/>
    <w:rsid w:val="00255078"/>
    <w:rsid w:val="00272DC4"/>
    <w:rsid w:val="002B57A7"/>
    <w:rsid w:val="002C7FE2"/>
    <w:rsid w:val="002D19F7"/>
    <w:rsid w:val="002E060B"/>
    <w:rsid w:val="002F5728"/>
    <w:rsid w:val="00330388"/>
    <w:rsid w:val="0033473D"/>
    <w:rsid w:val="00343A99"/>
    <w:rsid w:val="00361616"/>
    <w:rsid w:val="00372482"/>
    <w:rsid w:val="00390595"/>
    <w:rsid w:val="003938AF"/>
    <w:rsid w:val="003A344F"/>
    <w:rsid w:val="003A4C3D"/>
    <w:rsid w:val="003B559C"/>
    <w:rsid w:val="003B6C7B"/>
    <w:rsid w:val="003D0907"/>
    <w:rsid w:val="003E46E2"/>
    <w:rsid w:val="003E6165"/>
    <w:rsid w:val="00402641"/>
    <w:rsid w:val="00407BFE"/>
    <w:rsid w:val="0041181A"/>
    <w:rsid w:val="00470074"/>
    <w:rsid w:val="004826DC"/>
    <w:rsid w:val="00492EB7"/>
    <w:rsid w:val="004C0353"/>
    <w:rsid w:val="004D3BE0"/>
    <w:rsid w:val="004D5FF6"/>
    <w:rsid w:val="004E2C92"/>
    <w:rsid w:val="005047C0"/>
    <w:rsid w:val="005055B4"/>
    <w:rsid w:val="00505E8C"/>
    <w:rsid w:val="005201C5"/>
    <w:rsid w:val="00530F81"/>
    <w:rsid w:val="00576B5A"/>
    <w:rsid w:val="00581FFB"/>
    <w:rsid w:val="005A4F07"/>
    <w:rsid w:val="005D045F"/>
    <w:rsid w:val="005E30E3"/>
    <w:rsid w:val="005F02DF"/>
    <w:rsid w:val="0062222A"/>
    <w:rsid w:val="006314BF"/>
    <w:rsid w:val="00642730"/>
    <w:rsid w:val="00644649"/>
    <w:rsid w:val="00656DDF"/>
    <w:rsid w:val="006636FD"/>
    <w:rsid w:val="00672F1D"/>
    <w:rsid w:val="00675A4E"/>
    <w:rsid w:val="00680496"/>
    <w:rsid w:val="00683742"/>
    <w:rsid w:val="006858DE"/>
    <w:rsid w:val="006F415D"/>
    <w:rsid w:val="006F4615"/>
    <w:rsid w:val="0070502A"/>
    <w:rsid w:val="007055A1"/>
    <w:rsid w:val="00711AF6"/>
    <w:rsid w:val="0073284A"/>
    <w:rsid w:val="00757A42"/>
    <w:rsid w:val="007674F0"/>
    <w:rsid w:val="007804C4"/>
    <w:rsid w:val="007810D1"/>
    <w:rsid w:val="007A38CA"/>
    <w:rsid w:val="007B264D"/>
    <w:rsid w:val="007E0221"/>
    <w:rsid w:val="0081298B"/>
    <w:rsid w:val="00832C2A"/>
    <w:rsid w:val="00842466"/>
    <w:rsid w:val="008457F8"/>
    <w:rsid w:val="008521F8"/>
    <w:rsid w:val="00866F84"/>
    <w:rsid w:val="00872BA2"/>
    <w:rsid w:val="00890765"/>
    <w:rsid w:val="0089502F"/>
    <w:rsid w:val="008C13EC"/>
    <w:rsid w:val="008C22AC"/>
    <w:rsid w:val="008E22A4"/>
    <w:rsid w:val="00905EA6"/>
    <w:rsid w:val="00933486"/>
    <w:rsid w:val="009336C6"/>
    <w:rsid w:val="00935448"/>
    <w:rsid w:val="009358BA"/>
    <w:rsid w:val="00936CAC"/>
    <w:rsid w:val="00961423"/>
    <w:rsid w:val="00964A9B"/>
    <w:rsid w:val="009872A3"/>
    <w:rsid w:val="009B4827"/>
    <w:rsid w:val="009E0E06"/>
    <w:rsid w:val="009E5BF5"/>
    <w:rsid w:val="00A00E1A"/>
    <w:rsid w:val="00A02042"/>
    <w:rsid w:val="00A16B5D"/>
    <w:rsid w:val="00A375CB"/>
    <w:rsid w:val="00A40486"/>
    <w:rsid w:val="00A476D5"/>
    <w:rsid w:val="00A93F4A"/>
    <w:rsid w:val="00AB072E"/>
    <w:rsid w:val="00AB56A0"/>
    <w:rsid w:val="00AE0F3A"/>
    <w:rsid w:val="00AE23B2"/>
    <w:rsid w:val="00AE692A"/>
    <w:rsid w:val="00AF1A51"/>
    <w:rsid w:val="00AF593D"/>
    <w:rsid w:val="00AF7507"/>
    <w:rsid w:val="00B012D3"/>
    <w:rsid w:val="00B026AF"/>
    <w:rsid w:val="00B2224C"/>
    <w:rsid w:val="00B45E38"/>
    <w:rsid w:val="00B50B70"/>
    <w:rsid w:val="00B51B04"/>
    <w:rsid w:val="00B757BC"/>
    <w:rsid w:val="00B94590"/>
    <w:rsid w:val="00BC13FE"/>
    <w:rsid w:val="00BC1E81"/>
    <w:rsid w:val="00BC3439"/>
    <w:rsid w:val="00BE57EC"/>
    <w:rsid w:val="00C0565E"/>
    <w:rsid w:val="00C236E0"/>
    <w:rsid w:val="00C26A8E"/>
    <w:rsid w:val="00C50C20"/>
    <w:rsid w:val="00C52849"/>
    <w:rsid w:val="00C54EAE"/>
    <w:rsid w:val="00C65DB4"/>
    <w:rsid w:val="00CA7150"/>
    <w:rsid w:val="00CC651C"/>
    <w:rsid w:val="00CF627A"/>
    <w:rsid w:val="00D128A0"/>
    <w:rsid w:val="00D23BF9"/>
    <w:rsid w:val="00D365E3"/>
    <w:rsid w:val="00D44260"/>
    <w:rsid w:val="00D55871"/>
    <w:rsid w:val="00D61E6C"/>
    <w:rsid w:val="00D66D7D"/>
    <w:rsid w:val="00D7475E"/>
    <w:rsid w:val="00D77C17"/>
    <w:rsid w:val="00DA2987"/>
    <w:rsid w:val="00DA5DCD"/>
    <w:rsid w:val="00DB294B"/>
    <w:rsid w:val="00DE305E"/>
    <w:rsid w:val="00DF18D7"/>
    <w:rsid w:val="00E064D3"/>
    <w:rsid w:val="00E12A49"/>
    <w:rsid w:val="00E2275E"/>
    <w:rsid w:val="00E25B78"/>
    <w:rsid w:val="00E50859"/>
    <w:rsid w:val="00E50DAA"/>
    <w:rsid w:val="00E61A4E"/>
    <w:rsid w:val="00E64039"/>
    <w:rsid w:val="00E7695A"/>
    <w:rsid w:val="00E81A05"/>
    <w:rsid w:val="00EA08B1"/>
    <w:rsid w:val="00EA7B11"/>
    <w:rsid w:val="00EB1F40"/>
    <w:rsid w:val="00EB5D3B"/>
    <w:rsid w:val="00ED6DE9"/>
    <w:rsid w:val="00EE5E50"/>
    <w:rsid w:val="00F13025"/>
    <w:rsid w:val="00F41E16"/>
    <w:rsid w:val="00F64EDE"/>
    <w:rsid w:val="00F677B4"/>
    <w:rsid w:val="00F86A11"/>
    <w:rsid w:val="00F9057D"/>
    <w:rsid w:val="00FA12A0"/>
    <w:rsid w:val="00FB73C6"/>
    <w:rsid w:val="00FC4C87"/>
    <w:rsid w:val="00FC5688"/>
    <w:rsid w:val="00FD4F80"/>
    <w:rsid w:val="00FD5E98"/>
    <w:rsid w:val="00FE3E33"/>
    <w:rsid w:val="00FF32F7"/>
    <w:rsid w:val="00FF726D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E7DD2"/>
  <w15:chartTrackingRefBased/>
  <w15:docId w15:val="{93D2AA62-0671-4DF4-AB0C-97349BE1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36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E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9E0E06"/>
  </w:style>
  <w:style w:type="paragraph" w:styleId="a5">
    <w:name w:val="footer"/>
    <w:basedOn w:val="a"/>
    <w:link w:val="a6"/>
    <w:uiPriority w:val="99"/>
    <w:unhideWhenUsed/>
    <w:rsid w:val="009E0E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9E0E06"/>
  </w:style>
  <w:style w:type="character" w:styleId="a7">
    <w:name w:val="Hyperlink"/>
    <w:basedOn w:val="a0"/>
    <w:uiPriority w:val="99"/>
    <w:unhideWhenUsed/>
    <w:rsid w:val="00F9057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5B78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25B78"/>
    <w:rPr>
      <w:sz w:val="18"/>
      <w:szCs w:val="18"/>
    </w:rPr>
  </w:style>
  <w:style w:type="paragraph" w:styleId="aa">
    <w:name w:val="Date"/>
    <w:basedOn w:val="a"/>
    <w:next w:val="a"/>
    <w:link w:val="ab"/>
    <w:unhideWhenUsed/>
    <w:rsid w:val="00C0565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0565E"/>
  </w:style>
  <w:style w:type="character" w:styleId="ac">
    <w:name w:val="Strong"/>
    <w:qFormat/>
    <w:rsid w:val="00B012D3"/>
    <w:rPr>
      <w:b/>
      <w:bCs/>
    </w:rPr>
  </w:style>
  <w:style w:type="paragraph" w:customStyle="1" w:styleId="text11">
    <w:name w:val="text11"/>
    <w:basedOn w:val="a"/>
    <w:rsid w:val="00B012D3"/>
    <w:pPr>
      <w:spacing w:before="100" w:beforeAutospacing="1" w:after="100" w:afterAutospacing="1" w:line="375" w:lineRule="atLeast"/>
      <w:ind w:firstLine="0"/>
    </w:pPr>
    <w:rPr>
      <w:rFonts w:ascii="宋体" w:eastAsia="宋体" w:hAnsi="宋体" w:cs="宋体"/>
      <w:color w:val="000000"/>
      <w:sz w:val="18"/>
      <w:szCs w:val="18"/>
    </w:rPr>
  </w:style>
  <w:style w:type="character" w:customStyle="1" w:styleId="Char">
    <w:name w:val="日期 Char"/>
    <w:rsid w:val="00B012D3"/>
    <w:rPr>
      <w:rFonts w:ascii="宋体" w:hAnsi="宋体"/>
      <w:kern w:val="2"/>
      <w:sz w:val="28"/>
      <w:szCs w:val="24"/>
    </w:rPr>
  </w:style>
  <w:style w:type="table" w:styleId="ad">
    <w:name w:val="Table Grid"/>
    <w:basedOn w:val="a1"/>
    <w:uiPriority w:val="39"/>
    <w:rsid w:val="0078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365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fawys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D6F29-B9AF-4A77-9828-0534352C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LEI</dc:creator>
  <cp:keywords/>
  <dc:description/>
  <cp:lastModifiedBy>WAN LEI</cp:lastModifiedBy>
  <cp:revision>3</cp:revision>
  <cp:lastPrinted>2019-05-17T08:08:00Z</cp:lastPrinted>
  <dcterms:created xsi:type="dcterms:W3CDTF">2019-05-22T08:08:00Z</dcterms:created>
  <dcterms:modified xsi:type="dcterms:W3CDTF">2019-05-22T08:09:00Z</dcterms:modified>
</cp:coreProperties>
</file>