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99" w:rsidRPr="000F2B88" w:rsidRDefault="00005599" w:rsidP="00005599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599" w:rsidRPr="000F2B88" w:rsidRDefault="000F2B88" w:rsidP="000F2B88">
      <w:pPr>
        <w:spacing w:line="360" w:lineRule="auto"/>
        <w:jc w:val="left"/>
        <w:rPr>
          <w:rFonts w:ascii="Times New Roman" w:hAnsi="Times New Roman" w:cs="Times New Roman"/>
          <w:b/>
          <w:sz w:val="30"/>
        </w:rPr>
      </w:pPr>
      <w:r w:rsidRPr="000F2B88">
        <w:rPr>
          <w:rFonts w:ascii="Times New Roman" w:hAnsi="Times New Roman" w:cs="Times New Roman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2056957</wp:posOffset>
            </wp:positionH>
            <wp:positionV relativeFrom="paragraph">
              <wp:posOffset>67945</wp:posOffset>
            </wp:positionV>
            <wp:extent cx="1520190" cy="2746375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 w:rsidRPr="000F2B88">
        <w:rPr>
          <w:rFonts w:ascii="Times New Roman" w:eastAsia="华文中宋" w:hAnsi="Times New Roman" w:cs="Times New Roman"/>
          <w:b/>
          <w:sz w:val="72"/>
          <w:szCs w:val="72"/>
        </w:rPr>
        <w:t>绿色纤维标志使用申请书</w:t>
      </w: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A328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88">
        <w:rPr>
          <w:rFonts w:ascii="Times New Roman" w:hAnsi="Times New Roman" w:cs="Times New Roman"/>
          <w:b/>
          <w:sz w:val="24"/>
          <w:szCs w:val="24"/>
        </w:rPr>
        <w:t>初次申请</w:t>
      </w:r>
      <w:r w:rsidRPr="000F2B88">
        <w:rPr>
          <w:rFonts w:ascii="Times New Roman" w:hAnsi="Times New Roman" w:cs="Times New Roman"/>
          <w:b/>
          <w:sz w:val="24"/>
          <w:szCs w:val="24"/>
        </w:rPr>
        <w:t xml:space="preserve">□        </w:t>
      </w:r>
      <w:r w:rsidRPr="000F2B88">
        <w:rPr>
          <w:rFonts w:ascii="Times New Roman" w:hAnsi="Times New Roman" w:cs="Times New Roman"/>
          <w:b/>
          <w:sz w:val="24"/>
          <w:szCs w:val="24"/>
        </w:rPr>
        <w:t>续展申请</w:t>
      </w:r>
      <w:r w:rsidRPr="000F2B88">
        <w:rPr>
          <w:rFonts w:ascii="Times New Roman" w:hAnsi="Times New Roman" w:cs="Times New Roman"/>
          <w:b/>
          <w:sz w:val="24"/>
          <w:szCs w:val="24"/>
        </w:rPr>
        <w:t>□</w:t>
      </w: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F2B88">
      <w:pPr>
        <w:spacing w:line="480" w:lineRule="auto"/>
        <w:ind w:firstLineChars="300" w:firstLine="840"/>
        <w:jc w:val="left"/>
        <w:rPr>
          <w:rFonts w:ascii="Times New Roman" w:eastAsia="黑体" w:hAnsi="Times New Roman" w:cs="Times New Roman"/>
          <w:sz w:val="28"/>
          <w:szCs w:val="28"/>
          <w:u w:val="single"/>
        </w:rPr>
      </w:pPr>
      <w:r w:rsidRPr="000F2B88">
        <w:rPr>
          <w:rFonts w:ascii="Times New Roman" w:eastAsia="黑体" w:hAnsi="Times New Roman" w:cs="Times New Roman"/>
          <w:sz w:val="28"/>
          <w:szCs w:val="28"/>
        </w:rPr>
        <w:t>申请单位（盖章）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0F2B88" w:rsidRPr="000F2B88" w:rsidRDefault="000F2B88" w:rsidP="00005599">
      <w:pPr>
        <w:spacing w:line="480" w:lineRule="auto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  <w:u w:val="single"/>
        </w:rPr>
      </w:pPr>
    </w:p>
    <w:p w:rsidR="000F2B88" w:rsidRPr="000F2B88" w:rsidRDefault="00005599" w:rsidP="000F2B88">
      <w:pPr>
        <w:spacing w:line="48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0F2B88">
        <w:rPr>
          <w:rFonts w:ascii="Times New Roman" w:eastAsia="黑体" w:hAnsi="Times New Roman" w:cs="Times New Roman"/>
          <w:sz w:val="28"/>
          <w:szCs w:val="28"/>
        </w:rPr>
        <w:t>申请日期</w:t>
      </w:r>
      <w:r w:rsidRPr="000F2B88"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 w:rsidR="000F2B88"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</w:t>
      </w:r>
      <w:r w:rsidRPr="000F2B88">
        <w:rPr>
          <w:rFonts w:ascii="Times New Roman" w:eastAsia="黑体" w:hAnsi="Times New Roman" w:cs="Times New Roman"/>
          <w:sz w:val="28"/>
          <w:szCs w:val="28"/>
        </w:rPr>
        <w:t>年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="000F2B88"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</w:t>
      </w:r>
      <w:r w:rsidRPr="000F2B88">
        <w:rPr>
          <w:rFonts w:ascii="Times New Roman" w:eastAsia="黑体" w:hAnsi="Times New Roman" w:cs="Times New Roman"/>
          <w:sz w:val="28"/>
          <w:szCs w:val="28"/>
        </w:rPr>
        <w:t>月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</w:t>
      </w:r>
      <w:r w:rsidR="000F2B88"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 w:rsidRPr="000F2B88">
        <w:rPr>
          <w:rFonts w:ascii="Times New Roman" w:eastAsia="黑体" w:hAnsi="Times New Roman" w:cs="Times New Roman"/>
          <w:sz w:val="28"/>
          <w:szCs w:val="28"/>
        </w:rPr>
        <w:t>日</w:t>
      </w:r>
    </w:p>
    <w:p w:rsidR="000F2B88" w:rsidRPr="000F2B88" w:rsidRDefault="000F2B88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F2B88"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0F2B88" w:rsidRPr="00A43FDA" w:rsidRDefault="000F2B88" w:rsidP="00BE3D5C">
      <w:pPr>
        <w:spacing w:beforeLines="100" w:before="312" w:afterLines="100" w:after="312" w:line="360" w:lineRule="auto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5599" w:rsidRPr="000F2B88" w:rsidRDefault="00005599" w:rsidP="00BE3D5C">
      <w:pPr>
        <w:spacing w:beforeLines="100" w:before="312" w:afterLines="100" w:after="312" w:line="360" w:lineRule="auto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B88">
        <w:rPr>
          <w:rFonts w:ascii="Times New Roman" w:hAnsi="Times New Roman" w:cs="Times New Roman"/>
          <w:b/>
          <w:sz w:val="36"/>
          <w:szCs w:val="36"/>
        </w:rPr>
        <w:t>填表说明</w:t>
      </w:r>
    </w:p>
    <w:p w:rsidR="00005599" w:rsidRPr="000F2B88" w:rsidRDefault="00005599" w:rsidP="00005599">
      <w:pPr>
        <w:spacing w:line="360" w:lineRule="auto"/>
        <w:ind w:firstLineChars="16" w:firstLine="45"/>
        <w:jc w:val="left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</w:t>
      </w:r>
      <w:r w:rsidRPr="000F2B88">
        <w:rPr>
          <w:rFonts w:ascii="Times New Roman" w:hAnsi="Times New Roman" w:cs="Times New Roman"/>
          <w:sz w:val="28"/>
          <w:szCs w:val="28"/>
        </w:rPr>
        <w:t>一、本申请书一式四份，中国化学纤维工业协会三份，申请人一份。</w:t>
      </w:r>
    </w:p>
    <w:p w:rsidR="00005599" w:rsidRPr="000F2B88" w:rsidRDefault="00005599" w:rsidP="0000559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</w:t>
      </w:r>
      <w:r w:rsidRPr="000F2B88">
        <w:rPr>
          <w:rFonts w:ascii="Times New Roman" w:hAnsi="Times New Roman" w:cs="Times New Roman"/>
          <w:sz w:val="28"/>
          <w:szCs w:val="28"/>
        </w:rPr>
        <w:t>二、本申请书盖章有效。</w:t>
      </w:r>
    </w:p>
    <w:p w:rsidR="00005599" w:rsidRPr="000F2B88" w:rsidRDefault="00005599" w:rsidP="0000559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</w:t>
      </w:r>
      <w:r w:rsidRPr="000F2B88">
        <w:rPr>
          <w:rFonts w:ascii="Times New Roman" w:hAnsi="Times New Roman" w:cs="Times New Roman"/>
          <w:sz w:val="28"/>
          <w:szCs w:val="28"/>
        </w:rPr>
        <w:t>三、申请书的内容可打印或可用蓝、黑钢笔或签字笔填写，语言规范准确，印章清晰。</w:t>
      </w:r>
    </w:p>
    <w:p w:rsidR="00005599" w:rsidRPr="000F2B88" w:rsidRDefault="00005599">
      <w:pPr>
        <w:widowControl/>
        <w:jc w:val="left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0F2B88">
        <w:rPr>
          <w:rFonts w:ascii="Times New Roman" w:eastAsia="黑体" w:hAnsi="Times New Roman" w:cs="Times New Roman"/>
          <w:spacing w:val="20"/>
          <w:sz w:val="32"/>
          <w:szCs w:val="32"/>
        </w:rPr>
        <w:br w:type="page"/>
      </w:r>
    </w:p>
    <w:p w:rsidR="0033275A" w:rsidRPr="000F2B88" w:rsidRDefault="00017511" w:rsidP="00BE3D5C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</w:pPr>
      <w:r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一、</w:t>
      </w:r>
      <w:r w:rsidR="00D43287" w:rsidRPr="000F2B88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绿色纤维</w:t>
      </w:r>
      <w:r w:rsidR="00942B41" w:rsidRPr="000F2B88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标志</w:t>
      </w:r>
      <w:r w:rsidR="00AF045A" w:rsidRPr="000F2B88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产品</w:t>
      </w:r>
      <w:r w:rsidR="00D43287" w:rsidRPr="000F2B88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申请书</w:t>
      </w:r>
    </w:p>
    <w:p w:rsidR="00E102A8" w:rsidRPr="000F2B88" w:rsidRDefault="00E102A8" w:rsidP="00E102A8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0F2B88">
        <w:rPr>
          <w:rFonts w:ascii="Times New Roman" w:hAnsi="Times New Roman" w:cs="Times New Roman"/>
          <w:b/>
          <w:sz w:val="24"/>
        </w:rPr>
        <w:t>表</w:t>
      </w:r>
      <w:r w:rsidR="005E5651" w:rsidRPr="000F2B88">
        <w:rPr>
          <w:rFonts w:ascii="Times New Roman" w:hAnsi="Times New Roman" w:cs="Times New Roman"/>
          <w:b/>
          <w:sz w:val="24"/>
        </w:rPr>
        <w:t>1</w:t>
      </w:r>
      <w:r w:rsidRPr="000F2B88">
        <w:rPr>
          <w:rFonts w:ascii="Times New Roman" w:hAnsi="Times New Roman" w:cs="Times New Roman"/>
          <w:b/>
          <w:sz w:val="24"/>
        </w:rPr>
        <w:t>：</w:t>
      </w:r>
    </w:p>
    <w:p w:rsidR="0033275A" w:rsidRPr="000F2B88" w:rsidRDefault="00FD2288" w:rsidP="006C451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sz w:val="28"/>
          <w:szCs w:val="28"/>
        </w:rPr>
        <w:t>企业基本情况表</w:t>
      </w:r>
    </w:p>
    <w:tbl>
      <w:tblPr>
        <w:tblW w:w="96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3"/>
        <w:gridCol w:w="923"/>
        <w:gridCol w:w="220"/>
        <w:gridCol w:w="368"/>
        <w:gridCol w:w="712"/>
        <w:gridCol w:w="25"/>
        <w:gridCol w:w="846"/>
        <w:gridCol w:w="464"/>
        <w:gridCol w:w="632"/>
        <w:gridCol w:w="693"/>
        <w:gridCol w:w="897"/>
        <w:gridCol w:w="162"/>
        <w:gridCol w:w="641"/>
        <w:gridCol w:w="22"/>
        <w:gridCol w:w="897"/>
        <w:gridCol w:w="1115"/>
      </w:tblGrid>
      <w:tr w:rsidR="006E2A25" w:rsidRPr="000F2B88" w:rsidTr="00A3280A">
        <w:trPr>
          <w:trHeight w:hRule="exact" w:val="452"/>
          <w:jc w:val="center"/>
        </w:trPr>
        <w:tc>
          <w:tcPr>
            <w:tcW w:w="9604" w:type="dxa"/>
            <w:gridSpan w:val="17"/>
            <w:tcBorders>
              <w:right w:val="single" w:sz="4" w:space="0" w:color="auto"/>
            </w:tcBorders>
            <w:vAlign w:val="center"/>
          </w:tcPr>
          <w:p w:rsidR="0033275A" w:rsidRPr="000F2B88" w:rsidRDefault="00D43287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认证委托人信息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33275A" w:rsidRPr="000F2B88" w:rsidRDefault="00D43287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单位名</w:t>
            </w:r>
            <w:r w:rsidR="005E406F" w:rsidRPr="000F2B88">
              <w:rPr>
                <w:rFonts w:ascii="Times New Roman" w:hAnsi="Times New Roman" w:cs="Times New Roman"/>
                <w:szCs w:val="21"/>
              </w:rPr>
              <w:t>称</w:t>
            </w:r>
            <w:r w:rsidRPr="000F2B88">
              <w:rPr>
                <w:rFonts w:ascii="Times New Roman" w:hAnsi="Times New Roman" w:cs="Times New Roman"/>
                <w:szCs w:val="21"/>
              </w:rPr>
              <w:t>（中英文）</w:t>
            </w:r>
          </w:p>
        </w:tc>
        <w:tc>
          <w:tcPr>
            <w:tcW w:w="7694" w:type="dxa"/>
            <w:gridSpan w:val="14"/>
            <w:tcBorders>
              <w:right w:val="single" w:sz="4" w:space="0" w:color="auto"/>
            </w:tcBorders>
            <w:vAlign w:val="center"/>
          </w:tcPr>
          <w:p w:rsidR="0033275A" w:rsidRPr="000F2B88" w:rsidRDefault="0033275A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tcBorders>
              <w:right w:val="single" w:sz="4" w:space="0" w:color="auto"/>
            </w:tcBorders>
            <w:vAlign w:val="center"/>
          </w:tcPr>
          <w:p w:rsidR="0033275A" w:rsidRPr="000F2B88" w:rsidRDefault="005E406F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注册地址</w:t>
            </w:r>
            <w:r w:rsidR="00D43287" w:rsidRPr="000F2B88">
              <w:rPr>
                <w:rFonts w:ascii="Times New Roman" w:hAnsi="Times New Roman" w:cs="Times New Roman"/>
                <w:szCs w:val="21"/>
              </w:rPr>
              <w:t>（中英文）</w:t>
            </w:r>
          </w:p>
        </w:tc>
        <w:tc>
          <w:tcPr>
            <w:tcW w:w="769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75A" w:rsidRPr="000F2B88" w:rsidRDefault="0033275A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tcBorders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从业人员数</w:t>
            </w:r>
          </w:p>
        </w:tc>
        <w:tc>
          <w:tcPr>
            <w:tcW w:w="26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研发人员数</w:t>
            </w:r>
          </w:p>
        </w:tc>
        <w:tc>
          <w:tcPr>
            <w:tcW w:w="37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控股情况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国有控股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集体控股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私人控股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港澳台商控股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外商控股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公司网页</w:t>
            </w:r>
          </w:p>
        </w:tc>
        <w:tc>
          <w:tcPr>
            <w:tcW w:w="5019" w:type="dxa"/>
            <w:gridSpan w:val="10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012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604" w:type="dxa"/>
            <w:gridSpan w:val="17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生产者信息（认证委托人与生产者一致时，可不填写）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单位名称</w:t>
            </w:r>
            <w:r w:rsidRPr="000F2B88">
              <w:rPr>
                <w:rFonts w:ascii="Times New Roman" w:hAnsi="Times New Roman" w:cs="Times New Roman"/>
                <w:szCs w:val="21"/>
              </w:rPr>
              <w:t>(</w:t>
            </w:r>
            <w:r w:rsidRPr="000F2B88">
              <w:rPr>
                <w:rFonts w:ascii="Times New Roman" w:hAnsi="Times New Roman" w:cs="Times New Roman"/>
                <w:szCs w:val="21"/>
              </w:rPr>
              <w:t>中英文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注册地址（中英文）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87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511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942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1722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1115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7113" w:rsidRPr="000F2B88" w:rsidTr="00A3280A">
        <w:trPr>
          <w:trHeight w:hRule="exact" w:val="452"/>
          <w:jc w:val="center"/>
        </w:trPr>
        <w:tc>
          <w:tcPr>
            <w:tcW w:w="5177" w:type="dxa"/>
            <w:gridSpan w:val="10"/>
            <w:vAlign w:val="center"/>
          </w:tcPr>
          <w:p w:rsidR="00297113" w:rsidRPr="000F2B88" w:rsidRDefault="00297113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工厂编号（认证机构填写）</w:t>
            </w:r>
          </w:p>
        </w:tc>
        <w:tc>
          <w:tcPr>
            <w:tcW w:w="4427" w:type="dxa"/>
            <w:gridSpan w:val="7"/>
            <w:shd w:val="clear" w:color="auto" w:fill="auto"/>
            <w:vAlign w:val="center"/>
          </w:tcPr>
          <w:p w:rsidR="00297113" w:rsidRPr="000F2B88" w:rsidRDefault="00297113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658"/>
          <w:jc w:val="center"/>
        </w:trPr>
        <w:tc>
          <w:tcPr>
            <w:tcW w:w="5177" w:type="dxa"/>
            <w:gridSpan w:val="10"/>
            <w:tcBorders>
              <w:right w:val="single" w:sz="4" w:space="0" w:color="auto"/>
            </w:tcBorders>
            <w:vAlign w:val="center"/>
          </w:tcPr>
          <w:p w:rsidR="00FD2288" w:rsidRPr="000F2B88" w:rsidRDefault="00FD2288" w:rsidP="00A328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是否规模以上企业（年主营业务收入是否</w:t>
            </w:r>
            <w:r w:rsidRPr="000F2B88">
              <w:rPr>
                <w:rFonts w:ascii="Times New Roman" w:hAnsi="Times New Roman" w:cs="Times New Roman"/>
                <w:szCs w:val="21"/>
              </w:rPr>
              <w:t>2000</w:t>
            </w:r>
            <w:r w:rsidRPr="000F2B88">
              <w:rPr>
                <w:rFonts w:ascii="Times New Roman" w:hAnsi="Times New Roman" w:cs="Times New Roman"/>
                <w:szCs w:val="21"/>
              </w:rPr>
              <w:t>万元以上）</w:t>
            </w:r>
          </w:p>
        </w:tc>
        <w:tc>
          <w:tcPr>
            <w:tcW w:w="4427" w:type="dxa"/>
            <w:gridSpan w:val="7"/>
            <w:tcBorders>
              <w:left w:val="single" w:sz="4" w:space="0" w:color="auto"/>
            </w:tcBorders>
            <w:vAlign w:val="center"/>
          </w:tcPr>
          <w:p w:rsidR="00FD2288" w:rsidRPr="000F2B88" w:rsidRDefault="00BE3D5C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6pt;height:18pt" o:ole="">
                  <v:imagedata r:id="rId9" o:title=""/>
                </v:shape>
                <w:control r:id="rId10" w:name="CheckBox1" w:shapeid="_x0000_i1033"/>
              </w:object>
            </w:r>
            <w:r w:rsidRPr="000F2B8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5" type="#_x0000_t75" style="width:33.75pt;height:18pt" o:ole="">
                  <v:imagedata r:id="rId11" o:title=""/>
                </v:shape>
                <w:control r:id="rId12" w:name="CheckBox2" w:shapeid="_x0000_i1035"/>
              </w:object>
            </w:r>
          </w:p>
        </w:tc>
      </w:tr>
      <w:tr w:rsidR="006E2A25" w:rsidRPr="000F2B88" w:rsidTr="00A3280A">
        <w:trPr>
          <w:trHeight w:hRule="exact" w:val="702"/>
          <w:jc w:val="center"/>
        </w:trPr>
        <w:tc>
          <w:tcPr>
            <w:tcW w:w="5870" w:type="dxa"/>
            <w:gridSpan w:val="11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所属国民经济行业（参照</w:t>
            </w:r>
            <w:r w:rsidRPr="000F2B88">
              <w:rPr>
                <w:rFonts w:ascii="Times New Roman" w:hAnsi="Times New Roman" w:cs="Times New Roman"/>
                <w:szCs w:val="21"/>
              </w:rPr>
              <w:t>GB/T4754-2011</w:t>
            </w:r>
            <w:r w:rsidRPr="000F2B88">
              <w:rPr>
                <w:rFonts w:ascii="Times New Roman" w:hAnsi="Times New Roman" w:cs="Times New Roman"/>
                <w:szCs w:val="21"/>
              </w:rPr>
              <w:t>《国民经济行业分类代码》，填写</w:t>
            </w:r>
            <w:r w:rsidRPr="000F2B88">
              <w:rPr>
                <w:rFonts w:ascii="Times New Roman" w:hAnsi="Times New Roman" w:cs="Times New Roman"/>
                <w:szCs w:val="21"/>
              </w:rPr>
              <w:t>4</w:t>
            </w:r>
            <w:r w:rsidRPr="000F2B88">
              <w:rPr>
                <w:rFonts w:ascii="Times New Roman" w:hAnsi="Times New Roman" w:cs="Times New Roman"/>
                <w:szCs w:val="21"/>
              </w:rPr>
              <w:t>位数字小类；属多行业时，用分号分隔</w:t>
            </w:r>
          </w:p>
        </w:tc>
        <w:tc>
          <w:tcPr>
            <w:tcW w:w="3734" w:type="dxa"/>
            <w:gridSpan w:val="6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596"/>
          <w:jc w:val="center"/>
        </w:trPr>
        <w:tc>
          <w:tcPr>
            <w:tcW w:w="3235" w:type="dxa"/>
            <w:gridSpan w:val="7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生产企业是否有多个场所</w:t>
            </w:r>
          </w:p>
        </w:tc>
        <w:tc>
          <w:tcPr>
            <w:tcW w:w="6369" w:type="dxa"/>
            <w:gridSpan w:val="10"/>
            <w:vAlign w:val="center"/>
          </w:tcPr>
          <w:p w:rsidR="00FD2288" w:rsidRPr="000F2B88" w:rsidRDefault="00BE3D5C" w:rsidP="00A32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7" type="#_x0000_t75" style="width:36pt;height:18pt" o:ole="">
                  <v:imagedata r:id="rId9" o:title=""/>
                </v:shape>
                <w:control r:id="rId13" w:name="CheckBox11" w:shapeid="_x0000_i1037"/>
              </w:object>
            </w:r>
            <w:r w:rsidRPr="000F2B8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9" type="#_x0000_t75" style="width:33.75pt;height:18pt" o:ole="">
                  <v:imagedata r:id="rId11" o:title=""/>
                </v:shape>
                <w:control r:id="rId14" w:name="CheckBox21" w:shapeid="_x0000_i1039"/>
              </w:objec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604" w:type="dxa"/>
            <w:gridSpan w:val="17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原认证证书信息（若产品首次做认证不用填写）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原颁证机构批准号</w:t>
            </w:r>
          </w:p>
        </w:tc>
        <w:tc>
          <w:tcPr>
            <w:tcW w:w="1080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原认证证书号</w:t>
            </w:r>
          </w:p>
        </w:tc>
        <w:tc>
          <w:tcPr>
            <w:tcW w:w="1590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证书到期日期</w:t>
            </w:r>
          </w:p>
        </w:tc>
        <w:tc>
          <w:tcPr>
            <w:tcW w:w="1115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证书状态变化及原因</w:t>
            </w:r>
          </w:p>
        </w:tc>
        <w:tc>
          <w:tcPr>
            <w:tcW w:w="3047" w:type="dxa"/>
            <w:gridSpan w:val="6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首次获证日期</w:t>
            </w:r>
          </w:p>
        </w:tc>
        <w:tc>
          <w:tcPr>
            <w:tcW w:w="2837" w:type="dxa"/>
            <w:gridSpan w:val="5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579"/>
          <w:jc w:val="center"/>
        </w:trPr>
        <w:tc>
          <w:tcPr>
            <w:tcW w:w="21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企业总生产能力（万吨</w:t>
            </w:r>
            <w:r w:rsidRPr="000F2B88">
              <w:rPr>
                <w:rFonts w:ascii="Times New Roman" w:hAnsi="Times New Roman" w:cs="Times New Roman"/>
                <w:szCs w:val="21"/>
              </w:rPr>
              <w:t>/</w:t>
            </w:r>
            <w:r w:rsidRPr="000F2B88">
              <w:rPr>
                <w:rFonts w:ascii="Times New Roman" w:hAnsi="Times New Roman" w:cs="Times New Roman"/>
                <w:szCs w:val="21"/>
              </w:rPr>
              <w:t>年）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688"/>
          <w:jc w:val="center"/>
        </w:trPr>
        <w:tc>
          <w:tcPr>
            <w:tcW w:w="21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上年度实际产量（万吨）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</w:tr>
      <w:tr w:rsidR="006E2A25" w:rsidRPr="000F2B88" w:rsidTr="00A3280A">
        <w:trPr>
          <w:trHeight w:hRule="exact" w:val="547"/>
          <w:jc w:val="center"/>
        </w:trPr>
        <w:tc>
          <w:tcPr>
            <w:tcW w:w="213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企业资产总额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负债总额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主营业务收入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利润总额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税收总额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出口总额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B148F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48F" w:rsidRPr="000F2B88" w:rsidRDefault="004B148F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研发投入</w:t>
            </w:r>
          </w:p>
        </w:tc>
        <w:tc>
          <w:tcPr>
            <w:tcW w:w="74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48F" w:rsidRPr="000F2B88" w:rsidRDefault="004B148F" w:rsidP="004B14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CC3C1D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法人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座机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传真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463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A25B3" w:rsidRDefault="00D43E2E" w:rsidP="00D43E2E">
      <w:pPr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  <w:r w:rsidRPr="000F2B88">
        <w:rPr>
          <w:rFonts w:ascii="Times New Roman" w:eastAsia="黑体" w:hAnsi="Times New Roman" w:cs="Times New Roman"/>
          <w:szCs w:val="21"/>
        </w:rPr>
        <w:t>注：</w:t>
      </w:r>
      <w:r w:rsidR="007A25B3">
        <w:rPr>
          <w:rFonts w:ascii="Times New Roman" w:eastAsia="黑体" w:hAnsi="Times New Roman" w:cs="Times New Roman" w:hint="eastAsia"/>
        </w:rPr>
        <w:t>1</w:t>
      </w:r>
      <w:r w:rsidR="007A25B3">
        <w:rPr>
          <w:rFonts w:ascii="Times New Roman" w:eastAsia="黑体" w:hAnsi="Times New Roman" w:cs="Times New Roman"/>
        </w:rPr>
        <w:t xml:space="preserve">. </w:t>
      </w:r>
      <w:r w:rsidR="007A25B3" w:rsidRPr="000F2B88">
        <w:rPr>
          <w:rFonts w:ascii="Times New Roman" w:eastAsia="黑体" w:hAnsi="Times New Roman" w:cs="Times New Roman"/>
        </w:rPr>
        <w:t>国民经济行业分类代码请参照</w:t>
      </w:r>
      <w:r w:rsidR="007A25B3" w:rsidRPr="000F2B88">
        <w:rPr>
          <w:rFonts w:ascii="Times New Roman" w:eastAsia="黑体" w:hAnsi="Times New Roman" w:cs="Times New Roman"/>
        </w:rPr>
        <w:fldChar w:fldCharType="begin"/>
      </w:r>
      <w:r w:rsidR="007A25B3" w:rsidRPr="000F2B88">
        <w:rPr>
          <w:rFonts w:ascii="Times New Roman" w:eastAsia="黑体" w:hAnsi="Times New Roman" w:cs="Times New Roman"/>
        </w:rPr>
        <w:instrText xml:space="preserve"> HYPERLINK "http://www.stats.gov.cn/tjsj/tjbz/hyflbz/" </w:instrText>
      </w:r>
      <w:r w:rsidR="007A25B3" w:rsidRPr="000F2B88">
        <w:rPr>
          <w:rFonts w:ascii="Times New Roman" w:eastAsia="黑体" w:hAnsi="Times New Roman" w:cs="Times New Roman"/>
        </w:rPr>
        <w:fldChar w:fldCharType="separate"/>
      </w:r>
      <w:r w:rsidR="007A25B3" w:rsidRPr="000F2B88">
        <w:rPr>
          <w:rFonts w:ascii="Times New Roman" w:eastAsia="黑体" w:hAnsi="Times New Roman" w:cs="Times New Roman"/>
        </w:rPr>
        <w:t>http://www.stats.gov.cn/tjsj/tjbz/hyflbz/</w:t>
      </w:r>
      <w:r w:rsidR="007A25B3" w:rsidRPr="000F2B88">
        <w:rPr>
          <w:rFonts w:ascii="Times New Roman" w:eastAsia="黑体" w:hAnsi="Times New Roman" w:cs="Times New Roman"/>
        </w:rPr>
        <w:fldChar w:fldCharType="end"/>
      </w:r>
      <w:r w:rsidR="007A25B3" w:rsidRPr="000F2B88">
        <w:rPr>
          <w:rFonts w:ascii="Times New Roman" w:eastAsia="黑体" w:hAnsi="Times New Roman" w:cs="Times New Roman"/>
        </w:rPr>
        <w:t>填写。</w:t>
      </w:r>
    </w:p>
    <w:p w:rsidR="00D43E2E" w:rsidRPr="000F2B88" w:rsidRDefault="007A25B3" w:rsidP="007A25B3">
      <w:pPr>
        <w:spacing w:line="360" w:lineRule="auto"/>
        <w:ind w:firstLineChars="200" w:firstLine="420"/>
        <w:jc w:val="left"/>
        <w:rPr>
          <w:rFonts w:ascii="Times New Roman" w:eastAsia="黑体" w:hAnsi="Times New Roman" w:cs="Times New Roman"/>
          <w:szCs w:val="21"/>
        </w:rPr>
        <w:sectPr w:rsidR="00D43E2E" w:rsidRPr="000F2B88" w:rsidSect="000F2B88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Times New Roman" w:eastAsia="黑体" w:hAnsi="Times New Roman" w:cs="Times New Roman" w:hint="eastAsia"/>
          <w:szCs w:val="21"/>
        </w:rPr>
        <w:t>2</w:t>
      </w:r>
      <w:r>
        <w:rPr>
          <w:rFonts w:ascii="Times New Roman" w:eastAsia="黑体" w:hAnsi="Times New Roman" w:cs="Times New Roman"/>
          <w:szCs w:val="21"/>
        </w:rPr>
        <w:t xml:space="preserve">. </w:t>
      </w:r>
      <w:r w:rsidR="00D43E2E" w:rsidRPr="000F2B88">
        <w:rPr>
          <w:rFonts w:ascii="Times New Roman" w:eastAsia="黑体" w:hAnsi="Times New Roman" w:cs="Times New Roman"/>
          <w:szCs w:val="21"/>
        </w:rPr>
        <w:t>表中相关人员及</w:t>
      </w:r>
      <w:r w:rsidR="00A82400" w:rsidRPr="000F2B88">
        <w:rPr>
          <w:rFonts w:ascii="Times New Roman" w:eastAsia="黑体" w:hAnsi="Times New Roman" w:cs="Times New Roman"/>
          <w:szCs w:val="21"/>
        </w:rPr>
        <w:t>联系方式</w:t>
      </w:r>
      <w:r w:rsidR="00D43E2E" w:rsidRPr="000F2B88">
        <w:rPr>
          <w:rFonts w:ascii="Times New Roman" w:eastAsia="黑体" w:hAnsi="Times New Roman" w:cs="Times New Roman"/>
          <w:szCs w:val="21"/>
        </w:rPr>
        <w:t>如有变动，须及时报中国化学纤维工业协会备案</w:t>
      </w:r>
      <w:r w:rsidR="000F2B88" w:rsidRPr="000F2B88">
        <w:rPr>
          <w:rFonts w:ascii="Times New Roman" w:eastAsia="黑体" w:hAnsi="Times New Roman" w:cs="Times New Roman"/>
          <w:szCs w:val="21"/>
        </w:rPr>
        <w:t>。</w:t>
      </w:r>
    </w:p>
    <w:p w:rsidR="000D144D" w:rsidRPr="000F2B88" w:rsidRDefault="000D144D" w:rsidP="000D144D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0F2B88">
        <w:rPr>
          <w:rFonts w:ascii="Times New Roman" w:hAnsi="Times New Roman" w:cs="Times New Roman"/>
          <w:b/>
          <w:sz w:val="24"/>
        </w:rPr>
        <w:t>表</w:t>
      </w:r>
      <w:r w:rsidRPr="000F2B88">
        <w:rPr>
          <w:rFonts w:ascii="Times New Roman" w:hAnsi="Times New Roman" w:cs="Times New Roman"/>
          <w:b/>
          <w:sz w:val="24"/>
        </w:rPr>
        <w:t>2</w:t>
      </w:r>
      <w:r w:rsidRPr="000F2B88">
        <w:rPr>
          <w:rFonts w:ascii="Times New Roman" w:hAnsi="Times New Roman" w:cs="Times New Roman"/>
          <w:b/>
          <w:sz w:val="24"/>
        </w:rPr>
        <w:t>：</w:t>
      </w:r>
    </w:p>
    <w:p w:rsidR="00FD2288" w:rsidRPr="000F2B88" w:rsidRDefault="006E2A25" w:rsidP="00FD2288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sz w:val="28"/>
          <w:szCs w:val="28"/>
        </w:rPr>
        <w:t>申报</w:t>
      </w:r>
      <w:r w:rsidR="00FD2288" w:rsidRPr="000F2B88">
        <w:rPr>
          <w:rFonts w:ascii="Times New Roman" w:eastAsia="黑体" w:hAnsi="Times New Roman" w:cs="Times New Roman"/>
          <w:bCs/>
          <w:sz w:val="28"/>
          <w:szCs w:val="28"/>
        </w:rPr>
        <w:t>产品基本情况表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810"/>
        <w:gridCol w:w="3261"/>
        <w:gridCol w:w="1530"/>
      </w:tblGrid>
      <w:tr w:rsidR="00A3280A" w:rsidRPr="000F2B88" w:rsidTr="007A25B3">
        <w:trPr>
          <w:trHeight w:hRule="exact" w:val="634"/>
          <w:jc w:val="center"/>
        </w:trPr>
        <w:tc>
          <w:tcPr>
            <w:tcW w:w="0" w:type="auto"/>
            <w:vAlign w:val="center"/>
          </w:tcPr>
          <w:p w:rsidR="00FD2288" w:rsidRPr="000F2B88" w:rsidRDefault="00FD2288" w:rsidP="00A3280A">
            <w:pPr>
              <w:spacing w:beforeAutospacing="1" w:afterAutospacing="1"/>
              <w:ind w:rightChars="-41" w:right="-86"/>
              <w:rPr>
                <w:rFonts w:ascii="Times New Roman" w:hAnsi="Times New Roman" w:cs="Times New Roman"/>
                <w:b/>
              </w:rPr>
            </w:pPr>
            <w:r w:rsidRPr="000F2B88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3810" w:type="dxa"/>
            <w:vAlign w:val="center"/>
          </w:tcPr>
          <w:p w:rsidR="00FD2288" w:rsidRPr="000F2B88" w:rsidRDefault="00FD2288" w:rsidP="00E669D2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F2B88">
              <w:rPr>
                <w:rFonts w:ascii="Times New Roman" w:hAnsi="Times New Roman" w:cs="Times New Roman"/>
                <w:b/>
              </w:rPr>
              <w:t>项</w:t>
            </w:r>
            <w:r w:rsidRPr="000F2B88">
              <w:rPr>
                <w:rFonts w:ascii="Times New Roman" w:hAnsi="Times New Roman" w:cs="Times New Roman"/>
                <w:b/>
              </w:rPr>
              <w:t xml:space="preserve">    </w:t>
            </w:r>
            <w:r w:rsidRPr="000F2B88">
              <w:rPr>
                <w:rFonts w:ascii="Times New Roman" w:hAnsi="Times New Roman" w:cs="Times New Roman"/>
                <w:b/>
              </w:rPr>
              <w:t>目</w:t>
            </w:r>
          </w:p>
        </w:tc>
        <w:tc>
          <w:tcPr>
            <w:tcW w:w="3261" w:type="dxa"/>
            <w:vAlign w:val="center"/>
          </w:tcPr>
          <w:p w:rsidR="00FD2288" w:rsidRPr="000F2B88" w:rsidRDefault="00A43FDA" w:rsidP="00A43FDA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内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</w:rPr>
              <w:t>容</w:t>
            </w:r>
          </w:p>
        </w:tc>
        <w:tc>
          <w:tcPr>
            <w:tcW w:w="1530" w:type="dxa"/>
            <w:vAlign w:val="center"/>
          </w:tcPr>
          <w:p w:rsidR="00FD2288" w:rsidRPr="000F2B88" w:rsidRDefault="00FD2288" w:rsidP="00E669D2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F2B88">
              <w:rPr>
                <w:rFonts w:ascii="Times New Roman" w:hAnsi="Times New Roman" w:cs="Times New Roman"/>
                <w:b/>
              </w:rPr>
              <w:t>备</w:t>
            </w:r>
            <w:r w:rsidRPr="000F2B88">
              <w:rPr>
                <w:rFonts w:ascii="Times New Roman" w:hAnsi="Times New Roman" w:cs="Times New Roman"/>
                <w:b/>
              </w:rPr>
              <w:t xml:space="preserve">   </w:t>
            </w:r>
            <w:r w:rsidRPr="000F2B88">
              <w:rPr>
                <w:rFonts w:ascii="Times New Roman" w:hAnsi="Times New Roman" w:cs="Times New Roman"/>
                <w:b/>
              </w:rPr>
              <w:t>注</w:t>
            </w:r>
          </w:p>
        </w:tc>
      </w:tr>
      <w:tr w:rsidR="007A25B3" w:rsidRPr="000F2B88" w:rsidTr="007A25B3">
        <w:trPr>
          <w:trHeight w:hRule="exact" w:val="98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产品名称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长丝</w:t>
            </w:r>
            <w:r w:rsidRPr="000F2B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F2B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短纤维</w:t>
            </w:r>
            <w:r w:rsidRPr="000F2B8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7A25B3" w:rsidRPr="000F2B88" w:rsidTr="007A25B3">
        <w:trPr>
          <w:trHeight w:hRule="exact" w:val="566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注册商标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57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产品规格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769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eastAsiaTheme="majorEastAsia" w:hAnsi="Times New Roman" w:cs="Times New Roman"/>
              </w:rPr>
            </w:pPr>
            <w:r w:rsidRPr="000F2B88">
              <w:rPr>
                <w:rFonts w:ascii="Times New Roman" w:eastAsiaTheme="majorEastAsia" w:hAnsi="Times New Roman" w:cs="Times New Roman"/>
              </w:rPr>
              <w:t>产品所属分类（按《国家统计局产品分类目录》填写</w:t>
            </w:r>
            <w:r w:rsidRPr="000F2B88">
              <w:rPr>
                <w:rFonts w:ascii="Times New Roman" w:eastAsiaTheme="majorEastAsia" w:hAnsi="Times New Roman" w:cs="Times New Roman"/>
              </w:rPr>
              <w:t>4</w:t>
            </w:r>
            <w:r w:rsidRPr="000F2B88">
              <w:rPr>
                <w:rFonts w:ascii="Times New Roman" w:eastAsiaTheme="majorEastAsia" w:hAnsi="Times New Roman" w:cs="Times New Roman"/>
              </w:rPr>
              <w:t>位分类代码）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1477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产品类别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循环再利用化学纤维</w:t>
            </w:r>
            <w:r w:rsidRPr="000F2B8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生物基化学纤维</w:t>
            </w:r>
            <w:r w:rsidRPr="000F2B8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7A25B3" w:rsidRPr="000F2B88" w:rsidRDefault="007A25B3" w:rsidP="007A2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原液着色化学纤维</w:t>
            </w:r>
            <w:r w:rsidRPr="000F2B8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产品特性及用途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产品技术特点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产品获得何种认证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3F60AC">
        <w:trPr>
          <w:trHeight w:hRule="exact" w:val="1207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产品年产量（</w:t>
            </w:r>
            <w:r w:rsidRPr="000F2B88">
              <w:rPr>
                <w:rFonts w:ascii="Times New Roman" w:hAnsi="Times New Roman" w:cs="Times New Roman"/>
                <w:szCs w:val="21"/>
              </w:rPr>
              <w:t>吨</w:t>
            </w:r>
            <w:r w:rsidRPr="000F2B88">
              <w:rPr>
                <w:rFonts w:ascii="Times New Roman" w:hAnsi="Times New Roman" w:cs="Times New Roman"/>
                <w:szCs w:val="21"/>
              </w:rPr>
              <w:t>/</w:t>
            </w:r>
            <w:r w:rsidRPr="000F2B88">
              <w:rPr>
                <w:rFonts w:ascii="Times New Roman" w:hAnsi="Times New Roman" w:cs="Times New Roman"/>
                <w:szCs w:val="21"/>
              </w:rPr>
              <w:t>年</w:t>
            </w:r>
            <w:r w:rsidRPr="000F2B8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261" w:type="dxa"/>
            <w:vAlign w:val="center"/>
          </w:tcPr>
          <w:p w:rsidR="003F60AC" w:rsidRDefault="007A25B3" w:rsidP="003F60AC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长丝</w:t>
            </w:r>
            <w:r w:rsidRPr="000F2B88">
              <w:rPr>
                <w:rFonts w:ascii="Times New Roman" w:hAnsi="Times New Roman" w:cs="Times New Roman"/>
              </w:rPr>
              <w:t>___________</w:t>
            </w:r>
          </w:p>
          <w:p w:rsidR="007A25B3" w:rsidRPr="000F2B88" w:rsidRDefault="003F60AC" w:rsidP="003F60AC">
            <w:pPr>
              <w:spacing w:beforeAutospacing="1" w:afterAutospacing="1"/>
              <w:rPr>
                <w:rFonts w:ascii="Times New Roman" w:hAnsi="Times New Roman" w:cs="Times New Roman" w:hint="eastAsia"/>
              </w:rPr>
            </w:pPr>
            <w:r w:rsidRPr="000F2B88">
              <w:rPr>
                <w:rFonts w:ascii="Times New Roman" w:hAnsi="Times New Roman" w:cs="Times New Roman"/>
              </w:rPr>
              <w:t>短</w:t>
            </w:r>
            <w:r>
              <w:rPr>
                <w:rFonts w:ascii="Times New Roman" w:hAnsi="Times New Roman" w:cs="Times New Roman" w:hint="eastAsia"/>
              </w:rPr>
              <w:t>纤维</w:t>
            </w:r>
            <w:r w:rsidRPr="000F2B88">
              <w:rPr>
                <w:rFonts w:ascii="Times New Roman" w:hAnsi="Times New Roman" w:cs="Times New Roman"/>
              </w:rPr>
              <w:t xml:space="preserve">_________ </w:t>
            </w: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主要生产原料及使用量（</w:t>
            </w:r>
            <w:r w:rsidRPr="000F2B88">
              <w:rPr>
                <w:rFonts w:ascii="Times New Roman" w:hAnsi="Times New Roman" w:cs="Times New Roman"/>
                <w:szCs w:val="21"/>
              </w:rPr>
              <w:t>吨</w:t>
            </w:r>
            <w:r w:rsidRPr="000F2B88">
              <w:rPr>
                <w:rFonts w:ascii="Times New Roman" w:hAnsi="Times New Roman" w:cs="Times New Roman"/>
                <w:szCs w:val="21"/>
              </w:rPr>
              <w:t>/</w:t>
            </w:r>
            <w:r w:rsidRPr="000F2B88">
              <w:rPr>
                <w:rFonts w:ascii="Times New Roman" w:hAnsi="Times New Roman" w:cs="Times New Roman"/>
                <w:szCs w:val="21"/>
              </w:rPr>
              <w:t>年</w:t>
            </w:r>
            <w:r w:rsidRPr="000F2B8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2845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其他原料使用量（</w:t>
            </w:r>
            <w:r w:rsidRPr="000F2B88">
              <w:rPr>
                <w:rFonts w:ascii="Times New Roman" w:hAnsi="Times New Roman" w:cs="Times New Roman"/>
                <w:szCs w:val="21"/>
              </w:rPr>
              <w:t>吨</w:t>
            </w:r>
            <w:r w:rsidRPr="000F2B88">
              <w:rPr>
                <w:rFonts w:ascii="Times New Roman" w:hAnsi="Times New Roman" w:cs="Times New Roman"/>
                <w:szCs w:val="21"/>
              </w:rPr>
              <w:t>/</w:t>
            </w:r>
            <w:r w:rsidRPr="000F2B88">
              <w:rPr>
                <w:rFonts w:ascii="Times New Roman" w:hAnsi="Times New Roman" w:cs="Times New Roman"/>
                <w:szCs w:val="21"/>
              </w:rPr>
              <w:t>年</w:t>
            </w:r>
            <w:r w:rsidRPr="000F2B8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添加剂</w:t>
            </w:r>
            <w:r w:rsidRPr="000F2B88">
              <w:rPr>
                <w:rFonts w:ascii="Times New Roman" w:hAnsi="Times New Roman" w:cs="Times New Roman"/>
              </w:rPr>
              <w:t>_____</w:t>
            </w:r>
          </w:p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着色剂</w:t>
            </w:r>
            <w:r w:rsidRPr="000F2B88">
              <w:rPr>
                <w:rFonts w:ascii="Times New Roman" w:hAnsi="Times New Roman" w:cs="Times New Roman"/>
              </w:rPr>
              <w:t xml:space="preserve">_____ </w:t>
            </w:r>
          </w:p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油剂</w:t>
            </w:r>
            <w:r w:rsidRPr="000F2B88">
              <w:rPr>
                <w:rFonts w:ascii="Times New Roman" w:hAnsi="Times New Roman" w:cs="Times New Roman"/>
              </w:rPr>
              <w:t xml:space="preserve">_____ </w:t>
            </w:r>
          </w:p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增白剂</w:t>
            </w:r>
            <w:r w:rsidRPr="000F2B88">
              <w:rPr>
                <w:rFonts w:ascii="Times New Roman" w:hAnsi="Times New Roman" w:cs="Times New Roman"/>
              </w:rPr>
              <w:t xml:space="preserve">_____  </w:t>
            </w:r>
          </w:p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其他</w:t>
            </w:r>
            <w:r w:rsidRPr="000F2B88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94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加工工艺流程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A43FDA">
        <w:trPr>
          <w:trHeight w:hRule="exact" w:val="707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使用同批次原料生产不同规格短</w:t>
            </w:r>
            <w:proofErr w:type="gramStart"/>
            <w:r w:rsidRPr="000F2B88">
              <w:rPr>
                <w:rFonts w:ascii="Times New Roman" w:hAnsi="Times New Roman" w:cs="Times New Roman"/>
              </w:rPr>
              <w:t>纤</w:t>
            </w:r>
            <w:proofErr w:type="gramEnd"/>
            <w:r w:rsidRPr="000F2B88">
              <w:rPr>
                <w:rFonts w:ascii="Times New Roman" w:hAnsi="Times New Roman" w:cs="Times New Roman"/>
              </w:rPr>
              <w:t>/</w:t>
            </w:r>
            <w:r w:rsidRPr="000F2B88">
              <w:rPr>
                <w:rFonts w:ascii="Times New Roman" w:hAnsi="Times New Roman" w:cs="Times New Roman"/>
              </w:rPr>
              <w:t>长丝时，是否对产品明确标识</w:t>
            </w:r>
          </w:p>
        </w:tc>
        <w:tc>
          <w:tcPr>
            <w:tcW w:w="4791" w:type="dxa"/>
            <w:gridSpan w:val="2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是</w:t>
            </w:r>
            <w:r w:rsidR="006659D1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</w:rPr>
              <w:t xml:space="preserve">   </w:t>
            </w:r>
            <w:r w:rsidR="006659D1">
              <w:rPr>
                <w:rFonts w:ascii="Times New Roman" w:hAnsi="Times New Roman" w:cs="Times New Roman"/>
              </w:rPr>
              <w:t xml:space="preserve"> </w:t>
            </w:r>
            <w:r w:rsidRPr="000F2B88">
              <w:rPr>
                <w:rFonts w:ascii="Times New Roman" w:hAnsi="Times New Roman" w:cs="Times New Roman"/>
              </w:rPr>
              <w:t xml:space="preserve">   </w:t>
            </w:r>
            <w:r w:rsidRPr="000F2B88">
              <w:rPr>
                <w:rFonts w:ascii="Times New Roman" w:hAnsi="Times New Roman" w:cs="Times New Roman"/>
              </w:rPr>
              <w:t>否</w:t>
            </w:r>
            <w:r w:rsidR="006659D1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7A25B3" w:rsidRPr="000F2B88" w:rsidTr="00A3280A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3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重点技术内容及装备水平描述</w:t>
            </w: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原料处理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均质配料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原料干燥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纺丝（含长、短）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卷绕（长）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络筒（短）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牵伸（短）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打包（短）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  <w:tr w:rsidR="007A25B3" w:rsidRPr="000F2B88" w:rsidTr="007A25B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7A25B3" w:rsidRPr="000F2B88" w:rsidRDefault="007A25B3" w:rsidP="007A25B3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381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控制系统</w:t>
            </w:r>
          </w:p>
        </w:tc>
        <w:tc>
          <w:tcPr>
            <w:tcW w:w="3261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7A25B3" w:rsidRPr="000F2B88" w:rsidRDefault="007A25B3" w:rsidP="007A25B3">
            <w:pPr>
              <w:spacing w:beforeAutospacing="1" w:afterAutospacing="1"/>
              <w:rPr>
                <w:rFonts w:ascii="Times New Roman" w:hAnsi="Times New Roman" w:cs="Times New Roman"/>
              </w:rPr>
            </w:pPr>
          </w:p>
        </w:tc>
      </w:tr>
    </w:tbl>
    <w:p w:rsidR="00D43E2E" w:rsidRPr="000F2B88" w:rsidRDefault="00D43E2E" w:rsidP="007A25B3">
      <w:pPr>
        <w:spacing w:line="360" w:lineRule="auto"/>
        <w:rPr>
          <w:rFonts w:ascii="Times New Roman" w:eastAsia="黑体" w:hAnsi="Times New Roman" w:cs="Times New Roman"/>
        </w:rPr>
      </w:pPr>
      <w:r w:rsidRPr="000F2B88">
        <w:rPr>
          <w:rFonts w:ascii="Times New Roman" w:eastAsia="黑体" w:hAnsi="Times New Roman" w:cs="Times New Roman"/>
        </w:rPr>
        <w:t>注：</w:t>
      </w:r>
      <w:r w:rsidR="007A25B3">
        <w:rPr>
          <w:rFonts w:ascii="Times New Roman" w:eastAsia="黑体" w:hAnsi="Times New Roman" w:cs="Times New Roman"/>
        </w:rPr>
        <w:t xml:space="preserve">1. </w:t>
      </w:r>
      <w:r w:rsidR="007A25B3" w:rsidRPr="000F2B88">
        <w:rPr>
          <w:rFonts w:ascii="Times New Roman" w:eastAsia="黑体" w:hAnsi="Times New Roman" w:cs="Times New Roman"/>
        </w:rPr>
        <w:t>国家统计局产品分类目录请参照</w:t>
      </w:r>
      <w:r w:rsidR="007A25B3">
        <w:rPr>
          <w:rFonts w:ascii="Times New Roman" w:eastAsia="黑体" w:hAnsi="Times New Roman" w:cs="Times New Roman"/>
        </w:rPr>
        <w:fldChar w:fldCharType="begin"/>
      </w:r>
      <w:r w:rsidR="007A25B3">
        <w:rPr>
          <w:rFonts w:ascii="Times New Roman" w:eastAsia="黑体" w:hAnsi="Times New Roman" w:cs="Times New Roman"/>
        </w:rPr>
        <w:instrText xml:space="preserve"> HYPERLINK "http://www.stats.gov.cn/tjsj/tjbz/tjypflml/" </w:instrText>
      </w:r>
      <w:r w:rsidR="007A25B3">
        <w:rPr>
          <w:rFonts w:ascii="Times New Roman" w:eastAsia="黑体" w:hAnsi="Times New Roman" w:cs="Times New Roman"/>
        </w:rPr>
        <w:fldChar w:fldCharType="separate"/>
      </w:r>
      <w:r w:rsidR="007A25B3" w:rsidRPr="000F2B88">
        <w:rPr>
          <w:rFonts w:ascii="Times New Roman" w:eastAsia="黑体" w:hAnsi="Times New Roman" w:cs="Times New Roman"/>
        </w:rPr>
        <w:t>http://www.stats.gov.cn/tjsj/tjbz/tjypflml/</w:t>
      </w:r>
      <w:r w:rsidR="007A25B3">
        <w:rPr>
          <w:rFonts w:ascii="Times New Roman" w:eastAsia="黑体" w:hAnsi="Times New Roman" w:cs="Times New Roman"/>
        </w:rPr>
        <w:fldChar w:fldCharType="end"/>
      </w:r>
      <w:r w:rsidR="007A25B3" w:rsidRPr="000F2B88">
        <w:rPr>
          <w:rFonts w:ascii="Times New Roman" w:eastAsia="黑体" w:hAnsi="Times New Roman" w:cs="Times New Roman"/>
        </w:rPr>
        <w:t>填写。</w:t>
      </w:r>
    </w:p>
    <w:p w:rsidR="00826D78" w:rsidRPr="000F2B88" w:rsidRDefault="007A25B3" w:rsidP="006659D1">
      <w:pPr>
        <w:spacing w:line="360" w:lineRule="auto"/>
        <w:ind w:leftChars="200" w:left="708" w:hangingChars="137" w:hanging="288"/>
        <w:rPr>
          <w:rFonts w:ascii="Times New Roman" w:eastAsia="黑体" w:hAnsi="Times New Roman" w:cs="Times New Roman"/>
        </w:rPr>
        <w:sectPr w:rsidR="00826D78" w:rsidRPr="000F2B88" w:rsidSect="0033275A">
          <w:headerReference w:type="defaul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/>
        </w:rPr>
        <w:t xml:space="preserve">. </w:t>
      </w:r>
      <w:r w:rsidR="006659D1">
        <w:rPr>
          <w:rFonts w:ascii="Times New Roman" w:eastAsia="黑体" w:hAnsi="Times New Roman" w:cs="Times New Roman" w:hint="eastAsia"/>
        </w:rPr>
        <w:t>不同的绿色纤维类别搭配要标注清楚，比如：循环再利用原液着色短纤维或者生物基原液着色短纤维等。</w:t>
      </w:r>
    </w:p>
    <w:p w:rsidR="00590CCF" w:rsidRPr="000F2B88" w:rsidRDefault="00590CCF" w:rsidP="00590CCF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0F2B88">
        <w:rPr>
          <w:rFonts w:ascii="Times New Roman" w:hAnsi="Times New Roman" w:cs="Times New Roman"/>
          <w:b/>
          <w:bCs/>
          <w:sz w:val="24"/>
        </w:rPr>
        <w:t>表</w:t>
      </w:r>
      <w:r w:rsidR="00D43E2E" w:rsidRPr="000F2B88">
        <w:rPr>
          <w:rFonts w:ascii="Times New Roman" w:hAnsi="Times New Roman" w:cs="Times New Roman"/>
          <w:b/>
          <w:bCs/>
          <w:sz w:val="24"/>
        </w:rPr>
        <w:t>3</w:t>
      </w:r>
      <w:r w:rsidRPr="000F2B88">
        <w:rPr>
          <w:rFonts w:ascii="Times New Roman" w:hAnsi="Times New Roman" w:cs="Times New Roman"/>
          <w:b/>
          <w:bCs/>
          <w:sz w:val="24"/>
        </w:rPr>
        <w:t>：</w:t>
      </w:r>
    </w:p>
    <w:p w:rsidR="00590CCF" w:rsidRPr="000F2B88" w:rsidRDefault="00590CCF" w:rsidP="00E669D2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sz w:val="28"/>
          <w:szCs w:val="28"/>
        </w:rPr>
        <w:t>企业资源消耗及三废治理情况表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297"/>
        <w:gridCol w:w="288"/>
        <w:gridCol w:w="960"/>
        <w:gridCol w:w="330"/>
        <w:gridCol w:w="570"/>
        <w:gridCol w:w="772"/>
        <w:gridCol w:w="198"/>
        <w:gridCol w:w="992"/>
        <w:gridCol w:w="993"/>
      </w:tblGrid>
      <w:tr w:rsidR="006E2A25" w:rsidRPr="000F2B88" w:rsidTr="005B1FD4">
        <w:trPr>
          <w:trHeight w:hRule="exact" w:val="340"/>
        </w:trPr>
        <w:tc>
          <w:tcPr>
            <w:tcW w:w="9215" w:type="dxa"/>
            <w:gridSpan w:val="10"/>
            <w:vAlign w:val="center"/>
          </w:tcPr>
          <w:p w:rsidR="00590CCF" w:rsidRPr="000F2B88" w:rsidRDefault="00590CCF" w:rsidP="00D553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b/>
                <w:bCs/>
                <w:szCs w:val="21"/>
              </w:rPr>
              <w:t>资源消耗情况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单位产品</w:t>
            </w:r>
            <w:proofErr w:type="gramStart"/>
            <w:r w:rsidRPr="000F2B88">
              <w:rPr>
                <w:rFonts w:ascii="Times New Roman" w:hAnsi="Times New Roman" w:cs="Times New Roman"/>
              </w:rPr>
              <w:t>新鲜水取水量</w:t>
            </w:r>
            <w:proofErr w:type="gramEnd"/>
            <w:r w:rsidRPr="000F2B88">
              <w:rPr>
                <w:rFonts w:ascii="Times New Roman" w:hAnsi="Times New Roman" w:cs="Times New Roman"/>
              </w:rPr>
              <w:t>（吨</w:t>
            </w:r>
            <w:r w:rsidRPr="000F2B88">
              <w:rPr>
                <w:rFonts w:ascii="Times New Roman" w:hAnsi="Times New Roman" w:cs="Times New Roman"/>
              </w:rPr>
              <w:t>/</w:t>
            </w:r>
            <w:r w:rsidRPr="000F2B88">
              <w:rPr>
                <w:rFonts w:ascii="Times New Roman" w:hAnsi="Times New Roman" w:cs="Times New Roman"/>
              </w:rPr>
              <w:t>吨）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CCF" w:rsidRPr="000F2B88" w:rsidRDefault="00590CCF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POY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FDY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DTY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单位产品电耗（千瓦时</w:t>
            </w:r>
            <w:r w:rsidRPr="000F2B88">
              <w:rPr>
                <w:rFonts w:ascii="Times New Roman" w:hAnsi="Times New Roman" w:cs="Times New Roman"/>
              </w:rPr>
              <w:t>/</w:t>
            </w:r>
            <w:r w:rsidRPr="000F2B88">
              <w:rPr>
                <w:rFonts w:ascii="Times New Roman" w:hAnsi="Times New Roman" w:cs="Times New Roman"/>
              </w:rPr>
              <w:t>吨）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CCF" w:rsidRPr="000F2B88" w:rsidRDefault="00590CCF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POY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FDY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DTY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  <w:vAlign w:val="center"/>
          </w:tcPr>
          <w:p w:rsidR="00590CCF" w:rsidRPr="000F2B88" w:rsidRDefault="00254C44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单位产品煤（气）耗（公斤</w:t>
            </w:r>
            <w:r w:rsidR="00590CCF" w:rsidRPr="000F2B88">
              <w:rPr>
                <w:rFonts w:ascii="Times New Roman" w:hAnsi="Times New Roman" w:cs="Times New Roman"/>
              </w:rPr>
              <w:t>/</w:t>
            </w:r>
            <w:r w:rsidR="00590CCF" w:rsidRPr="000F2B88">
              <w:rPr>
                <w:rFonts w:ascii="Times New Roman" w:hAnsi="Times New Roman" w:cs="Times New Roman"/>
              </w:rPr>
              <w:t>吨）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CCF" w:rsidRPr="000F2B88" w:rsidRDefault="00590CCF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POY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FDY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DTY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单位产品汽耗（吨</w:t>
            </w:r>
            <w:r w:rsidRPr="000F2B88">
              <w:rPr>
                <w:rFonts w:ascii="Times New Roman" w:hAnsi="Times New Roman" w:cs="Times New Roman"/>
              </w:rPr>
              <w:t>/</w:t>
            </w:r>
            <w:r w:rsidRPr="000F2B88">
              <w:rPr>
                <w:rFonts w:ascii="Times New Roman" w:hAnsi="Times New Roman" w:cs="Times New Roman"/>
              </w:rPr>
              <w:t>吨）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CCF" w:rsidRPr="000F2B88" w:rsidRDefault="00590CCF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POY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FDY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DTY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  <w:vAlign w:val="center"/>
          </w:tcPr>
          <w:p w:rsidR="00590CCF" w:rsidRPr="000F2B88" w:rsidRDefault="008F5F33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单位产品综合能耗（公斤</w:t>
            </w:r>
            <w:r w:rsidR="00590CCF" w:rsidRPr="000F2B88">
              <w:rPr>
                <w:rFonts w:ascii="Times New Roman" w:hAnsi="Times New Roman" w:cs="Times New Roman"/>
              </w:rPr>
              <w:t>标煤</w:t>
            </w:r>
            <w:r w:rsidR="00590CCF" w:rsidRPr="000F2B88">
              <w:rPr>
                <w:rFonts w:ascii="Times New Roman" w:hAnsi="Times New Roman" w:cs="Times New Roman"/>
              </w:rPr>
              <w:t>/</w:t>
            </w:r>
            <w:r w:rsidR="00590CCF" w:rsidRPr="000F2B88">
              <w:rPr>
                <w:rFonts w:ascii="Times New Roman" w:hAnsi="Times New Roman" w:cs="Times New Roman"/>
              </w:rPr>
              <w:t>吨）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CCF" w:rsidRPr="000F2B88" w:rsidRDefault="00590CCF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POY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FDY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DTY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单位产品原料单耗（吨</w:t>
            </w:r>
            <w:r w:rsidRPr="000F2B88">
              <w:rPr>
                <w:rFonts w:ascii="Times New Roman" w:hAnsi="Times New Roman" w:cs="Times New Roman"/>
              </w:rPr>
              <w:t>/</w:t>
            </w:r>
            <w:r w:rsidRPr="000F2B88">
              <w:rPr>
                <w:rFonts w:ascii="Times New Roman" w:hAnsi="Times New Roman" w:cs="Times New Roman"/>
              </w:rPr>
              <w:t>吨）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原料处理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短纤维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长丝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POY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FDY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6E2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DTY</w:t>
            </w:r>
          </w:p>
        </w:tc>
      </w:tr>
      <w:tr w:rsidR="006E2A25" w:rsidRPr="000F2B88" w:rsidTr="006E2A25">
        <w:trPr>
          <w:trHeight w:hRule="exact" w:val="340"/>
        </w:trPr>
        <w:tc>
          <w:tcPr>
            <w:tcW w:w="815" w:type="dxa"/>
            <w:vMerge/>
            <w:tcBorders>
              <w:right w:val="single" w:sz="4" w:space="0" w:color="auto"/>
            </w:tcBorders>
          </w:tcPr>
          <w:p w:rsidR="006E2A25" w:rsidRPr="000F2B88" w:rsidRDefault="006E2A25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  <w:vAlign w:val="center"/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2A25" w:rsidRPr="000F2B88" w:rsidRDefault="006E2A25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</w:rPr>
              <w:t>工业水重复利用率</w:t>
            </w:r>
            <w:r w:rsidRPr="000F2B88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5103" w:type="dxa"/>
            <w:gridSpan w:val="8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5B1FD4">
        <w:trPr>
          <w:trHeight w:hRule="exact" w:val="340"/>
        </w:trPr>
        <w:tc>
          <w:tcPr>
            <w:tcW w:w="9215" w:type="dxa"/>
            <w:gridSpan w:val="10"/>
            <w:vAlign w:val="center"/>
          </w:tcPr>
          <w:p w:rsidR="00590CCF" w:rsidRPr="000F2B88" w:rsidRDefault="00590CCF" w:rsidP="00D553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b/>
                <w:bCs/>
                <w:szCs w:val="21"/>
              </w:rPr>
              <w:t>质量与管理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</w:tcBorders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是否通过</w:t>
            </w:r>
            <w:r w:rsidRPr="000F2B88">
              <w:rPr>
                <w:rFonts w:ascii="Times New Roman" w:hAnsi="Times New Roman" w:cs="Times New Roman"/>
                <w:szCs w:val="21"/>
              </w:rPr>
              <w:t>ISO9001</w:t>
            </w:r>
            <w:r w:rsidRPr="000F2B88">
              <w:rPr>
                <w:rFonts w:ascii="Times New Roman" w:hAnsi="Times New Roman" w:cs="Times New Roman"/>
                <w:szCs w:val="21"/>
              </w:rPr>
              <w:t>质量管理体系认证</w:t>
            </w:r>
          </w:p>
        </w:tc>
        <w:tc>
          <w:tcPr>
            <w:tcW w:w="4815" w:type="dxa"/>
            <w:gridSpan w:val="7"/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</w:tcBorders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是否设立质量管理考核制度</w:t>
            </w:r>
          </w:p>
        </w:tc>
        <w:tc>
          <w:tcPr>
            <w:tcW w:w="4815" w:type="dxa"/>
            <w:gridSpan w:val="7"/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</w:tcBorders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是否设置专职机构或人员</w:t>
            </w:r>
          </w:p>
        </w:tc>
        <w:tc>
          <w:tcPr>
            <w:tcW w:w="4815" w:type="dxa"/>
            <w:gridSpan w:val="7"/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9215" w:type="dxa"/>
            <w:gridSpan w:val="10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D553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  <w:b/>
                <w:bCs/>
                <w:szCs w:val="21"/>
              </w:rPr>
              <w:t>环境管理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893" w:rsidRPr="000F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D67893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是否通过</w:t>
            </w:r>
            <w:r w:rsidRPr="000F2B88">
              <w:rPr>
                <w:rFonts w:ascii="Times New Roman" w:hAnsi="Times New Roman" w:cs="Times New Roman"/>
                <w:szCs w:val="21"/>
              </w:rPr>
              <w:t>ISO14001</w:t>
            </w:r>
            <w:r w:rsidRPr="000F2B88">
              <w:rPr>
                <w:rFonts w:ascii="Times New Roman" w:hAnsi="Times New Roman" w:cs="Times New Roman"/>
                <w:szCs w:val="21"/>
              </w:rPr>
              <w:t>环境管理体系认证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D67893" w:rsidRPr="000F2B88" w:rsidRDefault="00D67893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93" w:rsidRPr="000F2B88" w:rsidRDefault="00D67893" w:rsidP="00F14BE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是否开展能源审计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</w:tcBorders>
            <w:vAlign w:val="center"/>
          </w:tcPr>
          <w:p w:rsidR="00D67893" w:rsidRPr="000F2B88" w:rsidRDefault="00D67893" w:rsidP="00F14BE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是否进行清洁生产审核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是否设有能源、环保管理机构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</w:rPr>
              <w:t>是否有节能、环保管理考核制度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0CCF" w:rsidRPr="000F2B88" w:rsidRDefault="00BB0493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环</w:t>
            </w:r>
            <w:proofErr w:type="gramStart"/>
            <w:r w:rsidRPr="000F2B88">
              <w:rPr>
                <w:rFonts w:ascii="Times New Roman" w:hAnsi="Times New Roman" w:cs="Times New Roman"/>
              </w:rPr>
              <w:t>评审批及安全</w:t>
            </w:r>
            <w:proofErr w:type="gramEnd"/>
            <w:r w:rsidRPr="000F2B88">
              <w:rPr>
                <w:rFonts w:ascii="Times New Roman" w:hAnsi="Times New Roman" w:cs="Times New Roman"/>
              </w:rPr>
              <w:t>设施和职业卫生</w:t>
            </w:r>
            <w:r w:rsidRPr="000F2B88">
              <w:rPr>
                <w:rFonts w:ascii="Times New Roman" w:hAnsi="Times New Roman" w:cs="Times New Roman"/>
              </w:rPr>
              <w:t>“</w:t>
            </w:r>
            <w:r w:rsidRPr="000F2B88">
              <w:rPr>
                <w:rFonts w:ascii="Times New Roman" w:hAnsi="Times New Roman" w:cs="Times New Roman"/>
              </w:rPr>
              <w:t>三同时</w:t>
            </w:r>
            <w:r w:rsidRPr="000F2B88">
              <w:rPr>
                <w:rFonts w:ascii="Times New Roman" w:hAnsi="Times New Roman" w:cs="Times New Roman"/>
              </w:rPr>
              <w:t>”</w:t>
            </w:r>
            <w:r w:rsidRPr="000F2B88">
              <w:rPr>
                <w:rFonts w:ascii="Times New Roman" w:hAnsi="Times New Roman" w:cs="Times New Roman"/>
              </w:rPr>
              <w:t>验收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有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无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环境管理制度及应急处置体系建设情况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有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无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</w:tcPr>
          <w:p w:rsidR="00524CD6" w:rsidRPr="000F2B88" w:rsidRDefault="00524CD6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CD6" w:rsidRPr="000F2B88" w:rsidRDefault="00524CD6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F2B88">
              <w:rPr>
                <w:rFonts w:ascii="Times New Roman" w:hAnsi="Times New Roman" w:cs="Times New Roman"/>
              </w:rPr>
              <w:t>‘</w:t>
            </w:r>
            <w:r w:rsidRPr="000F2B88">
              <w:rPr>
                <w:rFonts w:ascii="Times New Roman" w:hAnsi="Times New Roman" w:cs="Times New Roman"/>
              </w:rPr>
              <w:t>三废</w:t>
            </w:r>
            <w:r w:rsidRPr="000F2B88">
              <w:rPr>
                <w:rFonts w:ascii="Times New Roman" w:hAnsi="Times New Roman" w:cs="Times New Roman"/>
              </w:rPr>
              <w:t>’</w:t>
            </w:r>
            <w:r w:rsidRPr="000F2B88">
              <w:rPr>
                <w:rFonts w:ascii="Times New Roman" w:hAnsi="Times New Roman" w:cs="Times New Roman"/>
              </w:rPr>
              <w:t>排放是否达到当地排放标准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CD6" w:rsidRPr="000F2B88" w:rsidRDefault="00524CD6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 xml:space="preserve">□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9215" w:type="dxa"/>
            <w:gridSpan w:val="10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D553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F2B88">
              <w:rPr>
                <w:rFonts w:ascii="Times New Roman" w:hAnsi="Times New Roman" w:cs="Times New Roman"/>
                <w:b/>
                <w:bCs/>
                <w:szCs w:val="21"/>
              </w:rPr>
              <w:t>安全、职业卫生</w:t>
            </w:r>
          </w:p>
        </w:tc>
      </w:tr>
      <w:tr w:rsidR="006E2A25" w:rsidRPr="000F2B88" w:rsidTr="005B1FD4">
        <w:trPr>
          <w:trHeight w:hRule="exact" w:val="340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590CCF" w:rsidRPr="000F2B88" w:rsidRDefault="00590CCF" w:rsidP="002971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CD6" w:rsidRPr="000F2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</w:rPr>
              <w:t>是否遵循安全设施和职业卫生</w:t>
            </w:r>
            <w:r w:rsidRPr="000F2B88">
              <w:rPr>
                <w:rFonts w:ascii="Times New Roman" w:hAnsi="Times New Roman" w:cs="Times New Roman"/>
              </w:rPr>
              <w:t>“</w:t>
            </w:r>
            <w:r w:rsidRPr="000F2B88">
              <w:rPr>
                <w:rFonts w:ascii="Times New Roman" w:hAnsi="Times New Roman" w:cs="Times New Roman"/>
              </w:rPr>
              <w:t>三同时</w:t>
            </w:r>
            <w:r w:rsidRPr="000F2B8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</w:tcBorders>
            <w:vAlign w:val="center"/>
          </w:tcPr>
          <w:p w:rsidR="00590CCF" w:rsidRPr="000F2B88" w:rsidRDefault="00590CCF" w:rsidP="00D34ED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</w:rPr>
              <w:t>是</w:t>
            </w:r>
            <w:r w:rsidRPr="000F2B88">
              <w:rPr>
                <w:rFonts w:ascii="Times New Roman" w:hAnsi="Times New Roman" w:cs="Times New Roman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0F2B88">
              <w:rPr>
                <w:rFonts w:ascii="Times New Roman" w:hAnsi="Times New Roman" w:cs="Times New Roman"/>
                <w:szCs w:val="21"/>
              </w:rPr>
              <w:t>否</w:t>
            </w:r>
            <w:r w:rsidRPr="000F2B88">
              <w:rPr>
                <w:rFonts w:ascii="Times New Roman" w:hAnsi="Times New Roman" w:cs="Times New Roman"/>
              </w:rPr>
              <w:t>□</w:t>
            </w:r>
          </w:p>
        </w:tc>
      </w:tr>
    </w:tbl>
    <w:p w:rsidR="00D5535D" w:rsidRPr="000F2B88" w:rsidRDefault="00D5535D" w:rsidP="00D5535D">
      <w:pPr>
        <w:widowControl/>
        <w:spacing w:line="360" w:lineRule="auto"/>
        <w:ind w:left="420" w:hangingChars="200" w:hanging="420"/>
        <w:jc w:val="left"/>
        <w:outlineLvl w:val="0"/>
        <w:rPr>
          <w:rFonts w:ascii="Times New Roman" w:eastAsia="黑体" w:hAnsi="Times New Roman" w:cs="Times New Roman"/>
          <w:kern w:val="0"/>
          <w:szCs w:val="21"/>
        </w:rPr>
      </w:pPr>
      <w:r w:rsidRPr="000F2B88">
        <w:rPr>
          <w:rFonts w:ascii="Times New Roman" w:eastAsia="黑体" w:hAnsi="Times New Roman" w:cs="Times New Roman"/>
          <w:kern w:val="0"/>
          <w:szCs w:val="21"/>
        </w:rPr>
        <w:t>注：</w:t>
      </w:r>
      <w:r w:rsidRPr="000F2B88">
        <w:rPr>
          <w:rFonts w:ascii="Times New Roman" w:eastAsia="黑体" w:hAnsi="Times New Roman" w:cs="Times New Roman"/>
          <w:kern w:val="0"/>
          <w:szCs w:val="21"/>
        </w:rPr>
        <w:t>1</w:t>
      </w:r>
      <w:r w:rsidRPr="000F2B88">
        <w:rPr>
          <w:rFonts w:ascii="Times New Roman" w:eastAsia="黑体" w:hAnsi="Times New Roman" w:cs="Times New Roman"/>
          <w:kern w:val="0"/>
          <w:szCs w:val="21"/>
        </w:rPr>
        <w:t>、工业水重复利用率：指工业重复用水量占工业用水总量的比值。工业重复用水量指工业企业生产用水中重复再利用的水量，包括循环使用、</w:t>
      </w:r>
      <w:proofErr w:type="gramStart"/>
      <w:r w:rsidRPr="000F2B88">
        <w:rPr>
          <w:rFonts w:ascii="Times New Roman" w:eastAsia="黑体" w:hAnsi="Times New Roman" w:cs="Times New Roman"/>
          <w:kern w:val="0"/>
          <w:szCs w:val="21"/>
        </w:rPr>
        <w:t>一</w:t>
      </w:r>
      <w:proofErr w:type="gramEnd"/>
      <w:r w:rsidRPr="000F2B88">
        <w:rPr>
          <w:rFonts w:ascii="Times New Roman" w:eastAsia="黑体" w:hAnsi="Times New Roman" w:cs="Times New Roman"/>
          <w:kern w:val="0"/>
          <w:szCs w:val="21"/>
        </w:rPr>
        <w:t>水多用和串级使用的水量（</w:t>
      </w:r>
      <w:proofErr w:type="gramStart"/>
      <w:r w:rsidRPr="000F2B88">
        <w:rPr>
          <w:rFonts w:ascii="Times New Roman" w:eastAsia="黑体" w:hAnsi="Times New Roman" w:cs="Times New Roman"/>
          <w:kern w:val="0"/>
          <w:szCs w:val="21"/>
        </w:rPr>
        <w:t>含经处</w:t>
      </w:r>
      <w:proofErr w:type="gramEnd"/>
      <w:r w:rsidRPr="000F2B88">
        <w:rPr>
          <w:rFonts w:ascii="Times New Roman" w:eastAsia="黑体" w:hAnsi="Times New Roman" w:cs="Times New Roman"/>
          <w:kern w:val="0"/>
          <w:szCs w:val="21"/>
        </w:rPr>
        <w:t>理后回用量）；工业用水总量指工业企业厂区内用于生产和生活的水量，等于工业用新鲜水量与工业重复用水量之</w:t>
      </w:r>
      <w:proofErr w:type="gramStart"/>
      <w:r w:rsidRPr="000F2B88">
        <w:rPr>
          <w:rFonts w:ascii="Times New Roman" w:eastAsia="黑体" w:hAnsi="Times New Roman" w:cs="Times New Roman"/>
          <w:kern w:val="0"/>
          <w:szCs w:val="21"/>
        </w:rPr>
        <w:t>和</w:t>
      </w:r>
      <w:proofErr w:type="gramEnd"/>
      <w:r w:rsidRPr="000F2B88">
        <w:rPr>
          <w:rFonts w:ascii="Times New Roman" w:eastAsia="黑体" w:hAnsi="Times New Roman" w:cs="Times New Roman"/>
          <w:kern w:val="0"/>
          <w:szCs w:val="21"/>
        </w:rPr>
        <w:t>。其计算公式为：工业用水重复利用率</w:t>
      </w:r>
      <w:r w:rsidRPr="000F2B88">
        <w:rPr>
          <w:rFonts w:ascii="Times New Roman" w:eastAsia="黑体" w:hAnsi="Times New Roman" w:cs="Times New Roman"/>
          <w:kern w:val="0"/>
          <w:szCs w:val="21"/>
        </w:rPr>
        <w:t>(%)=</w:t>
      </w:r>
      <w:r w:rsidRPr="000F2B88">
        <w:rPr>
          <w:rFonts w:ascii="Times New Roman" w:eastAsia="黑体" w:hAnsi="Times New Roman" w:cs="Times New Roman"/>
          <w:kern w:val="0"/>
          <w:szCs w:val="21"/>
        </w:rPr>
        <w:t>工业重复用水量</w:t>
      </w:r>
      <w:r w:rsidRPr="000F2B88">
        <w:rPr>
          <w:rFonts w:ascii="Times New Roman" w:eastAsia="黑体" w:hAnsi="Times New Roman" w:cs="Times New Roman"/>
          <w:kern w:val="0"/>
          <w:szCs w:val="21"/>
        </w:rPr>
        <w:t>/</w:t>
      </w:r>
      <w:r w:rsidRPr="000F2B88">
        <w:rPr>
          <w:rFonts w:ascii="Times New Roman" w:eastAsia="黑体" w:hAnsi="Times New Roman" w:cs="Times New Roman"/>
          <w:kern w:val="0"/>
          <w:szCs w:val="21"/>
        </w:rPr>
        <w:t>工业用水总量。</w:t>
      </w:r>
    </w:p>
    <w:p w:rsidR="00D5535D" w:rsidRPr="000F2B88" w:rsidRDefault="00D5535D" w:rsidP="00D5535D">
      <w:pPr>
        <w:widowControl/>
        <w:spacing w:line="360" w:lineRule="auto"/>
        <w:ind w:left="420" w:hangingChars="200" w:hanging="420"/>
        <w:jc w:val="left"/>
        <w:outlineLvl w:val="0"/>
        <w:rPr>
          <w:rFonts w:ascii="Times New Roman" w:eastAsia="黑体" w:hAnsi="Times New Roman" w:cs="Times New Roman"/>
          <w:kern w:val="0"/>
          <w:szCs w:val="21"/>
        </w:rPr>
      </w:pPr>
      <w:r w:rsidRPr="000F2B88">
        <w:rPr>
          <w:rFonts w:ascii="Times New Roman" w:eastAsia="黑体" w:hAnsi="Times New Roman" w:cs="Times New Roman"/>
          <w:kern w:val="0"/>
          <w:szCs w:val="21"/>
        </w:rPr>
        <w:t xml:space="preserve">    2</w:t>
      </w:r>
      <w:r w:rsidRPr="000F2B88">
        <w:rPr>
          <w:rFonts w:ascii="Times New Roman" w:eastAsia="黑体" w:hAnsi="Times New Roman" w:cs="Times New Roman"/>
          <w:kern w:val="0"/>
          <w:szCs w:val="21"/>
        </w:rPr>
        <w:t>、单位产品能耗的计算</w:t>
      </w:r>
      <w:r w:rsidR="00A3280A" w:rsidRPr="000F2B88">
        <w:rPr>
          <w:rFonts w:ascii="Times New Roman" w:eastAsia="黑体" w:hAnsi="Times New Roman" w:cs="Times New Roman"/>
          <w:kern w:val="0"/>
          <w:szCs w:val="21"/>
        </w:rPr>
        <w:t>：</w:t>
      </w:r>
      <w:r w:rsidRPr="000F2B88">
        <w:rPr>
          <w:rFonts w:ascii="Times New Roman" w:eastAsia="黑体" w:hAnsi="Times New Roman" w:cs="Times New Roman"/>
          <w:kern w:val="0"/>
          <w:szCs w:val="21"/>
        </w:rPr>
        <w:t>根据</w:t>
      </w:r>
      <w:r w:rsidRPr="000F2B88">
        <w:rPr>
          <w:rFonts w:ascii="Times New Roman" w:eastAsia="黑体" w:hAnsi="Times New Roman" w:cs="Times New Roman"/>
          <w:kern w:val="0"/>
          <w:szCs w:val="21"/>
        </w:rPr>
        <w:t>GB/T</w:t>
      </w:r>
      <w:r w:rsidR="000F2B88" w:rsidRPr="000F2B88">
        <w:rPr>
          <w:rFonts w:ascii="Times New Roman" w:eastAsia="黑体" w:hAnsi="Times New Roman" w:cs="Times New Roman"/>
          <w:kern w:val="0"/>
          <w:szCs w:val="21"/>
        </w:rPr>
        <w:t xml:space="preserve"> </w:t>
      </w:r>
      <w:r w:rsidRPr="000F2B88">
        <w:rPr>
          <w:rFonts w:ascii="Times New Roman" w:eastAsia="黑体" w:hAnsi="Times New Roman" w:cs="Times New Roman"/>
          <w:kern w:val="0"/>
          <w:szCs w:val="21"/>
        </w:rPr>
        <w:t>2589</w:t>
      </w:r>
      <w:r w:rsidRPr="000F2B88">
        <w:rPr>
          <w:rFonts w:ascii="Times New Roman" w:eastAsia="黑体" w:hAnsi="Times New Roman" w:cs="Times New Roman"/>
          <w:kern w:val="0"/>
          <w:szCs w:val="21"/>
        </w:rPr>
        <w:t>《综合能耗计算通则》规定的定义和计算方法计算，折算</w:t>
      </w:r>
      <w:proofErr w:type="gramStart"/>
      <w:r w:rsidRPr="000F2B88">
        <w:rPr>
          <w:rFonts w:ascii="Times New Roman" w:eastAsia="黑体" w:hAnsi="Times New Roman" w:cs="Times New Roman"/>
          <w:kern w:val="0"/>
          <w:szCs w:val="21"/>
        </w:rPr>
        <w:t>系数取当量值</w:t>
      </w:r>
      <w:proofErr w:type="gramEnd"/>
      <w:r w:rsidRPr="000F2B88">
        <w:rPr>
          <w:rFonts w:ascii="Times New Roman" w:eastAsia="黑体" w:hAnsi="Times New Roman" w:cs="Times New Roman"/>
          <w:kern w:val="0"/>
          <w:szCs w:val="21"/>
        </w:rPr>
        <w:t>。</w:t>
      </w:r>
    </w:p>
    <w:p w:rsidR="00CA1A22" w:rsidRPr="000F2B88" w:rsidRDefault="00CA1A22" w:rsidP="00CA1A22">
      <w:pPr>
        <w:widowControl/>
        <w:spacing w:line="360" w:lineRule="auto"/>
        <w:ind w:firstLineChars="200" w:firstLine="420"/>
        <w:jc w:val="left"/>
        <w:outlineLvl w:val="0"/>
        <w:rPr>
          <w:rFonts w:ascii="Times New Roman" w:eastAsia="黑体" w:hAnsi="Times New Roman" w:cs="Times New Roman"/>
          <w:szCs w:val="21"/>
        </w:rPr>
      </w:pPr>
      <w:r w:rsidRPr="000F2B88">
        <w:rPr>
          <w:rFonts w:ascii="Times New Roman" w:eastAsia="黑体" w:hAnsi="Times New Roman" w:cs="Times New Roman"/>
          <w:szCs w:val="21"/>
        </w:rPr>
        <w:t>3</w:t>
      </w:r>
      <w:r w:rsidRPr="000F2B88">
        <w:rPr>
          <w:rFonts w:ascii="Times New Roman" w:eastAsia="黑体" w:hAnsi="Times New Roman" w:cs="Times New Roman"/>
          <w:szCs w:val="21"/>
        </w:rPr>
        <w:t>、</w:t>
      </w:r>
      <w:proofErr w:type="gramStart"/>
      <w:r w:rsidRPr="000F2B88">
        <w:rPr>
          <w:rFonts w:ascii="Times New Roman" w:eastAsia="黑体" w:hAnsi="Times New Roman" w:cs="Times New Roman"/>
          <w:szCs w:val="21"/>
        </w:rPr>
        <w:t>产品折标系数</w:t>
      </w:r>
      <w:bookmarkStart w:id="0" w:name="_GoBack"/>
      <w:bookmarkEnd w:id="0"/>
      <w:proofErr w:type="gramEnd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3119"/>
      </w:tblGrid>
      <w:tr w:rsidR="006E2A25" w:rsidRPr="000F2B88" w:rsidTr="00A3280A">
        <w:tc>
          <w:tcPr>
            <w:tcW w:w="4677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850" w:firstLine="1785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bCs/>
                <w:szCs w:val="21"/>
              </w:rPr>
              <w:t>品</w:t>
            </w:r>
            <w:r w:rsidRPr="000F2B88">
              <w:rPr>
                <w:rFonts w:ascii="Times New Roman" w:eastAsia="黑体"/>
                <w:bCs/>
                <w:szCs w:val="21"/>
              </w:rPr>
              <w:t xml:space="preserve">   </w:t>
            </w:r>
            <w:r w:rsidRPr="000F2B88">
              <w:rPr>
                <w:rFonts w:ascii="Times New Roman" w:eastAsia="黑体"/>
                <w:bCs/>
                <w:szCs w:val="21"/>
              </w:rPr>
              <w:t>种</w:t>
            </w:r>
          </w:p>
        </w:tc>
        <w:tc>
          <w:tcPr>
            <w:tcW w:w="3119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0" w:firstLine="0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bCs/>
                <w:szCs w:val="21"/>
              </w:rPr>
              <w:t xml:space="preserve">      </w:t>
            </w:r>
            <w:proofErr w:type="gramStart"/>
            <w:r w:rsidRPr="000F2B88">
              <w:rPr>
                <w:rFonts w:ascii="Times New Roman" w:eastAsia="黑体"/>
                <w:bCs/>
                <w:szCs w:val="21"/>
              </w:rPr>
              <w:t>折标系数</w:t>
            </w:r>
            <w:proofErr w:type="gramEnd"/>
          </w:p>
        </w:tc>
      </w:tr>
      <w:tr w:rsidR="006E2A25" w:rsidRPr="000F2B88" w:rsidTr="00A3280A">
        <w:tc>
          <w:tcPr>
            <w:tcW w:w="4677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0" w:firstLine="0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szCs w:val="21"/>
              </w:rPr>
              <w:t>FDY</w:t>
            </w:r>
            <w:r w:rsidRPr="000F2B88">
              <w:rPr>
                <w:rFonts w:ascii="Times New Roman" w:eastAsia="黑体"/>
                <w:szCs w:val="21"/>
              </w:rPr>
              <w:t>、</w:t>
            </w:r>
            <w:r w:rsidRPr="000F2B88">
              <w:rPr>
                <w:rFonts w:ascii="Times New Roman" w:eastAsia="黑体"/>
                <w:szCs w:val="21"/>
              </w:rPr>
              <w:t>DTY</w:t>
            </w:r>
            <w:r w:rsidRPr="000F2B88">
              <w:rPr>
                <w:rFonts w:ascii="Times New Roman" w:eastAsia="黑体"/>
                <w:szCs w:val="21"/>
              </w:rPr>
              <w:t>长丝</w:t>
            </w:r>
          </w:p>
        </w:tc>
        <w:tc>
          <w:tcPr>
            <w:tcW w:w="3119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193" w:firstLine="405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bCs/>
                <w:szCs w:val="21"/>
              </w:rPr>
              <w:t>167dtex/</w:t>
            </w:r>
            <w:r w:rsidRPr="000F2B88">
              <w:rPr>
                <w:rFonts w:ascii="Times New Roman" w:eastAsia="黑体"/>
                <w:bCs/>
                <w:szCs w:val="21"/>
              </w:rPr>
              <w:t>实际线密度</w:t>
            </w:r>
          </w:p>
        </w:tc>
      </w:tr>
      <w:tr w:rsidR="006E2A25" w:rsidRPr="000F2B88" w:rsidTr="00A3280A">
        <w:tc>
          <w:tcPr>
            <w:tcW w:w="4677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0" w:firstLine="0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szCs w:val="21"/>
              </w:rPr>
              <w:t>POY</w:t>
            </w:r>
            <w:r w:rsidRPr="000F2B88">
              <w:rPr>
                <w:rFonts w:ascii="Times New Roman" w:eastAsia="黑体"/>
                <w:szCs w:val="21"/>
              </w:rPr>
              <w:t>长丝</w:t>
            </w:r>
          </w:p>
        </w:tc>
        <w:tc>
          <w:tcPr>
            <w:tcW w:w="3119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193" w:firstLine="405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bCs/>
                <w:szCs w:val="21"/>
              </w:rPr>
              <w:t>273dtex/</w:t>
            </w:r>
            <w:r w:rsidRPr="000F2B88">
              <w:rPr>
                <w:rFonts w:ascii="Times New Roman" w:eastAsia="黑体"/>
                <w:bCs/>
                <w:szCs w:val="21"/>
              </w:rPr>
              <w:t>实际线密度</w:t>
            </w:r>
          </w:p>
        </w:tc>
      </w:tr>
      <w:tr w:rsidR="006E2A25" w:rsidRPr="000F2B88" w:rsidTr="00A3280A">
        <w:tc>
          <w:tcPr>
            <w:tcW w:w="4677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0" w:firstLine="0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szCs w:val="21"/>
              </w:rPr>
              <w:t>工业长丝</w:t>
            </w:r>
          </w:p>
        </w:tc>
        <w:tc>
          <w:tcPr>
            <w:tcW w:w="3119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="420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bCs/>
                <w:szCs w:val="21"/>
              </w:rPr>
              <w:t>1110dtex/</w:t>
            </w:r>
            <w:r w:rsidRPr="000F2B88">
              <w:rPr>
                <w:rFonts w:ascii="Times New Roman" w:eastAsia="黑体"/>
                <w:bCs/>
                <w:szCs w:val="21"/>
              </w:rPr>
              <w:t>实际线密度</w:t>
            </w:r>
          </w:p>
        </w:tc>
      </w:tr>
      <w:tr w:rsidR="006E2A25" w:rsidRPr="000F2B88" w:rsidTr="00A3280A">
        <w:tc>
          <w:tcPr>
            <w:tcW w:w="4677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0" w:firstLine="0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szCs w:val="21"/>
              </w:rPr>
              <w:t>短纤维</w:t>
            </w:r>
          </w:p>
        </w:tc>
        <w:tc>
          <w:tcPr>
            <w:tcW w:w="3119" w:type="dxa"/>
          </w:tcPr>
          <w:p w:rsidR="00CA1A22" w:rsidRPr="000F2B88" w:rsidRDefault="00CA1A22" w:rsidP="00A3280A">
            <w:pPr>
              <w:pStyle w:val="aa"/>
              <w:spacing w:line="440" w:lineRule="exact"/>
              <w:ind w:firstLineChars="193" w:firstLine="405"/>
              <w:rPr>
                <w:rFonts w:ascii="Times New Roman" w:eastAsia="黑体"/>
                <w:bCs/>
                <w:szCs w:val="21"/>
              </w:rPr>
            </w:pPr>
            <w:r w:rsidRPr="000F2B88">
              <w:rPr>
                <w:rFonts w:ascii="Times New Roman" w:eastAsia="黑体"/>
                <w:szCs w:val="21"/>
              </w:rPr>
              <w:t>1.67dtex/</w:t>
            </w:r>
            <w:r w:rsidRPr="000F2B88">
              <w:rPr>
                <w:rFonts w:ascii="Times New Roman" w:eastAsia="黑体"/>
                <w:bCs/>
                <w:szCs w:val="21"/>
              </w:rPr>
              <w:t>实际线密度</w:t>
            </w:r>
          </w:p>
        </w:tc>
      </w:tr>
      <w:tr w:rsidR="00CA1A22" w:rsidRPr="000F2B88" w:rsidTr="00A3280A">
        <w:tc>
          <w:tcPr>
            <w:tcW w:w="7796" w:type="dxa"/>
            <w:gridSpan w:val="2"/>
          </w:tcPr>
          <w:p w:rsidR="00CA1A22" w:rsidRPr="000F2B88" w:rsidRDefault="00CA1A22" w:rsidP="00A3280A">
            <w:pPr>
              <w:pStyle w:val="aa"/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/>
                <w:bCs/>
                <w:sz w:val="18"/>
                <w:szCs w:val="18"/>
              </w:rPr>
            </w:pPr>
            <w:r w:rsidRPr="000F2B88">
              <w:rPr>
                <w:rFonts w:ascii="Times New Roman" w:eastAsia="黑体"/>
                <w:bCs/>
                <w:sz w:val="18"/>
                <w:szCs w:val="18"/>
              </w:rPr>
              <w:t>注：长丝线密度</w:t>
            </w:r>
            <w:r w:rsidRPr="000F2B88">
              <w:rPr>
                <w:rFonts w:ascii="Times New Roman" w:eastAsia="黑体"/>
                <w:bCs/>
                <w:sz w:val="18"/>
                <w:szCs w:val="18"/>
              </w:rPr>
              <w:t>POY273</w:t>
            </w:r>
            <w:r w:rsidRPr="000F2B88">
              <w:rPr>
                <w:rFonts w:ascii="Times New Roman" w:eastAsia="黑体"/>
                <w:sz w:val="18"/>
                <w:szCs w:val="18"/>
              </w:rPr>
              <w:t xml:space="preserve"> </w:t>
            </w:r>
            <w:proofErr w:type="spellStart"/>
            <w:r w:rsidRPr="000F2B88">
              <w:rPr>
                <w:rFonts w:ascii="Times New Roman" w:eastAsia="黑体"/>
                <w:sz w:val="18"/>
                <w:szCs w:val="18"/>
              </w:rPr>
              <w:t>dtex</w:t>
            </w:r>
            <w:proofErr w:type="spellEnd"/>
            <w:r w:rsidRPr="000F2B88">
              <w:rPr>
                <w:rFonts w:ascii="Times New Roman" w:eastAsia="黑体"/>
                <w:sz w:val="18"/>
                <w:szCs w:val="18"/>
              </w:rPr>
              <w:t>、</w:t>
            </w:r>
            <w:r w:rsidRPr="000F2B88">
              <w:rPr>
                <w:rFonts w:ascii="Times New Roman" w:eastAsia="黑体"/>
                <w:sz w:val="18"/>
                <w:szCs w:val="18"/>
              </w:rPr>
              <w:t>FDY167dtex</w:t>
            </w:r>
            <w:r w:rsidRPr="000F2B88">
              <w:rPr>
                <w:rFonts w:ascii="Times New Roman" w:eastAsia="黑体"/>
                <w:sz w:val="18"/>
                <w:szCs w:val="18"/>
              </w:rPr>
              <w:t>、</w:t>
            </w:r>
            <w:r w:rsidRPr="000F2B88">
              <w:rPr>
                <w:rFonts w:ascii="Times New Roman" w:eastAsia="黑体"/>
                <w:sz w:val="18"/>
                <w:szCs w:val="18"/>
              </w:rPr>
              <w:t xml:space="preserve">DTY167dtex </w:t>
            </w:r>
            <w:r w:rsidRPr="000F2B88">
              <w:rPr>
                <w:rFonts w:ascii="Times New Roman" w:eastAsia="黑体"/>
                <w:bCs/>
                <w:sz w:val="18"/>
                <w:szCs w:val="18"/>
              </w:rPr>
              <w:t>以上按实际产量计算：短纤维</w:t>
            </w:r>
            <w:r w:rsidRPr="000F2B88">
              <w:rPr>
                <w:rFonts w:ascii="Times New Roman" w:eastAsia="黑体"/>
                <w:bCs/>
                <w:sz w:val="18"/>
                <w:szCs w:val="18"/>
              </w:rPr>
              <w:t>1.67</w:t>
            </w:r>
            <w:r w:rsidRPr="000F2B88">
              <w:rPr>
                <w:rFonts w:ascii="Times New Roman" w:eastAsia="黑体"/>
                <w:sz w:val="18"/>
                <w:szCs w:val="18"/>
              </w:rPr>
              <w:t xml:space="preserve"> </w:t>
            </w:r>
            <w:proofErr w:type="spellStart"/>
            <w:r w:rsidRPr="000F2B88">
              <w:rPr>
                <w:rFonts w:ascii="Times New Roman" w:eastAsia="黑体"/>
                <w:sz w:val="18"/>
                <w:szCs w:val="18"/>
              </w:rPr>
              <w:t>dtex</w:t>
            </w:r>
            <w:proofErr w:type="spellEnd"/>
            <w:r w:rsidRPr="000F2B88">
              <w:rPr>
                <w:rFonts w:ascii="Times New Roman" w:eastAsia="黑体"/>
                <w:sz w:val="18"/>
                <w:szCs w:val="18"/>
              </w:rPr>
              <w:t>以上按实际产量计算。</w:t>
            </w:r>
          </w:p>
        </w:tc>
      </w:tr>
    </w:tbl>
    <w:p w:rsidR="00A3280A" w:rsidRPr="000F2B88" w:rsidRDefault="00A3280A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0F2B88">
        <w:rPr>
          <w:rFonts w:ascii="Times New Roman" w:hAnsi="Times New Roman" w:cs="Times New Roman"/>
          <w:kern w:val="0"/>
          <w:szCs w:val="21"/>
        </w:rPr>
        <w:br w:type="page"/>
      </w:r>
    </w:p>
    <w:p w:rsidR="00590CCF" w:rsidRPr="000F2B88" w:rsidRDefault="00590CCF" w:rsidP="00590CCF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0F2B88">
        <w:rPr>
          <w:rFonts w:ascii="Times New Roman" w:hAnsi="Times New Roman" w:cs="Times New Roman"/>
          <w:b/>
          <w:bCs/>
          <w:sz w:val="24"/>
        </w:rPr>
        <w:t>附表</w:t>
      </w:r>
      <w:r w:rsidR="00D43E2E" w:rsidRPr="000F2B88">
        <w:rPr>
          <w:rFonts w:ascii="Times New Roman" w:hAnsi="Times New Roman" w:cs="Times New Roman"/>
          <w:b/>
          <w:bCs/>
          <w:sz w:val="24"/>
        </w:rPr>
        <w:t>4</w:t>
      </w:r>
      <w:r w:rsidRPr="000F2B88">
        <w:rPr>
          <w:rFonts w:ascii="Times New Roman" w:hAnsi="Times New Roman" w:cs="Times New Roman"/>
          <w:b/>
          <w:bCs/>
          <w:sz w:val="24"/>
        </w:rPr>
        <w:t>：</w:t>
      </w:r>
      <w:r w:rsidRPr="000F2B88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590CCF" w:rsidRPr="000F2B88" w:rsidRDefault="00590CCF" w:rsidP="00E669D2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sz w:val="28"/>
          <w:szCs w:val="28"/>
        </w:rPr>
        <w:t>企业其他申报情况说明表</w:t>
      </w: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8"/>
      </w:tblGrid>
      <w:tr w:rsidR="006E2A25" w:rsidRPr="000F2B88" w:rsidTr="00A3280A">
        <w:trPr>
          <w:trHeight w:val="11658"/>
        </w:trPr>
        <w:tc>
          <w:tcPr>
            <w:tcW w:w="8488" w:type="dxa"/>
          </w:tcPr>
          <w:p w:rsidR="00590CCF" w:rsidRPr="000F2B88" w:rsidRDefault="00590CCF" w:rsidP="00297113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其他需要说明的问题（</w:t>
            </w:r>
            <w:r w:rsidR="006E2A25" w:rsidRPr="000F2B88">
              <w:rPr>
                <w:rFonts w:ascii="Times New Roman" w:hAnsi="Times New Roman" w:cs="Times New Roman"/>
                <w:sz w:val="24"/>
                <w:szCs w:val="24"/>
              </w:rPr>
              <w:t>企业概况、各类荣誉奖励表彰；</w:t>
            </w:r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两化融合情况；高效节能减</w:t>
            </w:r>
            <w:proofErr w:type="gramStart"/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排技术</w:t>
            </w:r>
            <w:proofErr w:type="gramEnd"/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应用情况：采用</w:t>
            </w:r>
            <w:proofErr w:type="gramStart"/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何种新</w:t>
            </w:r>
            <w:proofErr w:type="gramEnd"/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型节能装置、采用</w:t>
            </w:r>
            <w:proofErr w:type="gramStart"/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何种新</w:t>
            </w:r>
            <w:proofErr w:type="gramEnd"/>
            <w:r w:rsidRPr="000F2B88">
              <w:rPr>
                <w:rFonts w:ascii="Times New Roman" w:hAnsi="Times New Roman" w:cs="Times New Roman"/>
                <w:sz w:val="24"/>
                <w:szCs w:val="24"/>
              </w:rPr>
              <w:t>型节水装置；原料堆放情况、实施雨污分离情况等）</w:t>
            </w:r>
            <w:r w:rsidR="00297113" w:rsidRPr="000F2B88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</w:tbl>
    <w:p w:rsidR="00A3280A" w:rsidRPr="000F2B88" w:rsidRDefault="00A3280A">
      <w:pPr>
        <w:widowControl/>
        <w:jc w:val="lef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kern w:val="0"/>
          <w:sz w:val="28"/>
          <w:szCs w:val="28"/>
        </w:rPr>
        <w:br w:type="page"/>
      </w:r>
    </w:p>
    <w:p w:rsidR="007602C8" w:rsidRPr="000F2B88" w:rsidRDefault="00017511" w:rsidP="00BE3D5C">
      <w:pPr>
        <w:spacing w:beforeLines="50" w:before="156" w:afterLines="50" w:after="156" w:line="360" w:lineRule="auto"/>
        <w:jc w:val="right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二、</w:t>
      </w:r>
      <w:r w:rsidR="004C2E9C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申报产品还</w:t>
      </w:r>
      <w:r w:rsidR="000F2B88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需</w:t>
      </w:r>
      <w:r w:rsidR="004C2E9C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提供下列文件</w:t>
      </w:r>
      <w:r w:rsidR="007E4A37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（影印件或复印件）</w:t>
      </w:r>
    </w:p>
    <w:p w:rsidR="007602C8" w:rsidRPr="000F2B88" w:rsidRDefault="007602C8" w:rsidP="007602C8">
      <w:pPr>
        <w:pStyle w:val="1"/>
        <w:ind w:left="48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F2B88">
        <w:rPr>
          <w:rFonts w:ascii="Times New Roman" w:hAnsi="Times New Roman" w:cs="Times New Roman"/>
          <w:b/>
          <w:bCs/>
          <w:sz w:val="28"/>
          <w:szCs w:val="28"/>
        </w:rPr>
        <w:t>（一）生产过程文件</w:t>
      </w:r>
    </w:p>
    <w:p w:rsidR="007602C8" w:rsidRPr="000F2B88" w:rsidRDefault="007602C8" w:rsidP="0076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为证明生产原料的确为绿色纤维所指的原料，需提供上一年度下列文件：</w:t>
      </w:r>
    </w:p>
    <w:p w:rsidR="007602C8" w:rsidRPr="000F2B88" w:rsidRDefault="007602C8" w:rsidP="007602C8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1</w:t>
      </w:r>
      <w:r w:rsidRPr="000F2B88">
        <w:rPr>
          <w:rFonts w:ascii="Times New Roman" w:hAnsi="Times New Roman" w:cs="Times New Roman"/>
          <w:sz w:val="28"/>
          <w:szCs w:val="28"/>
        </w:rPr>
        <w:t>、使用过的原料采购及证明文件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2</w:t>
      </w:r>
      <w:r w:rsidRPr="000F2B88">
        <w:rPr>
          <w:rFonts w:ascii="Times New Roman" w:hAnsi="Times New Roman" w:cs="Times New Roman"/>
          <w:sz w:val="28"/>
          <w:szCs w:val="28"/>
        </w:rPr>
        <w:t>、生产中所用的辅料采购及证明文件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3</w:t>
      </w:r>
      <w:r w:rsidRPr="000F2B88">
        <w:rPr>
          <w:rFonts w:ascii="Times New Roman" w:hAnsi="Times New Roman" w:cs="Times New Roman"/>
          <w:sz w:val="28"/>
          <w:szCs w:val="28"/>
        </w:rPr>
        <w:t>、生产过程中原辅料投料记录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4</w:t>
      </w:r>
      <w:r w:rsidRPr="000F2B88">
        <w:rPr>
          <w:rFonts w:ascii="Times New Roman" w:hAnsi="Times New Roman" w:cs="Times New Roman"/>
          <w:sz w:val="28"/>
          <w:szCs w:val="28"/>
        </w:rPr>
        <w:t>、短</w:t>
      </w:r>
      <w:proofErr w:type="gramStart"/>
      <w:r w:rsidRPr="000F2B88">
        <w:rPr>
          <w:rFonts w:ascii="Times New Roman" w:hAnsi="Times New Roman" w:cs="Times New Roman"/>
          <w:sz w:val="28"/>
          <w:szCs w:val="28"/>
        </w:rPr>
        <w:t>纤</w:t>
      </w:r>
      <w:proofErr w:type="gramEnd"/>
      <w:r w:rsidRPr="000F2B88">
        <w:rPr>
          <w:rFonts w:ascii="Times New Roman" w:hAnsi="Times New Roman" w:cs="Times New Roman"/>
          <w:sz w:val="28"/>
          <w:szCs w:val="28"/>
        </w:rPr>
        <w:t>或长丝产出量记录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5</w:t>
      </w:r>
      <w:r w:rsidRPr="000F2B88">
        <w:rPr>
          <w:rFonts w:ascii="Times New Roman" w:hAnsi="Times New Roman" w:cs="Times New Roman"/>
          <w:sz w:val="28"/>
          <w:szCs w:val="28"/>
        </w:rPr>
        <w:t>、短</w:t>
      </w:r>
      <w:proofErr w:type="gramStart"/>
      <w:r w:rsidRPr="000F2B88">
        <w:rPr>
          <w:rFonts w:ascii="Times New Roman" w:hAnsi="Times New Roman" w:cs="Times New Roman"/>
          <w:sz w:val="28"/>
          <w:szCs w:val="28"/>
        </w:rPr>
        <w:t>纤</w:t>
      </w:r>
      <w:proofErr w:type="gramEnd"/>
      <w:r w:rsidRPr="000F2B88">
        <w:rPr>
          <w:rFonts w:ascii="Times New Roman" w:hAnsi="Times New Roman" w:cs="Times New Roman"/>
          <w:sz w:val="28"/>
          <w:szCs w:val="28"/>
        </w:rPr>
        <w:t>或长丝出入库记录</w:t>
      </w:r>
    </w:p>
    <w:p w:rsidR="007602C8" w:rsidRPr="000F2B88" w:rsidRDefault="007602C8" w:rsidP="007602C8">
      <w:pPr>
        <w:pStyle w:val="1"/>
        <w:ind w:left="48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F2B88">
        <w:rPr>
          <w:rFonts w:ascii="Times New Roman" w:hAnsi="Times New Roman" w:cs="Times New Roman"/>
          <w:b/>
          <w:bCs/>
          <w:sz w:val="28"/>
          <w:szCs w:val="28"/>
        </w:rPr>
        <w:t>（二）清洁生产管理</w:t>
      </w:r>
      <w:r w:rsidR="00017511" w:rsidRPr="000F2B88">
        <w:rPr>
          <w:rFonts w:ascii="Times New Roman" w:hAnsi="Times New Roman" w:cs="Times New Roman"/>
          <w:b/>
          <w:bCs/>
          <w:sz w:val="28"/>
          <w:szCs w:val="28"/>
        </w:rPr>
        <w:t>文件</w:t>
      </w:r>
    </w:p>
    <w:p w:rsidR="007602C8" w:rsidRPr="000F2B88" w:rsidRDefault="007602C8" w:rsidP="0076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申报企业应满足清洁生产评价指标体系要求，需提供下列文件：</w:t>
      </w:r>
      <w:r w:rsidRPr="000F2B88">
        <w:rPr>
          <w:rFonts w:ascii="Times New Roman" w:hAnsi="Times New Roman" w:cs="Times New Roman"/>
          <w:sz w:val="28"/>
          <w:szCs w:val="28"/>
        </w:rPr>
        <w:t>(</w:t>
      </w:r>
      <w:r w:rsidRPr="000F2B88">
        <w:rPr>
          <w:rFonts w:ascii="Times New Roman" w:hAnsi="Times New Roman" w:cs="Times New Roman"/>
          <w:sz w:val="28"/>
          <w:szCs w:val="28"/>
        </w:rPr>
        <w:t>提供的文件需在有效期内</w:t>
      </w:r>
      <w:r w:rsidRPr="000F2B88">
        <w:rPr>
          <w:rFonts w:ascii="Times New Roman" w:hAnsi="Times New Roman" w:cs="Times New Roman"/>
          <w:sz w:val="28"/>
          <w:szCs w:val="28"/>
        </w:rPr>
        <w:t>)</w:t>
      </w:r>
    </w:p>
    <w:p w:rsidR="007602C8" w:rsidRPr="000F2B88" w:rsidRDefault="007602C8" w:rsidP="0076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1</w:t>
      </w:r>
      <w:r w:rsidRPr="000F2B88">
        <w:rPr>
          <w:rFonts w:ascii="Times New Roman" w:hAnsi="Times New Roman" w:cs="Times New Roman"/>
          <w:sz w:val="28"/>
          <w:szCs w:val="28"/>
        </w:rPr>
        <w:t>、建设项目环评批复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2</w:t>
      </w:r>
      <w:r w:rsidRPr="000F2B88">
        <w:rPr>
          <w:rFonts w:ascii="Times New Roman" w:hAnsi="Times New Roman" w:cs="Times New Roman"/>
          <w:sz w:val="28"/>
          <w:szCs w:val="28"/>
        </w:rPr>
        <w:t>、环保</w:t>
      </w:r>
      <w:r w:rsidRPr="000F2B88">
        <w:rPr>
          <w:rFonts w:ascii="Times New Roman" w:hAnsi="Times New Roman" w:cs="Times New Roman"/>
          <w:sz w:val="28"/>
          <w:szCs w:val="28"/>
        </w:rPr>
        <w:t>“</w:t>
      </w:r>
      <w:r w:rsidRPr="000F2B88">
        <w:rPr>
          <w:rFonts w:ascii="Times New Roman" w:hAnsi="Times New Roman" w:cs="Times New Roman"/>
          <w:sz w:val="28"/>
          <w:szCs w:val="28"/>
        </w:rPr>
        <w:t>三同时</w:t>
      </w:r>
      <w:r w:rsidRPr="000F2B88">
        <w:rPr>
          <w:rFonts w:ascii="Times New Roman" w:hAnsi="Times New Roman" w:cs="Times New Roman"/>
          <w:sz w:val="28"/>
          <w:szCs w:val="28"/>
        </w:rPr>
        <w:t>”</w:t>
      </w:r>
      <w:r w:rsidRPr="000F2B88">
        <w:rPr>
          <w:rFonts w:ascii="Times New Roman" w:hAnsi="Times New Roman" w:cs="Times New Roman"/>
          <w:sz w:val="28"/>
          <w:szCs w:val="28"/>
        </w:rPr>
        <w:t>验收意见（新建或改扩建企业）</w:t>
      </w:r>
    </w:p>
    <w:p w:rsidR="007602C8" w:rsidRPr="000F2B88" w:rsidRDefault="007602C8" w:rsidP="007602C8">
      <w:pPr>
        <w:ind w:left="42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3</w:t>
      </w:r>
      <w:r w:rsidRPr="000F2B88">
        <w:rPr>
          <w:rFonts w:ascii="Times New Roman" w:hAnsi="Times New Roman" w:cs="Times New Roman"/>
          <w:sz w:val="28"/>
          <w:szCs w:val="28"/>
        </w:rPr>
        <w:t>、清洁生产审核相关文件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4</w:t>
      </w:r>
      <w:r w:rsidRPr="000F2B88">
        <w:rPr>
          <w:rFonts w:ascii="Times New Roman" w:hAnsi="Times New Roman" w:cs="Times New Roman"/>
          <w:sz w:val="28"/>
          <w:szCs w:val="28"/>
        </w:rPr>
        <w:t>、能源审计相关文件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5</w:t>
      </w:r>
      <w:r w:rsidRPr="000F2B88">
        <w:rPr>
          <w:rFonts w:ascii="Times New Roman" w:hAnsi="Times New Roman" w:cs="Times New Roman"/>
          <w:sz w:val="28"/>
          <w:szCs w:val="28"/>
        </w:rPr>
        <w:t>、排污许可证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6</w:t>
      </w:r>
      <w:r w:rsidRPr="000F2B88">
        <w:rPr>
          <w:rFonts w:ascii="Times New Roman" w:hAnsi="Times New Roman" w:cs="Times New Roman"/>
          <w:sz w:val="28"/>
          <w:szCs w:val="28"/>
        </w:rPr>
        <w:t>、固</w:t>
      </w:r>
      <w:proofErr w:type="gramStart"/>
      <w:r w:rsidRPr="000F2B88">
        <w:rPr>
          <w:rFonts w:ascii="Times New Roman" w:hAnsi="Times New Roman" w:cs="Times New Roman"/>
          <w:sz w:val="28"/>
          <w:szCs w:val="28"/>
        </w:rPr>
        <w:t>废及危废处理</w:t>
      </w:r>
      <w:proofErr w:type="gramEnd"/>
      <w:r w:rsidRPr="000F2B88">
        <w:rPr>
          <w:rFonts w:ascii="Times New Roman" w:hAnsi="Times New Roman" w:cs="Times New Roman"/>
          <w:sz w:val="28"/>
          <w:szCs w:val="28"/>
        </w:rPr>
        <w:t>证明</w:t>
      </w:r>
    </w:p>
    <w:p w:rsidR="007602C8" w:rsidRPr="000F2B88" w:rsidRDefault="007602C8" w:rsidP="007602C8">
      <w:pPr>
        <w:ind w:leftChars="200" w:left="420" w:firstLineChars="50" w:firstLine="14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7</w:t>
      </w:r>
      <w:r w:rsidRPr="000F2B88">
        <w:rPr>
          <w:rFonts w:ascii="Times New Roman" w:hAnsi="Times New Roman" w:cs="Times New Roman"/>
          <w:sz w:val="28"/>
          <w:szCs w:val="28"/>
        </w:rPr>
        <w:t>、上一年度</w:t>
      </w:r>
      <w:r w:rsidRPr="000F2B88">
        <w:rPr>
          <w:rFonts w:ascii="Times New Roman" w:hAnsi="Times New Roman" w:cs="Times New Roman"/>
          <w:sz w:val="28"/>
          <w:szCs w:val="28"/>
        </w:rPr>
        <w:t>“</w:t>
      </w:r>
      <w:r w:rsidRPr="000F2B88">
        <w:rPr>
          <w:rFonts w:ascii="Times New Roman" w:hAnsi="Times New Roman" w:cs="Times New Roman"/>
          <w:sz w:val="28"/>
          <w:szCs w:val="28"/>
        </w:rPr>
        <w:t>三废</w:t>
      </w:r>
      <w:r w:rsidRPr="000F2B88">
        <w:rPr>
          <w:rFonts w:ascii="Times New Roman" w:hAnsi="Times New Roman" w:cs="Times New Roman"/>
          <w:sz w:val="28"/>
          <w:szCs w:val="28"/>
        </w:rPr>
        <w:t>”</w:t>
      </w:r>
      <w:r w:rsidRPr="000F2B88">
        <w:rPr>
          <w:rFonts w:ascii="Times New Roman" w:hAnsi="Times New Roman" w:cs="Times New Roman"/>
          <w:sz w:val="28"/>
          <w:szCs w:val="28"/>
        </w:rPr>
        <w:t>环境监测报告</w:t>
      </w:r>
    </w:p>
    <w:p w:rsidR="007602C8" w:rsidRPr="000F2B88" w:rsidRDefault="002B7E75" w:rsidP="007602C8">
      <w:pPr>
        <w:ind w:leftChars="200" w:left="420" w:firstLineChars="50" w:firstLine="14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8</w:t>
      </w:r>
      <w:r w:rsidR="007602C8" w:rsidRPr="000F2B88">
        <w:rPr>
          <w:rFonts w:ascii="Times New Roman" w:hAnsi="Times New Roman" w:cs="Times New Roman"/>
          <w:sz w:val="28"/>
          <w:szCs w:val="28"/>
        </w:rPr>
        <w:t>、企业上一年度产量，用水量、用电量、用煤（气）及用汽量统计数据及证明文件</w:t>
      </w:r>
    </w:p>
    <w:p w:rsidR="007602C8" w:rsidRPr="000F2B88" w:rsidRDefault="007602C8" w:rsidP="00017511">
      <w:pPr>
        <w:pStyle w:val="1"/>
        <w:ind w:left="48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F2B88">
        <w:rPr>
          <w:rFonts w:ascii="Times New Roman" w:hAnsi="Times New Roman" w:cs="Times New Roman"/>
          <w:b/>
          <w:bCs/>
          <w:sz w:val="28"/>
          <w:szCs w:val="28"/>
        </w:rPr>
        <w:t>（三）产品质量管理</w:t>
      </w:r>
      <w:r w:rsidR="00017511" w:rsidRPr="000F2B88">
        <w:rPr>
          <w:rFonts w:ascii="Times New Roman" w:hAnsi="Times New Roman" w:cs="Times New Roman"/>
          <w:b/>
          <w:bCs/>
          <w:sz w:val="28"/>
          <w:szCs w:val="28"/>
        </w:rPr>
        <w:t>文件</w:t>
      </w:r>
    </w:p>
    <w:p w:rsidR="007602C8" w:rsidRPr="000F2B88" w:rsidRDefault="007602C8" w:rsidP="0076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申报企业应满足国家标准</w:t>
      </w:r>
      <w:r w:rsidRPr="000F2B88">
        <w:rPr>
          <w:rFonts w:ascii="Times New Roman" w:hAnsi="Times New Roman" w:cs="Times New Roman"/>
          <w:sz w:val="28"/>
          <w:szCs w:val="28"/>
        </w:rPr>
        <w:t>/</w:t>
      </w:r>
      <w:r w:rsidRPr="000F2B88">
        <w:rPr>
          <w:rFonts w:ascii="Times New Roman" w:hAnsi="Times New Roman" w:cs="Times New Roman"/>
          <w:sz w:val="28"/>
          <w:szCs w:val="28"/>
        </w:rPr>
        <w:t>行业标准</w:t>
      </w:r>
      <w:r w:rsidRPr="000F2B88">
        <w:rPr>
          <w:rFonts w:ascii="Times New Roman" w:hAnsi="Times New Roman" w:cs="Times New Roman"/>
          <w:sz w:val="28"/>
          <w:szCs w:val="28"/>
        </w:rPr>
        <w:t>/</w:t>
      </w:r>
      <w:r w:rsidRPr="000F2B88">
        <w:rPr>
          <w:rFonts w:ascii="Times New Roman" w:hAnsi="Times New Roman" w:cs="Times New Roman"/>
          <w:sz w:val="28"/>
          <w:szCs w:val="28"/>
        </w:rPr>
        <w:t>协会标准相关产品质量标准要求，并提供下列文件：</w:t>
      </w:r>
    </w:p>
    <w:p w:rsidR="007602C8" w:rsidRPr="000F2B88" w:rsidRDefault="007602C8" w:rsidP="00962D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1</w:t>
      </w:r>
      <w:r w:rsidRPr="000F2B88">
        <w:rPr>
          <w:rFonts w:ascii="Times New Roman" w:hAnsi="Times New Roman" w:cs="Times New Roman"/>
          <w:sz w:val="28"/>
          <w:szCs w:val="28"/>
        </w:rPr>
        <w:t>、由中国化纤协会指定的第三方检测机构出具的产品质量检测报告</w:t>
      </w:r>
      <w:r w:rsidRPr="000F2B88">
        <w:rPr>
          <w:rFonts w:ascii="Times New Roman" w:hAnsi="Times New Roman" w:cs="Times New Roman"/>
          <w:sz w:val="28"/>
          <w:szCs w:val="28"/>
        </w:rPr>
        <w:t>(</w:t>
      </w:r>
      <w:r w:rsidRPr="000F2B88">
        <w:rPr>
          <w:rFonts w:ascii="Times New Roman" w:hAnsi="Times New Roman" w:cs="Times New Roman"/>
          <w:sz w:val="28"/>
          <w:szCs w:val="28"/>
        </w:rPr>
        <w:t>首批</w:t>
      </w:r>
      <w:r w:rsidR="00962DD3" w:rsidRPr="000F2B88">
        <w:rPr>
          <w:rFonts w:ascii="Times New Roman" w:hAnsi="Times New Roman" w:cs="Times New Roman"/>
          <w:sz w:val="28"/>
          <w:szCs w:val="28"/>
        </w:rPr>
        <w:t>指定的第三方检测机构是</w:t>
      </w:r>
      <w:r w:rsidRPr="000F2B88">
        <w:rPr>
          <w:rFonts w:ascii="Times New Roman" w:hAnsi="Times New Roman" w:cs="Times New Roman"/>
          <w:sz w:val="28"/>
          <w:szCs w:val="28"/>
        </w:rPr>
        <w:t>：</w:t>
      </w:r>
      <w:r w:rsidR="00962DD3" w:rsidRPr="000F2B88">
        <w:rPr>
          <w:rFonts w:ascii="Times New Roman" w:hAnsi="Times New Roman" w:cs="Times New Roman"/>
          <w:sz w:val="28"/>
          <w:szCs w:val="28"/>
        </w:rPr>
        <w:t>国家纺织制品质量监督检验中心（北京）、</w:t>
      </w:r>
      <w:r w:rsidRPr="000F2B88">
        <w:rPr>
          <w:rFonts w:ascii="Times New Roman" w:hAnsi="Times New Roman" w:cs="Times New Roman"/>
          <w:sz w:val="28"/>
          <w:szCs w:val="28"/>
        </w:rPr>
        <w:t>国家纺织产品质量监督检验中心</w:t>
      </w:r>
      <w:r w:rsidR="00962DD3" w:rsidRPr="000F2B88">
        <w:rPr>
          <w:rFonts w:ascii="Times New Roman" w:hAnsi="Times New Roman" w:cs="Times New Roman"/>
          <w:sz w:val="28"/>
          <w:szCs w:val="28"/>
        </w:rPr>
        <w:t>（江阴）、上海市纺织工业技术监督所</w:t>
      </w:r>
      <w:r w:rsidRPr="000F2B88">
        <w:rPr>
          <w:rFonts w:ascii="Times New Roman" w:hAnsi="Times New Roman" w:cs="Times New Roman"/>
          <w:sz w:val="28"/>
          <w:szCs w:val="28"/>
        </w:rPr>
        <w:t>)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2</w:t>
      </w:r>
      <w:r w:rsidRPr="000F2B88">
        <w:rPr>
          <w:rFonts w:ascii="Times New Roman" w:hAnsi="Times New Roman" w:cs="Times New Roman"/>
          <w:sz w:val="28"/>
          <w:szCs w:val="28"/>
        </w:rPr>
        <w:t>、上一年度优等品／一等品率</w:t>
      </w:r>
    </w:p>
    <w:p w:rsidR="007602C8" w:rsidRPr="000F2B88" w:rsidRDefault="007602C8" w:rsidP="00017511">
      <w:pPr>
        <w:pStyle w:val="1"/>
        <w:ind w:left="48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F2B88">
        <w:rPr>
          <w:rFonts w:ascii="Times New Roman" w:hAnsi="Times New Roman" w:cs="Times New Roman"/>
          <w:b/>
          <w:bCs/>
          <w:sz w:val="28"/>
          <w:szCs w:val="28"/>
        </w:rPr>
        <w:t>（四）设备明细表</w:t>
      </w:r>
    </w:p>
    <w:p w:rsidR="007602C8" w:rsidRPr="000F2B88" w:rsidRDefault="007602C8" w:rsidP="007602C8">
      <w:pPr>
        <w:pStyle w:val="1"/>
        <w:ind w:firstLineChars="0" w:firstLine="555"/>
        <w:rPr>
          <w:rFonts w:ascii="Times New Roman" w:hAnsi="Times New Roman" w:cs="Times New Roman"/>
          <w:bCs/>
          <w:sz w:val="28"/>
          <w:szCs w:val="28"/>
        </w:rPr>
      </w:pPr>
      <w:r w:rsidRPr="000F2B88">
        <w:rPr>
          <w:rFonts w:ascii="Times New Roman" w:hAnsi="Times New Roman" w:cs="Times New Roman"/>
          <w:bCs/>
          <w:sz w:val="28"/>
          <w:szCs w:val="28"/>
        </w:rPr>
        <w:t>1</w:t>
      </w:r>
      <w:r w:rsidRPr="000F2B88">
        <w:rPr>
          <w:rFonts w:ascii="Times New Roman" w:hAnsi="Times New Roman" w:cs="Times New Roman"/>
          <w:bCs/>
          <w:sz w:val="28"/>
          <w:szCs w:val="28"/>
        </w:rPr>
        <w:t>、主要生产设备厂家、型号、数量</w:t>
      </w:r>
    </w:p>
    <w:p w:rsidR="007602C8" w:rsidRPr="000F2B88" w:rsidRDefault="007602C8" w:rsidP="007602C8">
      <w:pPr>
        <w:pStyle w:val="1"/>
        <w:ind w:firstLineChars="0" w:firstLine="555"/>
        <w:rPr>
          <w:rFonts w:ascii="Times New Roman" w:hAnsi="Times New Roman" w:cs="Times New Roman"/>
          <w:bCs/>
          <w:sz w:val="28"/>
          <w:szCs w:val="28"/>
        </w:rPr>
      </w:pPr>
      <w:r w:rsidRPr="000F2B88">
        <w:rPr>
          <w:rFonts w:ascii="Times New Roman" w:hAnsi="Times New Roman" w:cs="Times New Roman"/>
          <w:bCs/>
          <w:sz w:val="28"/>
          <w:szCs w:val="28"/>
        </w:rPr>
        <w:t>2</w:t>
      </w:r>
      <w:r w:rsidRPr="000F2B88">
        <w:rPr>
          <w:rFonts w:ascii="Times New Roman" w:hAnsi="Times New Roman" w:cs="Times New Roman"/>
          <w:bCs/>
          <w:sz w:val="28"/>
          <w:szCs w:val="28"/>
        </w:rPr>
        <w:t>、三废治理设施主要设备厂家、型号、数量</w:t>
      </w:r>
    </w:p>
    <w:p w:rsidR="007602C8" w:rsidRPr="000F2B88" w:rsidRDefault="007602C8" w:rsidP="007602C8">
      <w:pPr>
        <w:pStyle w:val="1"/>
        <w:ind w:firstLineChars="0" w:firstLine="555"/>
        <w:rPr>
          <w:rFonts w:ascii="Times New Roman" w:hAnsi="Times New Roman" w:cs="Times New Roman"/>
          <w:bCs/>
          <w:sz w:val="28"/>
          <w:szCs w:val="28"/>
        </w:rPr>
      </w:pPr>
      <w:r w:rsidRPr="000F2B88">
        <w:rPr>
          <w:rFonts w:ascii="Times New Roman" w:hAnsi="Times New Roman" w:cs="Times New Roman"/>
          <w:bCs/>
          <w:sz w:val="28"/>
          <w:szCs w:val="28"/>
        </w:rPr>
        <w:t>3</w:t>
      </w:r>
      <w:r w:rsidRPr="000F2B88">
        <w:rPr>
          <w:rFonts w:ascii="Times New Roman" w:hAnsi="Times New Roman" w:cs="Times New Roman"/>
          <w:bCs/>
          <w:sz w:val="28"/>
          <w:szCs w:val="28"/>
        </w:rPr>
        <w:t>、分析检测仪器设备主要设备厂家、型号、数量</w:t>
      </w:r>
    </w:p>
    <w:p w:rsidR="007602C8" w:rsidRPr="000F2B88" w:rsidRDefault="007602C8" w:rsidP="00017511">
      <w:pPr>
        <w:pStyle w:val="1"/>
        <w:ind w:left="48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F2B88">
        <w:rPr>
          <w:rFonts w:ascii="Times New Roman" w:hAnsi="Times New Roman" w:cs="Times New Roman"/>
          <w:b/>
          <w:bCs/>
          <w:sz w:val="28"/>
          <w:szCs w:val="28"/>
        </w:rPr>
        <w:t>（</w:t>
      </w:r>
      <w:r w:rsidR="00017511" w:rsidRPr="000F2B88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Pr="000F2B88">
        <w:rPr>
          <w:rFonts w:ascii="Times New Roman" w:hAnsi="Times New Roman" w:cs="Times New Roman"/>
          <w:b/>
          <w:bCs/>
          <w:sz w:val="28"/>
          <w:szCs w:val="28"/>
        </w:rPr>
        <w:t>）其他证明和证书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1</w:t>
      </w:r>
      <w:r w:rsidRPr="000F2B88">
        <w:rPr>
          <w:rFonts w:ascii="Times New Roman" w:hAnsi="Times New Roman" w:cs="Times New Roman"/>
          <w:sz w:val="28"/>
          <w:szCs w:val="28"/>
        </w:rPr>
        <w:t>、企业工商登记证明</w:t>
      </w:r>
    </w:p>
    <w:p w:rsidR="007602C8" w:rsidRPr="000F2B88" w:rsidRDefault="007602C8" w:rsidP="007602C8">
      <w:pPr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2</w:t>
      </w:r>
      <w:r w:rsidRPr="000F2B88">
        <w:rPr>
          <w:rFonts w:ascii="Times New Roman" w:hAnsi="Times New Roman" w:cs="Times New Roman"/>
          <w:sz w:val="28"/>
          <w:szCs w:val="28"/>
        </w:rPr>
        <w:t>、投资批准证书（外资企业）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3</w:t>
      </w:r>
      <w:r w:rsidRPr="000F2B88">
        <w:rPr>
          <w:rFonts w:ascii="Times New Roman" w:hAnsi="Times New Roman" w:cs="Times New Roman"/>
          <w:sz w:val="28"/>
          <w:szCs w:val="28"/>
        </w:rPr>
        <w:t>、质量管理体系认证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4</w:t>
      </w:r>
      <w:r w:rsidRPr="000F2B88">
        <w:rPr>
          <w:rFonts w:ascii="Times New Roman" w:hAnsi="Times New Roman" w:cs="Times New Roman"/>
          <w:sz w:val="28"/>
          <w:szCs w:val="28"/>
        </w:rPr>
        <w:t>、环境管理体系认证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5</w:t>
      </w:r>
      <w:r w:rsidRPr="000F2B88">
        <w:rPr>
          <w:rFonts w:ascii="Times New Roman" w:hAnsi="Times New Roman" w:cs="Times New Roman"/>
          <w:sz w:val="28"/>
          <w:szCs w:val="28"/>
        </w:rPr>
        <w:t>、产品</w:t>
      </w:r>
      <w:proofErr w:type="spellStart"/>
      <w:r w:rsidRPr="000F2B88">
        <w:rPr>
          <w:rFonts w:ascii="Times New Roman" w:hAnsi="Times New Roman" w:cs="Times New Roman"/>
          <w:sz w:val="28"/>
          <w:szCs w:val="28"/>
        </w:rPr>
        <w:t>Oeko-Tex</w:t>
      </w:r>
      <w:proofErr w:type="spellEnd"/>
      <w:r w:rsidRPr="000F2B88">
        <w:rPr>
          <w:rFonts w:ascii="Times New Roman" w:hAnsi="Times New Roman" w:cs="Times New Roman"/>
          <w:sz w:val="28"/>
          <w:szCs w:val="28"/>
        </w:rPr>
        <w:t xml:space="preserve">  Standard  100</w:t>
      </w:r>
      <w:r w:rsidRPr="000F2B88">
        <w:rPr>
          <w:rFonts w:ascii="Times New Roman" w:hAnsi="Times New Roman" w:cs="Times New Roman"/>
          <w:sz w:val="28"/>
          <w:szCs w:val="28"/>
        </w:rPr>
        <w:t>认证或其他产品认证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6</w:t>
      </w:r>
      <w:r w:rsidRPr="000F2B88">
        <w:rPr>
          <w:rFonts w:ascii="Times New Roman" w:hAnsi="Times New Roman" w:cs="Times New Roman"/>
          <w:sz w:val="28"/>
          <w:szCs w:val="28"/>
        </w:rPr>
        <w:t>、再生产品及体系认证（循环再利用纤维）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7</w:t>
      </w:r>
      <w:r w:rsidRPr="000F2B88">
        <w:rPr>
          <w:rFonts w:ascii="Times New Roman" w:hAnsi="Times New Roman" w:cs="Times New Roman"/>
          <w:bCs/>
          <w:sz w:val="28"/>
          <w:szCs w:val="28"/>
        </w:rPr>
        <w:t>、</w:t>
      </w:r>
      <w:r w:rsidR="007E4A37" w:rsidRPr="000F2B88">
        <w:rPr>
          <w:rFonts w:ascii="Times New Roman" w:hAnsi="Times New Roman" w:cs="Times New Roman"/>
          <w:bCs/>
          <w:sz w:val="28"/>
          <w:szCs w:val="28"/>
        </w:rPr>
        <w:t>安全生产标准化证书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8</w:t>
      </w:r>
      <w:r w:rsidRPr="000F2B88">
        <w:rPr>
          <w:rFonts w:ascii="Times New Roman" w:hAnsi="Times New Roman" w:cs="Times New Roman"/>
          <w:sz w:val="28"/>
          <w:szCs w:val="28"/>
        </w:rPr>
        <w:t>、有关的国内外主要获奖证书、科技成果证书、专利证书</w:t>
      </w:r>
    </w:p>
    <w:p w:rsidR="007602C8" w:rsidRPr="000F2B88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>9</w:t>
      </w:r>
      <w:r w:rsidRPr="000F2B88">
        <w:rPr>
          <w:rFonts w:ascii="Times New Roman" w:hAnsi="Times New Roman" w:cs="Times New Roman"/>
          <w:sz w:val="28"/>
          <w:szCs w:val="28"/>
        </w:rPr>
        <w:t>、安全生产证明（安全生产监督管理局）及社保缴纳证明</w:t>
      </w:r>
      <w:r w:rsidRPr="000F2B88">
        <w:rPr>
          <w:rFonts w:ascii="Times New Roman" w:hAnsi="Times New Roman" w:cs="Times New Roman"/>
          <w:sz w:val="28"/>
          <w:szCs w:val="28"/>
        </w:rPr>
        <w:t>(</w:t>
      </w:r>
      <w:r w:rsidRPr="000F2B88">
        <w:rPr>
          <w:rFonts w:ascii="Times New Roman" w:hAnsi="Times New Roman" w:cs="Times New Roman"/>
          <w:sz w:val="28"/>
          <w:szCs w:val="28"/>
        </w:rPr>
        <w:t>人力资源和社会保障局）</w:t>
      </w:r>
    </w:p>
    <w:sectPr w:rsidR="007602C8" w:rsidRPr="000F2B88" w:rsidSect="0033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0A" w:rsidRDefault="00A3280A" w:rsidP="0033275A">
      <w:r>
        <w:separator/>
      </w:r>
    </w:p>
  </w:endnote>
  <w:endnote w:type="continuationSeparator" w:id="0">
    <w:p w:rsidR="00A3280A" w:rsidRDefault="00A3280A" w:rsidP="003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2627540"/>
      <w:docPartObj>
        <w:docPartGallery w:val="Page Numbers (Bottom of Page)"/>
        <w:docPartUnique/>
      </w:docPartObj>
    </w:sdtPr>
    <w:sdtEndPr/>
    <w:sdtContent>
      <w:p w:rsidR="000F2B88" w:rsidRDefault="000F2B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3280A" w:rsidRDefault="00A328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0A" w:rsidRDefault="00A3280A" w:rsidP="0033275A">
      <w:r>
        <w:separator/>
      </w:r>
    </w:p>
  </w:footnote>
  <w:footnote w:type="continuationSeparator" w:id="0">
    <w:p w:rsidR="00A3280A" w:rsidRDefault="00A3280A" w:rsidP="0033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0A" w:rsidRDefault="006659D1" w:rsidP="00017511">
    <w:pPr>
      <w:pStyle w:val="a5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left:0;text-align:left;margin-left:628.4pt;margin-top:-16.65pt;width:85.1pt;height:30.85pt;z-index:251672576;mso-width-relative:page;mso-height-relative:page" filled="f" stroked="f">
          <v:textbox style="mso-next-textbox:#_x0000_s1047">
            <w:txbxContent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CTTC/QR-JS-001</w:t>
                </w:r>
              </w:p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V00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0A" w:rsidRDefault="006659D1" w:rsidP="00017511">
    <w:pPr>
      <w:pStyle w:val="a5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628.4pt;margin-top:-16.65pt;width:85.1pt;height:30.85pt;z-index:251668480;mso-width-relative:page;mso-height-relative:page" filled="f" stroked="f">
          <v:textbox style="mso-next-textbox:#_x0000_s1041">
            <w:txbxContent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CTTC/QR-JS-001</w:t>
                </w:r>
              </w:p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V00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75A"/>
    <w:rsid w:val="00005599"/>
    <w:rsid w:val="00017511"/>
    <w:rsid w:val="00056ACE"/>
    <w:rsid w:val="00066A3D"/>
    <w:rsid w:val="000B33DD"/>
    <w:rsid w:val="000D120E"/>
    <w:rsid w:val="000D144D"/>
    <w:rsid w:val="000D5A47"/>
    <w:rsid w:val="000F09BE"/>
    <w:rsid w:val="000F2B88"/>
    <w:rsid w:val="00182D0B"/>
    <w:rsid w:val="001B217D"/>
    <w:rsid w:val="001C6519"/>
    <w:rsid w:val="00254C44"/>
    <w:rsid w:val="002654B4"/>
    <w:rsid w:val="00297113"/>
    <w:rsid w:val="002A6036"/>
    <w:rsid w:val="002B7E75"/>
    <w:rsid w:val="002E17E7"/>
    <w:rsid w:val="00323448"/>
    <w:rsid w:val="003272A7"/>
    <w:rsid w:val="0033275A"/>
    <w:rsid w:val="003B5C9D"/>
    <w:rsid w:val="003F60AC"/>
    <w:rsid w:val="00431400"/>
    <w:rsid w:val="00455935"/>
    <w:rsid w:val="00457EDF"/>
    <w:rsid w:val="00471DAA"/>
    <w:rsid w:val="004B148F"/>
    <w:rsid w:val="004B6659"/>
    <w:rsid w:val="004C1FBB"/>
    <w:rsid w:val="004C2E9C"/>
    <w:rsid w:val="004D121B"/>
    <w:rsid w:val="004D3AA5"/>
    <w:rsid w:val="00524AAF"/>
    <w:rsid w:val="00524CD6"/>
    <w:rsid w:val="005572D7"/>
    <w:rsid w:val="0056606E"/>
    <w:rsid w:val="00590CCF"/>
    <w:rsid w:val="005B1FD4"/>
    <w:rsid w:val="005D0D9F"/>
    <w:rsid w:val="005E406F"/>
    <w:rsid w:val="005E5651"/>
    <w:rsid w:val="006324DE"/>
    <w:rsid w:val="00644F5A"/>
    <w:rsid w:val="0065784E"/>
    <w:rsid w:val="006659D1"/>
    <w:rsid w:val="00672F55"/>
    <w:rsid w:val="006C4511"/>
    <w:rsid w:val="006E2A25"/>
    <w:rsid w:val="006E6ABF"/>
    <w:rsid w:val="007602C8"/>
    <w:rsid w:val="007A25B3"/>
    <w:rsid w:val="007E4A37"/>
    <w:rsid w:val="00826D78"/>
    <w:rsid w:val="00866364"/>
    <w:rsid w:val="00884E7F"/>
    <w:rsid w:val="008900C6"/>
    <w:rsid w:val="008B3183"/>
    <w:rsid w:val="008D3D43"/>
    <w:rsid w:val="008F5F33"/>
    <w:rsid w:val="00917CA1"/>
    <w:rsid w:val="00942B41"/>
    <w:rsid w:val="009500C8"/>
    <w:rsid w:val="00962DD3"/>
    <w:rsid w:val="009D1383"/>
    <w:rsid w:val="00A3280A"/>
    <w:rsid w:val="00A43FDA"/>
    <w:rsid w:val="00A61FEC"/>
    <w:rsid w:val="00A82400"/>
    <w:rsid w:val="00A90F7D"/>
    <w:rsid w:val="00A969DD"/>
    <w:rsid w:val="00AA2BC2"/>
    <w:rsid w:val="00AB5D54"/>
    <w:rsid w:val="00AF045A"/>
    <w:rsid w:val="00B02E37"/>
    <w:rsid w:val="00B0665B"/>
    <w:rsid w:val="00B46FBE"/>
    <w:rsid w:val="00BB0493"/>
    <w:rsid w:val="00BE3D5C"/>
    <w:rsid w:val="00BF0A80"/>
    <w:rsid w:val="00C16C20"/>
    <w:rsid w:val="00C41800"/>
    <w:rsid w:val="00CA1A22"/>
    <w:rsid w:val="00CC3C1D"/>
    <w:rsid w:val="00CD1ADD"/>
    <w:rsid w:val="00CD3A5B"/>
    <w:rsid w:val="00D05B53"/>
    <w:rsid w:val="00D06E07"/>
    <w:rsid w:val="00D12BC4"/>
    <w:rsid w:val="00D3212F"/>
    <w:rsid w:val="00D34ED9"/>
    <w:rsid w:val="00D37836"/>
    <w:rsid w:val="00D43287"/>
    <w:rsid w:val="00D43E2E"/>
    <w:rsid w:val="00D5535D"/>
    <w:rsid w:val="00D60F43"/>
    <w:rsid w:val="00D652A0"/>
    <w:rsid w:val="00D67893"/>
    <w:rsid w:val="00D701C0"/>
    <w:rsid w:val="00DC013D"/>
    <w:rsid w:val="00DE654F"/>
    <w:rsid w:val="00E102A8"/>
    <w:rsid w:val="00E43BFE"/>
    <w:rsid w:val="00E669D2"/>
    <w:rsid w:val="00F14BE6"/>
    <w:rsid w:val="00F20C47"/>
    <w:rsid w:val="00F94342"/>
    <w:rsid w:val="00FD2288"/>
    <w:rsid w:val="00FE4F66"/>
    <w:rsid w:val="00FE6A28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BCBAB6A"/>
  <w15:docId w15:val="{D2476834-CA6A-48F7-87D2-6DADFE7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7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33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32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33275A"/>
    <w:rPr>
      <w:color w:val="0000FF"/>
      <w:u w:val="single"/>
    </w:rPr>
  </w:style>
  <w:style w:type="table" w:styleId="a9">
    <w:name w:val="Table Grid"/>
    <w:basedOn w:val="a1"/>
    <w:uiPriority w:val="59"/>
    <w:rsid w:val="00332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sid w:val="0033275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3275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3275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3327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a">
    <w:name w:val="段"/>
    <w:rsid w:val="00CA1A2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C3C1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C3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6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E0935-E59D-40C8-9586-33EF024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592</Words>
  <Characters>3381</Characters>
  <Application>Microsoft Office Word</Application>
  <DocSecurity>0</DocSecurity>
  <Lines>28</Lines>
  <Paragraphs>7</Paragraphs>
  <ScaleCrop>false</ScaleCrop>
  <Company>微软中国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李德利</cp:lastModifiedBy>
  <cp:revision>39</cp:revision>
  <cp:lastPrinted>2019-01-09T07:56:00Z</cp:lastPrinted>
  <dcterms:created xsi:type="dcterms:W3CDTF">2018-10-29T03:27:00Z</dcterms:created>
  <dcterms:modified xsi:type="dcterms:W3CDTF">2019-01-11T03:06:00Z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