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1" w:rsidRDefault="008730C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中国纤维流行趋势</w:t>
      </w:r>
      <w:r>
        <w:rPr>
          <w:rFonts w:ascii="宋体" w:hAnsi="宋体" w:hint="eastAsia"/>
          <w:b/>
          <w:sz w:val="32"/>
          <w:szCs w:val="32"/>
        </w:rPr>
        <w:t>年度合作伙伴</w:t>
      </w:r>
    </w:p>
    <w:p w:rsidR="00FC0BC4" w:rsidRDefault="008730C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企业申报表</w:t>
      </w: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985"/>
        <w:gridCol w:w="1701"/>
        <w:gridCol w:w="3118"/>
      </w:tblGrid>
      <w:tr w:rsidR="00FC0BC4">
        <w:trPr>
          <w:trHeight w:val="554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（企业全称）</w:t>
            </w:r>
          </w:p>
        </w:tc>
      </w:tr>
      <w:tr w:rsidR="00FC0BC4">
        <w:trPr>
          <w:trHeight w:val="554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企业地址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FC0B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C0BC4">
        <w:trPr>
          <w:trHeight w:val="846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纱线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□  </w:t>
            </w:r>
            <w:r>
              <w:rPr>
                <w:rFonts w:ascii="Times New Roman" w:hAnsi="Times New Roman" w:hint="eastAsia"/>
                <w:sz w:val="22"/>
                <w:szCs w:val="24"/>
              </w:rPr>
              <w:t>面料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□  </w:t>
            </w:r>
            <w:r>
              <w:rPr>
                <w:rFonts w:ascii="Times New Roman" w:hAnsi="Times New Roman" w:hint="eastAsia"/>
                <w:sz w:val="22"/>
                <w:szCs w:val="24"/>
              </w:rPr>
              <w:t>印染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□  </w:t>
            </w:r>
            <w:r>
              <w:rPr>
                <w:rFonts w:ascii="Times New Roman" w:hAnsi="Times New Roman" w:hint="eastAsia"/>
                <w:sz w:val="22"/>
                <w:szCs w:val="24"/>
              </w:rPr>
              <w:t>家纺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□   </w:t>
            </w:r>
            <w:r>
              <w:rPr>
                <w:rFonts w:ascii="Times New Roman" w:hAnsi="Times New Roman" w:hint="eastAsia"/>
                <w:sz w:val="22"/>
                <w:szCs w:val="24"/>
              </w:rPr>
              <w:t>服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2"/>
                <w:szCs w:val="24"/>
              </w:rPr>
              <w:t>装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□</w:t>
            </w:r>
            <w:r>
              <w:rPr>
                <w:rFonts w:ascii="Times New Roman" w:hAnsi="Times New Roman" w:hint="eastAsia"/>
                <w:sz w:val="22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4"/>
              </w:rPr>
              <w:t>产业用纺织品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□</w:t>
            </w:r>
          </w:p>
          <w:p w:rsidR="00FC0BC4" w:rsidRDefault="008730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其他领域</w:t>
            </w:r>
            <w:r>
              <w:rPr>
                <w:rFonts w:ascii="Times New Roman" w:hAnsi="Times New Roman"/>
                <w:sz w:val="22"/>
                <w:szCs w:val="24"/>
              </w:rPr>
              <w:t>___________________________________</w:t>
            </w:r>
          </w:p>
        </w:tc>
      </w:tr>
      <w:tr w:rsidR="00FC0BC4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企业简介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企业基本情况、企业资质、新产品开发资金投入及投入占比、新产品销售收入及占比、</w:t>
            </w:r>
            <w:r>
              <w:rPr>
                <w:rFonts w:ascii="Times New Roman" w:hAnsi="Times New Roman" w:hint="eastAsia"/>
                <w:szCs w:val="24"/>
              </w:rPr>
              <w:t>新产品利润率、</w:t>
            </w:r>
            <w:r>
              <w:rPr>
                <w:rFonts w:ascii="Times New Roman" w:hAnsi="Times New Roman" w:hint="eastAsia"/>
                <w:szCs w:val="24"/>
              </w:rPr>
              <w:t>承接省部级合作项目情况、产学研合作情况、产品开发成果。（</w:t>
            </w:r>
            <w:r>
              <w:rPr>
                <w:rFonts w:ascii="Times New Roman" w:hAnsi="Times New Roman" w:hint="eastAsia"/>
                <w:szCs w:val="24"/>
              </w:rPr>
              <w:t>尽量详实，字数不限</w:t>
            </w:r>
            <w:r>
              <w:rPr>
                <w:rFonts w:ascii="Times New Roman" w:hAnsi="Times New Roman" w:hint="eastAsia"/>
                <w:szCs w:val="24"/>
              </w:rPr>
              <w:t>）</w:t>
            </w:r>
          </w:p>
          <w:p w:rsidR="00FC0BC4" w:rsidRDefault="008730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合作产品类别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企业使用的新纤维品种及规格，标注源于哪家纤维生产企业</w:t>
            </w:r>
            <w:r>
              <w:rPr>
                <w:rFonts w:ascii="Times New Roman" w:hAnsi="Times New Roman" w:hint="eastAsia"/>
                <w:szCs w:val="24"/>
              </w:rPr>
              <w:t>。</w:t>
            </w:r>
            <w:r>
              <w:rPr>
                <w:rFonts w:ascii="Times New Roman" w:hAnsi="Times New Roman" w:hint="eastAsia"/>
                <w:szCs w:val="24"/>
              </w:rPr>
              <w:t>例：</w:t>
            </w:r>
            <w:r>
              <w:rPr>
                <w:rFonts w:ascii="Times New Roman" w:hAnsi="Times New Roman" w:hint="eastAsia"/>
                <w:szCs w:val="24"/>
              </w:rPr>
              <w:t>lyocell</w:t>
            </w:r>
            <w:r>
              <w:rPr>
                <w:rFonts w:ascii="Times New Roman" w:hAnsi="Times New Roman" w:hint="eastAsia"/>
                <w:szCs w:val="24"/>
              </w:rPr>
              <w:t>纤维（</w:t>
            </w:r>
            <w:r>
              <w:rPr>
                <w:rFonts w:ascii="Times New Roman" w:hAnsi="Times New Roman" w:hint="eastAsia"/>
                <w:szCs w:val="24"/>
              </w:rPr>
              <w:t>1.5dtex</w:t>
            </w:r>
            <w:r>
              <w:rPr>
                <w:rFonts w:ascii="Times New Roman" w:hAnsi="Times New Roman" w:hint="eastAsia"/>
                <w:szCs w:val="24"/>
              </w:rPr>
              <w:t>×</w:t>
            </w:r>
            <w:r>
              <w:rPr>
                <w:rFonts w:ascii="Times New Roman" w:hAnsi="Times New Roman" w:hint="eastAsia"/>
                <w:szCs w:val="24"/>
              </w:rPr>
              <w:t>38mm</w:t>
            </w:r>
            <w:r>
              <w:rPr>
                <w:rFonts w:ascii="Times New Roman" w:hAnsi="Times New Roman" w:hint="eastAsia"/>
                <w:szCs w:val="24"/>
              </w:rPr>
              <w:t>）</w:t>
            </w:r>
            <w:r>
              <w:rPr>
                <w:rFonts w:ascii="Times New Roman" w:hAnsi="Times New Roman" w:hint="eastAsia"/>
                <w:szCs w:val="24"/>
              </w:rPr>
              <w:t>或</w:t>
            </w:r>
            <w:r>
              <w:rPr>
                <w:rFonts w:ascii="Times New Roman" w:hAnsi="Times New Roman" w:hint="eastAsia"/>
                <w:szCs w:val="24"/>
              </w:rPr>
              <w:t>咖啡碳聚酯纤维</w:t>
            </w:r>
            <w:r>
              <w:rPr>
                <w:rFonts w:ascii="Times New Roman" w:hAnsi="Times New Roman" w:hint="eastAsia"/>
                <w:szCs w:val="24"/>
              </w:rPr>
              <w:t>（</w:t>
            </w:r>
            <w:r>
              <w:rPr>
                <w:rFonts w:ascii="Times New Roman" w:hAnsi="Times New Roman"/>
                <w:szCs w:val="24"/>
              </w:rPr>
              <w:t>75D/36F</w:t>
            </w:r>
            <w:r>
              <w:rPr>
                <w:rFonts w:ascii="Times New Roman" w:hAnsi="Times New Roman" w:hint="eastAsia"/>
                <w:szCs w:val="24"/>
              </w:rPr>
              <w:t>）</w:t>
            </w:r>
            <w:r>
              <w:rPr>
                <w:rFonts w:ascii="Times New Roman" w:hAnsi="Times New Roman" w:hint="eastAsia"/>
                <w:szCs w:val="24"/>
              </w:rPr>
              <w:t>。</w:t>
            </w: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trHeight w:val="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纱线、面料及制品特点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可提供新纤维生产的面料功能性指标、产品具备的触感或观感特点、产品主要应用领域</w:t>
            </w: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纤维应用技术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重点描述使用新纤维时克服了哪些的问题实现了产品的创新制备、企业使用该纤维的创新技术。</w:t>
            </w:r>
          </w:p>
          <w:p w:rsidR="00FC0BC4" w:rsidRDefault="00FC0BC4">
            <w:pPr>
              <w:rPr>
                <w:rFonts w:ascii="Times New Roman" w:hAnsi="Times New Roman"/>
                <w:sz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主要生产设备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纺纱、织造、染整等关键设备</w:t>
            </w: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</w:tc>
      </w:tr>
      <w:tr w:rsidR="00FC0BC4">
        <w:trPr>
          <w:trHeight w:val="814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品牌建设情况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描述企业在品牌建设方面取得的成绩</w:t>
            </w:r>
          </w:p>
          <w:p w:rsidR="00FC0BC4" w:rsidRDefault="00FC0BC4">
            <w:pPr>
              <w:rPr>
                <w:rFonts w:ascii="Times New Roman" w:hAnsi="Times New Roman"/>
              </w:rPr>
            </w:pPr>
          </w:p>
          <w:p w:rsidR="00FC0BC4" w:rsidRDefault="00FC0BC4">
            <w:pPr>
              <w:rPr>
                <w:rFonts w:ascii="Times New Roman" w:hAnsi="Times New Roman"/>
              </w:rPr>
            </w:pPr>
          </w:p>
          <w:p w:rsidR="00FC0BC4" w:rsidRDefault="00FC0BC4">
            <w:pPr>
              <w:rPr>
                <w:rFonts w:ascii="Times New Roman" w:hAnsi="Times New Roman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</w:tc>
      </w:tr>
      <w:tr w:rsidR="00FC0BC4">
        <w:trPr>
          <w:trHeight w:val="1189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其他主要情况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4" w:rsidRDefault="00873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企业发展方向、战略规划、环境保护等方面内容</w:t>
            </w:r>
          </w:p>
          <w:p w:rsidR="00FC0BC4" w:rsidRDefault="00FC0BC4">
            <w:pPr>
              <w:rPr>
                <w:rFonts w:ascii="Times New Roman" w:hAnsi="Times New Roman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Cs w:val="24"/>
              </w:rPr>
            </w:pPr>
          </w:p>
        </w:tc>
      </w:tr>
      <w:tr w:rsidR="00FC0BC4">
        <w:trPr>
          <w:trHeight w:val="1299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亮点综述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4" w:rsidRDefault="008730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填写要点：</w:t>
            </w:r>
            <w:r>
              <w:rPr>
                <w:rFonts w:ascii="Times New Roman" w:hAnsi="Times New Roman" w:hint="eastAsia"/>
                <w:szCs w:val="24"/>
              </w:rPr>
              <w:t>企业在使用新纤维</w:t>
            </w:r>
            <w:r>
              <w:rPr>
                <w:rFonts w:ascii="Times New Roman" w:hAnsi="Times New Roman" w:hint="eastAsia"/>
                <w:szCs w:val="24"/>
              </w:rPr>
              <w:t>开发产品时</w:t>
            </w:r>
            <w:r>
              <w:rPr>
                <w:rFonts w:ascii="Times New Roman" w:hAnsi="Times New Roman" w:hint="eastAsia"/>
                <w:szCs w:val="24"/>
              </w:rPr>
              <w:t>中取得的成果及亮点、心得体会</w:t>
            </w:r>
            <w:r>
              <w:rPr>
                <w:rFonts w:ascii="Times New Roman" w:hAnsi="Times New Roman"/>
                <w:szCs w:val="24"/>
              </w:rPr>
              <w:t>（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300</w:t>
            </w:r>
            <w:r>
              <w:rPr>
                <w:rFonts w:ascii="Times New Roman" w:hAnsi="Times New Roman" w:hint="eastAsia"/>
                <w:b/>
                <w:szCs w:val="24"/>
                <w:u w:val="single"/>
              </w:rPr>
              <w:t>字以上</w:t>
            </w:r>
            <w:r>
              <w:rPr>
                <w:rFonts w:ascii="Times New Roman" w:hAnsi="Times New Roman"/>
                <w:szCs w:val="24"/>
              </w:rPr>
              <w:t>）</w:t>
            </w: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trHeight w:val="245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企业品牌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logo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或企业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logo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（高清或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格式）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trHeight w:val="441"/>
          <w:jc w:val="center"/>
        </w:trPr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企业联络信息</w:t>
            </w:r>
          </w:p>
        </w:tc>
      </w:tr>
      <w:tr w:rsidR="00FC0BC4">
        <w:trPr>
          <w:trHeight w:val="574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C4" w:rsidRDefault="00FC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手机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C4">
        <w:trPr>
          <w:trHeight w:val="568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职位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C4" w:rsidRDefault="00FC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C4" w:rsidRDefault="0087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C4" w:rsidRDefault="00FC0B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BC4" w:rsidRDefault="008730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8"/>
        </w:rPr>
        <w:t>注：填报内容不受表格大小限制，也可另附页说明</w:t>
      </w:r>
    </w:p>
    <w:p w:rsidR="00FC0BC4" w:rsidRDefault="00FC0BC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C0BC4" w:rsidSect="00FC0B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C9" w:rsidRDefault="008730C9" w:rsidP="0025535F">
      <w:r>
        <w:separator/>
      </w:r>
    </w:p>
  </w:endnote>
  <w:endnote w:type="continuationSeparator" w:id="1">
    <w:p w:rsidR="008730C9" w:rsidRDefault="008730C9" w:rsidP="0025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C9" w:rsidRDefault="008730C9" w:rsidP="0025535F">
      <w:r>
        <w:separator/>
      </w:r>
    </w:p>
  </w:footnote>
  <w:footnote w:type="continuationSeparator" w:id="1">
    <w:p w:rsidR="008730C9" w:rsidRDefault="008730C9" w:rsidP="0025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g5ZTAyODQzODg1NTFhMDQwNzdmNjEwNTgzZjM5ODIifQ=="/>
  </w:docVars>
  <w:rsids>
    <w:rsidRoot w:val="00FC4DE4"/>
    <w:rsid w:val="001A679F"/>
    <w:rsid w:val="001F3F4D"/>
    <w:rsid w:val="0025535F"/>
    <w:rsid w:val="00463DB1"/>
    <w:rsid w:val="004E3C86"/>
    <w:rsid w:val="005916F0"/>
    <w:rsid w:val="00650D45"/>
    <w:rsid w:val="008730C9"/>
    <w:rsid w:val="00997AE9"/>
    <w:rsid w:val="00B44568"/>
    <w:rsid w:val="00F310CB"/>
    <w:rsid w:val="00F77953"/>
    <w:rsid w:val="00FC0BC4"/>
    <w:rsid w:val="00FC4DE4"/>
    <w:rsid w:val="0E673CAF"/>
    <w:rsid w:val="273E7165"/>
    <w:rsid w:val="37E17135"/>
    <w:rsid w:val="45C63206"/>
    <w:rsid w:val="500146C8"/>
    <w:rsid w:val="6B2626FF"/>
    <w:rsid w:val="7913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0B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0B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0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永生</dc:creator>
  <cp:lastModifiedBy>王军锋</cp:lastModifiedBy>
  <cp:revision>9</cp:revision>
  <dcterms:created xsi:type="dcterms:W3CDTF">2020-01-16T05:42:00Z</dcterms:created>
  <dcterms:modified xsi:type="dcterms:W3CDTF">2023-02-20T08:36:00Z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0A6F99DB0379487C88CB4C90048474CE</vt:lpwstr>
  </property>
</Properties>
</file>