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B6" w:rsidRDefault="00573BB6">
      <w:pPr>
        <w:spacing w:line="360" w:lineRule="auto"/>
        <w:jc w:val="both"/>
        <w:rPr>
          <w:rFonts w:asciiTheme="minorEastAsia" w:eastAsiaTheme="minorEastAsia" w:hAnsiTheme="minorEastAsia"/>
        </w:rPr>
      </w:pPr>
    </w:p>
    <w:p w:rsidR="00573BB6" w:rsidRDefault="00946A85">
      <w:pPr>
        <w:spacing w:line="360" w:lineRule="auto"/>
        <w:jc w:val="both"/>
        <w:rPr>
          <w:rFonts w:asciiTheme="minorEastAsia" w:eastAsiaTheme="minorEastAsia" w:hAnsiTheme="minorEastAsia"/>
        </w:rPr>
      </w:pPr>
      <w:bookmarkStart w:id="0" w:name="OLE_LINK34"/>
      <w:bookmarkStart w:id="1" w:name="OLE_LINK36"/>
      <w:bookmarkStart w:id="2" w:name="OLE_LINK47"/>
      <w:bookmarkStart w:id="3" w:name="OLE_LINK55"/>
      <w:bookmarkStart w:id="4" w:name="OLE_LINK12"/>
      <w:bookmarkStart w:id="5" w:name="OLE_LINK11"/>
      <w:bookmarkStart w:id="6" w:name="OLE_LINK51"/>
      <w:r>
        <w:rPr>
          <w:rFonts w:asciiTheme="minorEastAsia" w:eastAsiaTheme="minorEastAsia" w:hAnsiTheme="minorEastAsia"/>
          <w:noProof/>
        </w:rPr>
        <w:drawing>
          <wp:inline distT="0" distB="0" distL="0" distR="0">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8"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rsidR="00573BB6" w:rsidRDefault="00946A85">
      <w:pPr>
        <w:spacing w:line="360" w:lineRule="auto"/>
        <w:jc w:val="both"/>
        <w:rPr>
          <w:rFonts w:asciiTheme="minorEastAsia" w:eastAsiaTheme="minorEastAsia" w:hAnsiTheme="minorEastAsia"/>
        </w:rPr>
      </w:pPr>
      <w:bookmarkStart w:id="7" w:name="OLE_LINK7"/>
      <w:bookmarkStart w:id="8" w:name="OLE_LINK33"/>
      <w:bookmarkStart w:id="9" w:name="OLE_LINK83"/>
      <w:bookmarkStart w:id="10" w:name="OLE_LINK86"/>
      <w:bookmarkStart w:id="11" w:name="OLE_LINK72"/>
      <w:r>
        <w:rPr>
          <w:rFonts w:asciiTheme="minorEastAsia" w:eastAsiaTheme="minorEastAsia" w:hAnsiTheme="minorEastAsia" w:hint="eastAsia"/>
        </w:rPr>
        <w:t>中国化纤手机报2024年第31期（总第</w:t>
      </w:r>
      <w:bookmarkEnd w:id="0"/>
      <w:bookmarkEnd w:id="1"/>
      <w:r>
        <w:rPr>
          <w:rFonts w:asciiTheme="minorEastAsia" w:eastAsiaTheme="minorEastAsia" w:hAnsiTheme="minorEastAsia" w:hint="eastAsia"/>
        </w:rPr>
        <w:t>709期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rsidR="00573BB6" w:rsidRDefault="00573BB6">
      <w:pPr>
        <w:spacing w:line="360" w:lineRule="auto"/>
        <w:jc w:val="both"/>
        <w:rPr>
          <w:rFonts w:asciiTheme="minorEastAsia" w:eastAsiaTheme="minorEastAsia" w:hAnsiTheme="minorEastAsia"/>
        </w:rPr>
      </w:pP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2024年9月5日 星期四</w:t>
      </w: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主办：中国化学纤维工业协会</w:t>
      </w: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协办：中纤网</w:t>
      </w: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欢迎浏览</w:t>
      </w: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http://www.ccfa.com.cn</w:t>
      </w: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http://</w:t>
      </w:r>
      <w:hyperlink r:id="rId9" w:history="1">
        <w:r>
          <w:rPr>
            <w:rStyle w:val="ad"/>
            <w:rFonts w:asciiTheme="minorEastAsia" w:eastAsiaTheme="minorEastAsia" w:hAnsiTheme="minorEastAsia" w:hint="eastAsia"/>
          </w:rPr>
          <w:t>www.ccfei.com</w:t>
        </w:r>
      </w:hyperlink>
    </w:p>
    <w:p w:rsidR="00573BB6" w:rsidRDefault="00706FD4">
      <w:pPr>
        <w:spacing w:line="360" w:lineRule="auto"/>
        <w:jc w:val="both"/>
        <w:rPr>
          <w:rFonts w:asciiTheme="minorEastAsia" w:eastAsiaTheme="minorEastAsia" w:hAnsiTheme="minorEastAsia"/>
        </w:rPr>
      </w:pPr>
      <w:hyperlink r:id="rId10" w:history="1">
        <w:bookmarkStart w:id="12" w:name="OLE_LINK2"/>
        <w:r w:rsidR="00946A85">
          <w:rPr>
            <w:rStyle w:val="ad"/>
            <w:rFonts w:asciiTheme="minorEastAsia" w:eastAsiaTheme="minorEastAsia" w:hAnsiTheme="minorEastAsia" w:hint="eastAsia"/>
          </w:rPr>
          <w:t>h</w:t>
        </w:r>
        <w:bookmarkEnd w:id="12"/>
        <w:r w:rsidR="00946A85">
          <w:rPr>
            <w:rStyle w:val="ad"/>
            <w:rFonts w:asciiTheme="minorEastAsia" w:eastAsiaTheme="minorEastAsia" w:hAnsiTheme="minorEastAsia" w:hint="eastAsia"/>
          </w:rPr>
          <w:t>ttp://weibo.com/ccfa2012</w:t>
        </w:r>
      </w:hyperlink>
    </w:p>
    <w:p w:rsidR="00573BB6" w:rsidRDefault="00573BB6">
      <w:pPr>
        <w:spacing w:line="360" w:lineRule="auto"/>
        <w:jc w:val="both"/>
        <w:rPr>
          <w:rFonts w:asciiTheme="minorEastAsia" w:eastAsiaTheme="minorEastAsia" w:hAnsiTheme="minorEastAsia"/>
        </w:rPr>
      </w:pPr>
    </w:p>
    <w:p w:rsidR="00573BB6" w:rsidRDefault="00946A85">
      <w:pPr>
        <w:spacing w:line="360" w:lineRule="auto"/>
        <w:jc w:val="both"/>
        <w:rPr>
          <w:rFonts w:asciiTheme="minorEastAsia" w:eastAsiaTheme="minorEastAsia" w:hAnsiTheme="minorEastAsia"/>
        </w:rPr>
      </w:pPr>
      <w:bookmarkStart w:id="13" w:name="_Hlk6545252"/>
      <w:r>
        <w:rPr>
          <w:rFonts w:asciiTheme="minorEastAsia" w:eastAsiaTheme="minorEastAsia" w:hAnsiTheme="minorEastAsia" w:hint="eastAsia"/>
        </w:rPr>
        <w:t>【本期导读】</w:t>
      </w:r>
    </w:p>
    <w:p w:rsidR="00573BB6" w:rsidRDefault="00946A85">
      <w:pPr>
        <w:widowControl w:val="0"/>
        <w:spacing w:line="360" w:lineRule="auto"/>
        <w:jc w:val="both"/>
      </w:pPr>
      <w:r>
        <w:rPr>
          <w:rFonts w:hint="eastAsia"/>
        </w:rPr>
        <w:t>●</w:t>
      </w:r>
      <w:r>
        <w:t>华峰千禧</w:t>
      </w:r>
      <w:r w:rsidR="001C100E">
        <w:rPr>
          <w:rFonts w:hint="eastAsia"/>
        </w:rPr>
        <w:t>-</w:t>
      </w:r>
      <w:r>
        <w:t>中国纤维品牌联动创享汇品牌发布会</w:t>
      </w:r>
      <w:r>
        <w:rPr>
          <w:rFonts w:hint="eastAsia"/>
        </w:rPr>
        <w:t>即将来袭</w:t>
      </w:r>
    </w:p>
    <w:p w:rsidR="00573BB6" w:rsidRDefault="00946A8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●绿色纤维新材料创新产业峰会暨汇隆新材战略发布会成功举行</w:t>
      </w: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lastRenderedPageBreak/>
        <w:t>●瓶片期货在郑商所正式挂牌交易</w:t>
      </w:r>
    </w:p>
    <w:p w:rsidR="00573BB6" w:rsidRDefault="00946A8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●纺织高训班走进无锡</w:t>
      </w: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2024年中国纺织工业联合会科学技术奖建议授奖名单公示</w:t>
      </w: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●再生纤维素纤维产业链品牌合作创新论坛在上海举行</w:t>
      </w:r>
    </w:p>
    <w:p w:rsidR="00573BB6" w:rsidRDefault="00573BB6">
      <w:pPr>
        <w:adjustRightInd w:val="0"/>
        <w:snapToGrid w:val="0"/>
        <w:spacing w:line="360" w:lineRule="auto"/>
      </w:pPr>
    </w:p>
    <w:p w:rsidR="00573BB6" w:rsidRDefault="00946A85">
      <w:pPr>
        <w:widowControl w:val="0"/>
        <w:spacing w:line="360" w:lineRule="auto"/>
        <w:jc w:val="both"/>
        <w:rPr>
          <w:rFonts w:asciiTheme="minorEastAsia" w:eastAsiaTheme="minorEastAsia" w:hAnsiTheme="minorEastAsia"/>
        </w:rPr>
      </w:pPr>
      <w:bookmarkStart w:id="14" w:name="_Hlk6545290"/>
      <w:bookmarkEnd w:id="13"/>
      <w:r>
        <w:rPr>
          <w:rFonts w:asciiTheme="minorEastAsia" w:eastAsiaTheme="minorEastAsia" w:hAnsiTheme="minorEastAsia" w:hint="eastAsia"/>
        </w:rPr>
        <w:t>【行业动态】</w:t>
      </w:r>
    </w:p>
    <w:p w:rsidR="00573BB6" w:rsidRDefault="00573BB6">
      <w:pPr>
        <w:pStyle w:val="a8"/>
        <w:spacing w:before="0" w:beforeAutospacing="0" w:after="0" w:afterAutospacing="0"/>
      </w:pPr>
    </w:p>
    <w:p w:rsidR="00573BB6" w:rsidRDefault="00946A85">
      <w:pPr>
        <w:spacing w:line="360" w:lineRule="auto"/>
      </w:pPr>
      <w:r>
        <w:rPr>
          <w:rFonts w:hint="eastAsia"/>
        </w:rPr>
        <w:t>●华峰千禧</w:t>
      </w:r>
      <w:r w:rsidR="001C100E">
        <w:rPr>
          <w:rFonts w:hint="eastAsia"/>
        </w:rPr>
        <w:t>-</w:t>
      </w:r>
      <w:r>
        <w:rPr>
          <w:rFonts w:hint="eastAsia"/>
        </w:rPr>
        <w:t>中国纤维品牌联动创享汇品牌发布会即将来袭</w:t>
      </w:r>
    </w:p>
    <w:p w:rsidR="00573BB6" w:rsidRDefault="00946A85">
      <w:pPr>
        <w:spacing w:line="360" w:lineRule="auto"/>
      </w:pPr>
      <w:r>
        <w:rPr>
          <w:rFonts w:hint="eastAsia"/>
        </w:rPr>
        <w:t>--------</w:t>
      </w:r>
    </w:p>
    <w:p w:rsidR="00573BB6" w:rsidRDefault="00946A85">
      <w:pPr>
        <w:spacing w:line="360" w:lineRule="auto"/>
      </w:pPr>
      <w:r>
        <w:rPr>
          <w:rFonts w:hint="eastAsia"/>
        </w:rPr>
        <w:t>9月6日16:45-18:00，由中国化协会主办、华峰化学独家冠名的纤维品牌IP活动——“华峰千禧</w:t>
      </w:r>
      <w:r w:rsidR="001C100E">
        <w:rPr>
          <w:rFonts w:hint="eastAsia"/>
        </w:rPr>
        <w:t>-</w:t>
      </w:r>
      <w:r>
        <w:rPr>
          <w:rFonts w:hint="eastAsia"/>
        </w:rPr>
        <w:t>中国</w:t>
      </w:r>
      <w:bookmarkStart w:id="15" w:name="_GoBack"/>
      <w:bookmarkEnd w:id="15"/>
      <w:r>
        <w:rPr>
          <w:rFonts w:hint="eastAsia"/>
        </w:rPr>
        <w:t>纤维品牌联动创享汇”将在SS2025中国国际时装周期间举行首届品牌发布会，同时呈现一场备受瞩目的泛运动超级大秀。在北京751园区79罐，奥运冠军将空降现场，知名设计师定制冠军秀服，中国设计新星原创作品璀璨盛绽。发布会上将启动“中国纤维品牌联动创享汇纤维品牌库”并发布通过企业自主申报及对标《中国纤维品牌评价指标体系团体标准（T/CCFA 02012-2023）》后的首批入库品牌等。详细信息请关注中国化纤协会微信公众号查看。</w:t>
      </w:r>
    </w:p>
    <w:p w:rsidR="00573BB6" w:rsidRDefault="00573BB6">
      <w:pPr>
        <w:spacing w:line="360" w:lineRule="auto"/>
      </w:pP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●绿色纤维新材料创新产业峰会暨汇隆新材战略发布会成功举行</w:t>
      </w: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w:t>
      </w:r>
    </w:p>
    <w:p w:rsidR="00573BB6" w:rsidRDefault="00946A85">
      <w:pPr>
        <w:spacing w:line="360" w:lineRule="auto"/>
      </w:pPr>
      <w:r>
        <w:rPr>
          <w:rFonts w:hint="eastAsia"/>
        </w:rPr>
        <w:t>8月29日，“新质绿纤 永续未来”绿色纤维新材料创新产业峰会暨汇隆新材战略发布会在德清举行。中国纺联副会长端小平、中国科学院院士朱美芳、中国化纤协会会长陈新伟、汇隆新材事长沈顺华等近300人参会。中国化纤协会副会长靳高岭主持会议。会上，中国纺联产业经济研究院院长华珊、东华大学高性能纤维及制品教育部重点实验室主任王华平、中国长丝织造协会副会长兼秘书长黄潇瑾、九牧王面料开发中心执行总监林华蓉等聚焦绿色纤维新材料在纺织供应链中的创新应用、关键技术攻关、前沿趋势预测、可持续发展前景等话题进行探讨和分享。在汇隆新材成立20周年之际，沈顺华发布了汇隆新材2025到2027年下一阶段战略规划。在新的起点，端小平寄语汇隆新材坚持绿色发展初心，秉持诚</w:t>
      </w:r>
      <w:r>
        <w:rPr>
          <w:rFonts w:hint="eastAsia"/>
        </w:rPr>
        <w:lastRenderedPageBreak/>
        <w:t>信与创新精神，深化“七化”发展战略，为中国化纤工业的可持续发展及美好未来持续贡献力量。</w:t>
      </w:r>
    </w:p>
    <w:p w:rsidR="00573BB6" w:rsidRDefault="00573BB6">
      <w:pPr>
        <w:spacing w:line="360" w:lineRule="auto"/>
      </w:pP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●瓶片期货在郑商所正式挂牌交易</w:t>
      </w: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w:t>
      </w:r>
    </w:p>
    <w:p w:rsidR="00573BB6" w:rsidRDefault="00946A85">
      <w:pPr>
        <w:spacing w:line="360" w:lineRule="auto"/>
      </w:pPr>
      <w:r>
        <w:t>8月30日，瓶片期货在郑州商品交易所（以下简称郑商所）正式挂牌交易。中国证监会、地方政府、行业协会、企业等代表共同参加了上市活动。</w:t>
      </w:r>
      <w:r>
        <w:rPr>
          <w:rFonts w:hint="eastAsia"/>
        </w:rPr>
        <w:t>瓶片主要生产原料为精对苯二甲酸（以下简称</w:t>
      </w:r>
      <w:r>
        <w:t>PTA）和乙二醇，是聚酯产业链的重要终端产品，广泛应用于饮料、食用油、调味品及日化、医药等产品的包装，与国民生活密不可分。</w:t>
      </w:r>
      <w:r>
        <w:rPr>
          <w:rFonts w:hint="eastAsia"/>
        </w:rPr>
        <w:t>郑商所理事长熊军认为，瓶片期货上市后能够与现有的对二甲苯、</w:t>
      </w:r>
      <w:r>
        <w:t>PTA、乙二醇、短纤等品种形成有效联动，进一步丰富聚酯产业链板块期货品种供给，加快形成“聚酯-饮料”行业风险管理闭环；能够为相关产业企业提供有效的风险管理工具以及远期价格参考，帮助其更好开展库存管理、现货采购和销售，助力稳定生产经营。</w:t>
      </w:r>
    </w:p>
    <w:p w:rsidR="00573BB6" w:rsidRDefault="00573BB6">
      <w:pPr>
        <w:widowControl w:val="0"/>
        <w:spacing w:line="360" w:lineRule="auto"/>
        <w:jc w:val="both"/>
      </w:pPr>
    </w:p>
    <w:p w:rsidR="00573BB6" w:rsidRDefault="00946A8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●纺织高训班走进无锡</w:t>
      </w: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w:t>
      </w:r>
    </w:p>
    <w:p w:rsidR="00573BB6" w:rsidRDefault="00946A85">
      <w:pPr>
        <w:widowControl w:val="0"/>
        <w:spacing w:line="360" w:lineRule="auto"/>
        <w:jc w:val="both"/>
        <w:rPr>
          <w:rFonts w:asciiTheme="minorEastAsia" w:eastAsiaTheme="minorEastAsia" w:hAnsiTheme="minorEastAsia"/>
        </w:rPr>
      </w:pPr>
      <w:r>
        <w:rPr>
          <w:rFonts w:asciiTheme="minorEastAsia" w:eastAsiaTheme="minorEastAsia" w:hAnsiTheme="minorEastAsia"/>
        </w:rPr>
        <w:t>8月31日～9月1日，2024纺织高训班走进江南大学、安德里茨（中国）无锡分公司</w:t>
      </w:r>
      <w:r>
        <w:rPr>
          <w:rFonts w:asciiTheme="minorEastAsia" w:eastAsiaTheme="minorEastAsia" w:hAnsiTheme="minorEastAsia" w:hint="eastAsia"/>
        </w:rPr>
        <w:t>进行学习、交流、参观。江南大学纺织科学与工程学院副院长马丕波、针织技术教育部工程研究中心主任蒋高明、东华大学纺织学院非织造材料与工程系原副主任吴海波分别介绍了</w:t>
      </w:r>
      <w:r>
        <w:rPr>
          <w:rFonts w:asciiTheme="minorEastAsia" w:eastAsiaTheme="minorEastAsia" w:hAnsiTheme="minorEastAsia"/>
        </w:rPr>
        <w:t>针织相关基础知识、技术</w:t>
      </w:r>
      <w:r>
        <w:rPr>
          <w:rFonts w:asciiTheme="minorEastAsia" w:eastAsiaTheme="minorEastAsia" w:hAnsiTheme="minorEastAsia" w:hint="eastAsia"/>
        </w:rPr>
        <w:t>和产品</w:t>
      </w:r>
      <w:r>
        <w:rPr>
          <w:rFonts w:asciiTheme="minorEastAsia" w:eastAsiaTheme="minorEastAsia" w:hAnsiTheme="minorEastAsia"/>
        </w:rPr>
        <w:t>创新、数字化装备与工程应用以及非织造工艺技术进展、趋势等。</w:t>
      </w:r>
      <w:r>
        <w:rPr>
          <w:rFonts w:asciiTheme="minorEastAsia" w:eastAsiaTheme="minorEastAsia" w:hAnsiTheme="minorEastAsia" w:hint="eastAsia"/>
        </w:rPr>
        <w:t>安德里茨非织造与纺织中国区总经理陆颜国、非织造与纺织中国区销售总监熊梦等介绍了公司的发展历程及在非织造布领域的最新技术和产品。此外，学员们参观了江南大学纺织科学与工程学院的展厅及针织技术教育部工程研究中心的经编、纬编、横编三大实验室，以及安德里茨</w:t>
      </w:r>
      <w:r>
        <w:rPr>
          <w:rFonts w:ascii="微软雅黑" w:eastAsia="微软雅黑" w:hAnsi="微软雅黑" w:cs="微软雅黑"/>
          <w:spacing w:val="7"/>
          <w:sz w:val="21"/>
          <w:szCs w:val="21"/>
          <w:shd w:val="clear" w:color="auto" w:fill="FFFFFF"/>
        </w:rPr>
        <w:t>无锡分公司</w:t>
      </w:r>
      <w:r>
        <w:rPr>
          <w:rFonts w:asciiTheme="minorEastAsia" w:eastAsiaTheme="minorEastAsia" w:hAnsiTheme="minorEastAsia" w:hint="eastAsia"/>
        </w:rPr>
        <w:t>非织造布生产线上的重要设备等。</w:t>
      </w:r>
    </w:p>
    <w:p w:rsidR="00573BB6" w:rsidRDefault="00573BB6">
      <w:pPr>
        <w:spacing w:line="360" w:lineRule="auto"/>
        <w:jc w:val="both"/>
      </w:pP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2024年中国纺织工业联合会科学技术奖建议授奖名单公示</w:t>
      </w: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w:t>
      </w:r>
    </w:p>
    <w:p w:rsidR="00573BB6" w:rsidRDefault="00946A85">
      <w:pPr>
        <w:widowControl w:val="0"/>
        <w:spacing w:line="360" w:lineRule="auto"/>
        <w:jc w:val="both"/>
      </w:pPr>
      <w:r>
        <w:rPr>
          <w:rFonts w:hint="eastAsia"/>
        </w:rPr>
        <w:lastRenderedPageBreak/>
        <w:t>8月30日中国纺联科学技术奖励办公室发布公告，</w:t>
      </w:r>
      <w:r>
        <w:t>2024年度中国联科学技术奖评审工作已结束。根据</w:t>
      </w:r>
      <w:r>
        <w:rPr>
          <w:rFonts w:hint="eastAsia"/>
        </w:rPr>
        <w:t>相关</w:t>
      </w:r>
      <w:r>
        <w:t>规定将评审委员会建议授奖名单进行公示。</w:t>
      </w:r>
      <w:r>
        <w:rPr>
          <w:rFonts w:hint="eastAsia"/>
        </w:rPr>
        <w:t>自本公告公布之日起</w:t>
      </w:r>
      <w:r>
        <w:t>20日内，任何单位或个人若对建议授奖名单持有异议，以书面方式向提出，并提供必要的证明材料。为便于核实查证，确保客观公正处理异议，提出异议的单位或个人应当表明真实身份，并提供有效联系方式。以单位名义提出异议须加盖本单位公章;以个人名义提出异议须签署真实姓名。</w:t>
      </w:r>
      <w:r>
        <w:rPr>
          <w:rFonts w:hint="eastAsia"/>
        </w:rPr>
        <w:t>中国纺联科学技术奖励办公室</w:t>
      </w:r>
      <w:r>
        <w:t>将按有关规定对提出异议的单位或个人信息予以保密。超出期限的异议不</w:t>
      </w:r>
      <w:r>
        <w:rPr>
          <w:rFonts w:hint="eastAsia"/>
        </w:rPr>
        <w:t>于</w:t>
      </w:r>
      <w:r>
        <w:t>受理。</w:t>
      </w:r>
      <w:r>
        <w:rPr>
          <w:rFonts w:hint="eastAsia"/>
        </w:rPr>
        <w:t>相关公示信息见中国化纤协会官网和微信公众号。</w:t>
      </w:r>
    </w:p>
    <w:p w:rsidR="00573BB6" w:rsidRDefault="00573BB6">
      <w:pPr>
        <w:widowControl w:val="0"/>
        <w:spacing w:line="360" w:lineRule="auto"/>
        <w:jc w:val="both"/>
        <w:rPr>
          <w:rFonts w:asciiTheme="minorEastAsia" w:eastAsiaTheme="minorEastAsia" w:hAnsiTheme="minorEastAsia"/>
        </w:rPr>
      </w:pP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●再生纤维素纤维产业链品牌合作创新论坛在上海举行</w:t>
      </w: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w:t>
      </w:r>
    </w:p>
    <w:p w:rsidR="00573BB6" w:rsidRDefault="00946A85">
      <w:pPr>
        <w:spacing w:line="360" w:lineRule="auto"/>
      </w:pPr>
      <w:r>
        <w:t>8月28日，再生纤维素纤维产业链品牌合作创新论坛在上海举行。中国化纤协会、再生纤维素纤维企业、纺织产业链企业、国内外终端品牌及第三方组织约80人参加会议。会上，中国纺联产业部、中国化纤协会、Canopy分别分享了其在再生纤维素纤维可持续发展中所做的工作，参会代表也各自介绍了其工作进展和实践经验。</w:t>
      </w:r>
      <w:r>
        <w:rPr>
          <w:rFonts w:hint="eastAsia"/>
        </w:rPr>
        <w:t>中国化纤协会纤维素纤维分会秘书长张子昕介绍了中国粘胶纤维领域行业协会及企业在可持续发展中所做的各项工作，并表示，协会作为产业链对接交流的平台，希望通过组织纤维</w:t>
      </w:r>
      <w:r>
        <w:t>-终端品牌的对接活动，串联起上下游两个最重要的产业节点，共同发力打通中间环节，构建可持续纺织产业链。</w:t>
      </w:r>
    </w:p>
    <w:p w:rsidR="00573BB6" w:rsidRDefault="00573BB6">
      <w:pPr>
        <w:spacing w:line="360" w:lineRule="auto"/>
        <w:jc w:val="both"/>
      </w:pPr>
    </w:p>
    <w:p w:rsidR="00573BB6" w:rsidRDefault="00946A8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【宏观-财经】</w:t>
      </w:r>
    </w:p>
    <w:p w:rsidR="00573BB6" w:rsidRDefault="00946A85">
      <w:pPr>
        <w:spacing w:line="360" w:lineRule="auto"/>
        <w:rPr>
          <w:rFonts w:asciiTheme="minorEastAsia" w:eastAsiaTheme="minorEastAsia" w:hAnsiTheme="minorEastAsia"/>
        </w:rPr>
      </w:pPr>
      <w:bookmarkStart w:id="16" w:name="_Hlk6545358"/>
      <w:bookmarkEnd w:id="14"/>
      <w:r>
        <w:rPr>
          <w:rFonts w:asciiTheme="minorEastAsia" w:eastAsiaTheme="minorEastAsia" w:hAnsiTheme="minorEastAsia" w:hint="eastAsia"/>
        </w:rPr>
        <w:t>●两部门公布企业改制重组及事业单位改制有关印花税政策</w:t>
      </w: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w:t>
      </w: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为支持企业改制重组及事业单位改制，进一步激发各类经营主体内生动力和创新活力，9月4日财政部、税务总局发布关于企业改制重组及事业单位改制有关印花税政策的公告。企业改制重组以及事业单位改制过程中成立的新企业，其新启用营业账簿记载的实收资本（股本）、资本公积合计金额，原已缴纳印花税的部分不再缴纳印花税，未缴纳印花税的部分和以后新增加的部分应当按规定缴纳印花税。企业债权转股权新增加的实收资本（股本）、资本公积合计金额，应当按</w:t>
      </w:r>
      <w:r>
        <w:rPr>
          <w:rFonts w:asciiTheme="minorEastAsia" w:eastAsiaTheme="minorEastAsia" w:hAnsiTheme="minorEastAsia" w:hint="eastAsia"/>
        </w:rPr>
        <w:lastRenderedPageBreak/>
        <w:t>规定缴纳印花税。对经国务院批准实施的重组项目中发生的债权转股权，债务人因债务转为资本而增加的实收资本（股本）、资本公积合计金额，免征印花税。</w:t>
      </w:r>
    </w:p>
    <w:p w:rsidR="00573BB6" w:rsidRDefault="00573BB6">
      <w:pPr>
        <w:spacing w:line="360" w:lineRule="auto"/>
        <w:jc w:val="both"/>
        <w:rPr>
          <w:rFonts w:asciiTheme="minorEastAsia" w:eastAsiaTheme="minorEastAsia" w:hAnsiTheme="minorEastAsia"/>
        </w:rPr>
      </w:pP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【科技前沿】</w:t>
      </w: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●火星壤制备连续纤维研究方面获进展</w:t>
      </w: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w:t>
      </w: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近期，中国科学院新疆理化技术研究所、地球化学研究所联合香港中文大学（深圳）等，以火星基地建设对高性能增强体材料的需求为出发点，探讨了利用火星壤制备连续纤维并用于建设火星基地的可行性。研究发现，火星壤与地球玄武岩具有相近的化学成分、矿物相组成和类似的熔融行为。实验显示，模拟火星壤在</w:t>
      </w:r>
      <w:r>
        <w:rPr>
          <w:rFonts w:asciiTheme="minorEastAsia" w:eastAsiaTheme="minorEastAsia" w:hAnsiTheme="minorEastAsia"/>
        </w:rPr>
        <w:t>1360 ℃完全熔融，在熔融-冷却过程中无明显晶体析出，且熔体在淬冷后转化为非晶态玻璃体。以这一实验结果为指导，科研人员采用熔融-牵引法在不同成纤速度下获得了连续火星壤纤维。研究显示，所得纤维的平均直径为9.7-13.9 μm，单丝</w:t>
      </w:r>
      <w:r>
        <w:rPr>
          <w:rFonts w:asciiTheme="minorEastAsia" w:eastAsiaTheme="minorEastAsia" w:hAnsiTheme="minorEastAsia" w:hint="eastAsia"/>
        </w:rPr>
        <w:t>最大拉伸强度为</w:t>
      </w:r>
      <w:r>
        <w:rPr>
          <w:rFonts w:asciiTheme="minorEastAsia" w:eastAsiaTheme="minorEastAsia" w:hAnsiTheme="minorEastAsia"/>
        </w:rPr>
        <w:t>1320 MPa，最大拉伸模量为99 GPa。</w:t>
      </w:r>
      <w:r>
        <w:rPr>
          <w:rFonts w:asciiTheme="minorEastAsia" w:eastAsiaTheme="minorEastAsia" w:hAnsiTheme="minorEastAsia" w:hint="eastAsia"/>
        </w:rPr>
        <w:t>相关研究成果发表在《交叉科学》（</w:t>
      </w:r>
      <w:r>
        <w:rPr>
          <w:rFonts w:asciiTheme="minorEastAsia" w:eastAsiaTheme="minorEastAsia" w:hAnsiTheme="minorEastAsia"/>
        </w:rPr>
        <w:t>iScience）上</w:t>
      </w:r>
      <w:r>
        <w:rPr>
          <w:rFonts w:asciiTheme="minorEastAsia" w:eastAsiaTheme="minorEastAsia" w:hAnsiTheme="minorEastAsia" w:hint="eastAsia"/>
        </w:rPr>
        <w:t>。</w:t>
      </w:r>
    </w:p>
    <w:p w:rsidR="00573BB6" w:rsidRDefault="00573BB6">
      <w:pPr>
        <w:spacing w:line="360" w:lineRule="auto"/>
        <w:jc w:val="both"/>
        <w:rPr>
          <w:rFonts w:asciiTheme="minorEastAsia" w:eastAsiaTheme="minorEastAsia" w:hAnsiTheme="minorEastAsia"/>
        </w:rPr>
      </w:pP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【卓越读书会】</w:t>
      </w:r>
    </w:p>
    <w:p w:rsidR="00573BB6" w:rsidRDefault="00946A85">
      <w:pPr>
        <w:spacing w:line="360" w:lineRule="auto"/>
        <w:jc w:val="both"/>
      </w:pPr>
      <w:r>
        <w:rPr>
          <w:rFonts w:hint="eastAsia"/>
        </w:rPr>
        <w:t>读书的目的，不在于取得多大的成就，而在于，当你被生活打回原形，陷入泥潭时，给你一种内在的力量。</w:t>
      </w:r>
    </w:p>
    <w:p w:rsidR="00573BB6" w:rsidRDefault="00946A85">
      <w:pPr>
        <w:spacing w:line="360" w:lineRule="auto"/>
        <w:jc w:val="both"/>
      </w:pPr>
      <w:r>
        <w:rPr>
          <w:rFonts w:hint="eastAsia"/>
        </w:rPr>
        <w:t>-------梁晓声《人世间》</w:t>
      </w:r>
    </w:p>
    <w:p w:rsidR="00573BB6" w:rsidRDefault="00573BB6">
      <w:pPr>
        <w:spacing w:line="360" w:lineRule="auto"/>
        <w:jc w:val="both"/>
        <w:rPr>
          <w:rFonts w:asciiTheme="minorEastAsia" w:eastAsiaTheme="minorEastAsia" w:hAnsiTheme="minorEastAsia"/>
        </w:rPr>
      </w:pPr>
    </w:p>
    <w:p w:rsidR="00573BB6" w:rsidRDefault="00946A8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【市场快讯】</w:t>
      </w:r>
    </w:p>
    <w:p w:rsidR="00573BB6" w:rsidRDefault="00946A8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TR纬弹细斜纹面料市场销售前景广阔</w:t>
      </w:r>
    </w:p>
    <w:p w:rsidR="00573BB6" w:rsidRDefault="00946A85">
      <w:pPr>
        <w:widowControl w:val="0"/>
        <w:spacing w:line="360" w:lineRule="auto"/>
        <w:jc w:val="both"/>
        <w:rPr>
          <w:rFonts w:asciiTheme="minorEastAsia" w:eastAsiaTheme="minorEastAsia" w:hAnsiTheme="minorEastAsia"/>
        </w:rPr>
      </w:pPr>
      <w:r>
        <w:rPr>
          <w:rFonts w:asciiTheme="minorEastAsia" w:eastAsiaTheme="minorEastAsia" w:hAnsiTheme="minorEastAsia"/>
        </w:rPr>
        <w:t>--------</w:t>
      </w:r>
    </w:p>
    <w:p w:rsidR="00573BB6" w:rsidRDefault="00946A8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该织物经纬线采用</w:t>
      </w:r>
      <w:r>
        <w:rPr>
          <w:rFonts w:asciiTheme="minorEastAsia" w:eastAsiaTheme="minorEastAsia" w:hAnsiTheme="minorEastAsia"/>
        </w:rPr>
        <w:t>TR纱65/35的40s +氨纶40D为原料，成分及含量为涤纶79%、粘胶</w:t>
      </w:r>
      <w:r w:rsidR="009132D1">
        <w:rPr>
          <w:rFonts w:asciiTheme="minorEastAsia" w:eastAsiaTheme="minorEastAsia" w:hAnsiTheme="minorEastAsia" w:hint="eastAsia"/>
        </w:rPr>
        <w:t>纤维</w:t>
      </w:r>
      <w:r>
        <w:rPr>
          <w:rFonts w:asciiTheme="minorEastAsia" w:eastAsiaTheme="minorEastAsia" w:hAnsiTheme="minorEastAsia"/>
        </w:rPr>
        <w:t>18%、氨纶3%，选用细斜纹变化组织在喷气织机上织造，先后又经过预处理、染色等深加工而成。</w:t>
      </w:r>
      <w:r>
        <w:rPr>
          <w:rFonts w:asciiTheme="minorEastAsia" w:eastAsiaTheme="minorEastAsia" w:hAnsiTheme="minorEastAsia" w:hint="eastAsia"/>
        </w:rPr>
        <w:t>该</w:t>
      </w:r>
      <w:r>
        <w:rPr>
          <w:rFonts w:asciiTheme="minorEastAsia" w:eastAsiaTheme="minorEastAsia" w:hAnsiTheme="minorEastAsia"/>
        </w:rPr>
        <w:t>面料</w:t>
      </w:r>
      <w:r>
        <w:rPr>
          <w:rFonts w:asciiTheme="minorEastAsia" w:eastAsiaTheme="minorEastAsia" w:hAnsiTheme="minorEastAsia" w:hint="eastAsia"/>
        </w:rPr>
        <w:t>具有</w:t>
      </w:r>
      <w:r>
        <w:rPr>
          <w:rFonts w:asciiTheme="minorEastAsia" w:eastAsiaTheme="minorEastAsia" w:hAnsiTheme="minorEastAsia"/>
        </w:rPr>
        <w:t>厚实、挺括、有弹力，手感糯软、抗皱性好、悬垂感强、透气性</w:t>
      </w:r>
      <w:r>
        <w:rPr>
          <w:rFonts w:asciiTheme="minorEastAsia" w:eastAsiaTheme="minorEastAsia" w:hAnsiTheme="minorEastAsia" w:hint="eastAsia"/>
        </w:rPr>
        <w:t>好</w:t>
      </w:r>
      <w:r>
        <w:rPr>
          <w:rFonts w:asciiTheme="minorEastAsia" w:eastAsiaTheme="minorEastAsia" w:hAnsiTheme="minorEastAsia"/>
        </w:rPr>
        <w:t>等</w:t>
      </w:r>
      <w:r>
        <w:rPr>
          <w:rFonts w:asciiTheme="minorEastAsia" w:eastAsiaTheme="minorEastAsia" w:hAnsiTheme="minorEastAsia" w:hint="eastAsia"/>
        </w:rPr>
        <w:t>优点</w:t>
      </w:r>
      <w:r>
        <w:rPr>
          <w:rFonts w:asciiTheme="minorEastAsia" w:eastAsiaTheme="minorEastAsia" w:hAnsiTheme="minorEastAsia"/>
        </w:rPr>
        <w:t>。其幅宽为150cm，现市场批发价</w:t>
      </w:r>
      <w:r>
        <w:rPr>
          <w:rFonts w:asciiTheme="minorEastAsia" w:eastAsiaTheme="minorEastAsia" w:hAnsiTheme="minorEastAsia" w:hint="eastAsia"/>
        </w:rPr>
        <w:t>在</w:t>
      </w:r>
      <w:r>
        <w:rPr>
          <w:rFonts w:asciiTheme="minorEastAsia" w:eastAsiaTheme="minorEastAsia" w:hAnsiTheme="minorEastAsia"/>
        </w:rPr>
        <w:t>每米12.00元左右，以色泽而言，驼灰、紫红、米黄、藏青、咖啡、古铜色、</w:t>
      </w:r>
      <w:r w:rsidR="009132D1">
        <w:rPr>
          <w:rFonts w:asciiTheme="minorEastAsia" w:eastAsiaTheme="minorEastAsia" w:hAnsiTheme="minorEastAsia" w:hint="eastAsia"/>
        </w:rPr>
        <w:t>橘</w:t>
      </w:r>
      <w:r>
        <w:rPr>
          <w:rFonts w:asciiTheme="minorEastAsia" w:eastAsiaTheme="minorEastAsia" w:hAnsiTheme="minorEastAsia"/>
        </w:rPr>
        <w:t>黄、乳白等</w:t>
      </w:r>
      <w:r>
        <w:rPr>
          <w:rFonts w:asciiTheme="minorEastAsia" w:eastAsiaTheme="minorEastAsia" w:hAnsiTheme="minorEastAsia"/>
        </w:rPr>
        <w:lastRenderedPageBreak/>
        <w:t>色最为走俏。此布料适</w:t>
      </w:r>
      <w:r>
        <w:rPr>
          <w:rFonts w:asciiTheme="minorEastAsia" w:eastAsiaTheme="minorEastAsia" w:hAnsiTheme="minorEastAsia" w:hint="eastAsia"/>
        </w:rPr>
        <w:t>于</w:t>
      </w:r>
      <w:r>
        <w:rPr>
          <w:rFonts w:asciiTheme="minorEastAsia" w:eastAsiaTheme="minorEastAsia" w:hAnsiTheme="minorEastAsia"/>
        </w:rPr>
        <w:t>制作连衣裙</w:t>
      </w:r>
      <w:r>
        <w:rPr>
          <w:rFonts w:asciiTheme="minorEastAsia" w:eastAsiaTheme="minorEastAsia" w:hAnsiTheme="minorEastAsia" w:hint="eastAsia"/>
        </w:rPr>
        <w:t>、</w:t>
      </w:r>
      <w:r>
        <w:rPr>
          <w:rFonts w:asciiTheme="minorEastAsia" w:eastAsiaTheme="minorEastAsia" w:hAnsiTheme="minorEastAsia"/>
        </w:rPr>
        <w:t>休闲服</w:t>
      </w:r>
      <w:r>
        <w:rPr>
          <w:rFonts w:asciiTheme="minorEastAsia" w:eastAsiaTheme="minorEastAsia" w:hAnsiTheme="minorEastAsia" w:hint="eastAsia"/>
        </w:rPr>
        <w:t>、</w:t>
      </w:r>
      <w:r>
        <w:rPr>
          <w:rFonts w:asciiTheme="minorEastAsia" w:eastAsiaTheme="minorEastAsia" w:hAnsiTheme="minorEastAsia"/>
        </w:rPr>
        <w:t>风衣</w:t>
      </w:r>
      <w:r>
        <w:rPr>
          <w:rFonts w:asciiTheme="minorEastAsia" w:eastAsiaTheme="minorEastAsia" w:hAnsiTheme="minorEastAsia" w:hint="eastAsia"/>
        </w:rPr>
        <w:t>、</w:t>
      </w:r>
      <w:r>
        <w:rPr>
          <w:rFonts w:asciiTheme="minorEastAsia" w:eastAsiaTheme="minorEastAsia" w:hAnsiTheme="minorEastAsia"/>
        </w:rPr>
        <w:t>西装</w:t>
      </w:r>
      <w:r>
        <w:rPr>
          <w:rFonts w:asciiTheme="minorEastAsia" w:eastAsiaTheme="minorEastAsia" w:hAnsiTheme="minorEastAsia" w:hint="eastAsia"/>
        </w:rPr>
        <w:t>、</w:t>
      </w:r>
      <w:r>
        <w:rPr>
          <w:rFonts w:asciiTheme="minorEastAsia" w:eastAsiaTheme="minorEastAsia" w:hAnsiTheme="minorEastAsia"/>
        </w:rPr>
        <w:t>工作服</w:t>
      </w:r>
      <w:r>
        <w:rPr>
          <w:rFonts w:asciiTheme="minorEastAsia" w:eastAsiaTheme="minorEastAsia" w:hAnsiTheme="minorEastAsia" w:hint="eastAsia"/>
        </w:rPr>
        <w:t>、</w:t>
      </w:r>
      <w:r>
        <w:rPr>
          <w:rFonts w:asciiTheme="minorEastAsia" w:eastAsiaTheme="minorEastAsia" w:hAnsiTheme="minorEastAsia"/>
        </w:rPr>
        <w:t>裤</w:t>
      </w:r>
      <w:r>
        <w:rPr>
          <w:rFonts w:asciiTheme="minorEastAsia" w:eastAsiaTheme="minorEastAsia" w:hAnsiTheme="minorEastAsia" w:hint="eastAsia"/>
        </w:rPr>
        <w:t>装等，在江浙纺织品市场上登市后，要货者增多，产品主要销往杭州、绍兴、上海、广州、山东等地。</w:t>
      </w:r>
    </w:p>
    <w:p w:rsidR="00573BB6" w:rsidRDefault="00573BB6">
      <w:pPr>
        <w:spacing w:line="360" w:lineRule="auto"/>
        <w:jc w:val="both"/>
        <w:rPr>
          <w:rFonts w:asciiTheme="minorEastAsia" w:eastAsiaTheme="minorEastAsia" w:hAnsiTheme="minorEastAsia"/>
        </w:rPr>
      </w:pPr>
    </w:p>
    <w:bookmarkEnd w:id="16"/>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（本期完）</w:t>
      </w: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※本手机报免费赠阅，如需宣传服务，或有任何意见、取消服务等，请致电中国化纤协会010-51292251-823。</w:t>
      </w:r>
    </w:p>
    <w:p w:rsidR="00573BB6" w:rsidRDefault="00573BB6">
      <w:pPr>
        <w:spacing w:line="360" w:lineRule="auto"/>
        <w:jc w:val="both"/>
        <w:rPr>
          <w:rFonts w:asciiTheme="minorEastAsia" w:eastAsiaTheme="minorEastAsia" w:hAnsiTheme="minorEastAsia"/>
        </w:rPr>
      </w:pPr>
    </w:p>
    <w:sectPr w:rsidR="00573BB6" w:rsidSect="00573B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6F2" w:rsidRDefault="00B836F2" w:rsidP="001C100E">
      <w:r>
        <w:separator/>
      </w:r>
    </w:p>
  </w:endnote>
  <w:endnote w:type="continuationSeparator" w:id="1">
    <w:p w:rsidR="00B836F2" w:rsidRDefault="00B836F2" w:rsidP="001C1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6F2" w:rsidRDefault="00B836F2" w:rsidP="001C100E">
      <w:r>
        <w:separator/>
      </w:r>
    </w:p>
  </w:footnote>
  <w:footnote w:type="continuationSeparator" w:id="1">
    <w:p w:rsidR="00B836F2" w:rsidRDefault="00B836F2" w:rsidP="001C10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86E"/>
    <w:rsid w:val="00001DF3"/>
    <w:rsid w:val="00002E3A"/>
    <w:rsid w:val="000030F9"/>
    <w:rsid w:val="00003276"/>
    <w:rsid w:val="00003840"/>
    <w:rsid w:val="00004B98"/>
    <w:rsid w:val="00004D0D"/>
    <w:rsid w:val="00004EDE"/>
    <w:rsid w:val="000053E6"/>
    <w:rsid w:val="00005565"/>
    <w:rsid w:val="00005C4F"/>
    <w:rsid w:val="000063F8"/>
    <w:rsid w:val="00006499"/>
    <w:rsid w:val="00007155"/>
    <w:rsid w:val="00007871"/>
    <w:rsid w:val="00007C08"/>
    <w:rsid w:val="0001084B"/>
    <w:rsid w:val="00011C27"/>
    <w:rsid w:val="000136AC"/>
    <w:rsid w:val="00014251"/>
    <w:rsid w:val="0001523E"/>
    <w:rsid w:val="00015522"/>
    <w:rsid w:val="00015650"/>
    <w:rsid w:val="00015A84"/>
    <w:rsid w:val="00015D09"/>
    <w:rsid w:val="000160AA"/>
    <w:rsid w:val="0001663B"/>
    <w:rsid w:val="000166D3"/>
    <w:rsid w:val="000170DD"/>
    <w:rsid w:val="00017820"/>
    <w:rsid w:val="000203F6"/>
    <w:rsid w:val="0002163A"/>
    <w:rsid w:val="00021E62"/>
    <w:rsid w:val="00022217"/>
    <w:rsid w:val="00022350"/>
    <w:rsid w:val="000238A6"/>
    <w:rsid w:val="00023F47"/>
    <w:rsid w:val="00025553"/>
    <w:rsid w:val="00025ECB"/>
    <w:rsid w:val="000273BB"/>
    <w:rsid w:val="00027911"/>
    <w:rsid w:val="00027EA0"/>
    <w:rsid w:val="00030683"/>
    <w:rsid w:val="000307CE"/>
    <w:rsid w:val="00030B31"/>
    <w:rsid w:val="00030CDB"/>
    <w:rsid w:val="0003116C"/>
    <w:rsid w:val="0003169C"/>
    <w:rsid w:val="000316F5"/>
    <w:rsid w:val="0003235B"/>
    <w:rsid w:val="00032626"/>
    <w:rsid w:val="00033492"/>
    <w:rsid w:val="000342E4"/>
    <w:rsid w:val="0003457A"/>
    <w:rsid w:val="00034AA0"/>
    <w:rsid w:val="00035CF8"/>
    <w:rsid w:val="0003720A"/>
    <w:rsid w:val="000402F1"/>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4D03"/>
    <w:rsid w:val="000454E2"/>
    <w:rsid w:val="000455DA"/>
    <w:rsid w:val="000456D8"/>
    <w:rsid w:val="000458C5"/>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44F2"/>
    <w:rsid w:val="000648AD"/>
    <w:rsid w:val="00064B7B"/>
    <w:rsid w:val="00065093"/>
    <w:rsid w:val="00065299"/>
    <w:rsid w:val="000663A3"/>
    <w:rsid w:val="000663F2"/>
    <w:rsid w:val="00066775"/>
    <w:rsid w:val="00066DF5"/>
    <w:rsid w:val="00066E23"/>
    <w:rsid w:val="00066FAF"/>
    <w:rsid w:val="00067059"/>
    <w:rsid w:val="00067559"/>
    <w:rsid w:val="00070926"/>
    <w:rsid w:val="00070A96"/>
    <w:rsid w:val="00070BCA"/>
    <w:rsid w:val="00070DE7"/>
    <w:rsid w:val="00070F29"/>
    <w:rsid w:val="00071169"/>
    <w:rsid w:val="0007182E"/>
    <w:rsid w:val="00071AF3"/>
    <w:rsid w:val="00071DCF"/>
    <w:rsid w:val="000721A8"/>
    <w:rsid w:val="00072DC9"/>
    <w:rsid w:val="00073409"/>
    <w:rsid w:val="00073778"/>
    <w:rsid w:val="000738CB"/>
    <w:rsid w:val="00073D15"/>
    <w:rsid w:val="00073F59"/>
    <w:rsid w:val="000746CC"/>
    <w:rsid w:val="00075471"/>
    <w:rsid w:val="00076119"/>
    <w:rsid w:val="00077432"/>
    <w:rsid w:val="000777E8"/>
    <w:rsid w:val="000777FB"/>
    <w:rsid w:val="0008018A"/>
    <w:rsid w:val="00080705"/>
    <w:rsid w:val="00080AC2"/>
    <w:rsid w:val="00082066"/>
    <w:rsid w:val="00082192"/>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2AD"/>
    <w:rsid w:val="0008661C"/>
    <w:rsid w:val="00086AF9"/>
    <w:rsid w:val="00086C6D"/>
    <w:rsid w:val="00087F19"/>
    <w:rsid w:val="00090454"/>
    <w:rsid w:val="0009049A"/>
    <w:rsid w:val="00090866"/>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37B"/>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57B"/>
    <w:rsid w:val="000B05B6"/>
    <w:rsid w:val="000B083B"/>
    <w:rsid w:val="000B12E4"/>
    <w:rsid w:val="000B19F5"/>
    <w:rsid w:val="000B1F1E"/>
    <w:rsid w:val="000B1FF9"/>
    <w:rsid w:val="000B2226"/>
    <w:rsid w:val="000B2409"/>
    <w:rsid w:val="000B2ACF"/>
    <w:rsid w:val="000B327C"/>
    <w:rsid w:val="000B3EE4"/>
    <w:rsid w:val="000B490B"/>
    <w:rsid w:val="000B49A7"/>
    <w:rsid w:val="000B4C44"/>
    <w:rsid w:val="000B6B3B"/>
    <w:rsid w:val="000B6FAC"/>
    <w:rsid w:val="000B72B3"/>
    <w:rsid w:val="000B7378"/>
    <w:rsid w:val="000B76C5"/>
    <w:rsid w:val="000B79B1"/>
    <w:rsid w:val="000B7EC9"/>
    <w:rsid w:val="000C05C3"/>
    <w:rsid w:val="000C2395"/>
    <w:rsid w:val="000C2575"/>
    <w:rsid w:val="000C3051"/>
    <w:rsid w:val="000C37C4"/>
    <w:rsid w:val="000C3A65"/>
    <w:rsid w:val="000C3D4B"/>
    <w:rsid w:val="000C4523"/>
    <w:rsid w:val="000C460B"/>
    <w:rsid w:val="000C4B0B"/>
    <w:rsid w:val="000C5102"/>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B91"/>
    <w:rsid w:val="000D6BE3"/>
    <w:rsid w:val="000D7828"/>
    <w:rsid w:val="000D79B9"/>
    <w:rsid w:val="000E00CD"/>
    <w:rsid w:val="000E0C6E"/>
    <w:rsid w:val="000E3557"/>
    <w:rsid w:val="000E391D"/>
    <w:rsid w:val="000E3B7C"/>
    <w:rsid w:val="000E3C71"/>
    <w:rsid w:val="000E3C7D"/>
    <w:rsid w:val="000E4929"/>
    <w:rsid w:val="000E4C1C"/>
    <w:rsid w:val="000E50BD"/>
    <w:rsid w:val="000E521F"/>
    <w:rsid w:val="000E5AF5"/>
    <w:rsid w:val="000E5D7D"/>
    <w:rsid w:val="000E6557"/>
    <w:rsid w:val="000E7108"/>
    <w:rsid w:val="000E7256"/>
    <w:rsid w:val="000F00FD"/>
    <w:rsid w:val="000F0492"/>
    <w:rsid w:val="000F0E42"/>
    <w:rsid w:val="000F115D"/>
    <w:rsid w:val="000F1346"/>
    <w:rsid w:val="000F22FE"/>
    <w:rsid w:val="000F2817"/>
    <w:rsid w:val="000F2BB5"/>
    <w:rsid w:val="000F2CC1"/>
    <w:rsid w:val="000F310A"/>
    <w:rsid w:val="000F38AD"/>
    <w:rsid w:val="000F38AF"/>
    <w:rsid w:val="000F3AC8"/>
    <w:rsid w:val="000F3BEC"/>
    <w:rsid w:val="000F3F2B"/>
    <w:rsid w:val="000F4293"/>
    <w:rsid w:val="000F4503"/>
    <w:rsid w:val="000F468E"/>
    <w:rsid w:val="000F4A71"/>
    <w:rsid w:val="000F52AE"/>
    <w:rsid w:val="000F5EE1"/>
    <w:rsid w:val="000F626B"/>
    <w:rsid w:val="000F6754"/>
    <w:rsid w:val="000F6DAF"/>
    <w:rsid w:val="000F6F9B"/>
    <w:rsid w:val="00100164"/>
    <w:rsid w:val="00100410"/>
    <w:rsid w:val="00101197"/>
    <w:rsid w:val="001011DD"/>
    <w:rsid w:val="0010288C"/>
    <w:rsid w:val="00102CCC"/>
    <w:rsid w:val="00103711"/>
    <w:rsid w:val="00103C4D"/>
    <w:rsid w:val="00103E4E"/>
    <w:rsid w:val="00104050"/>
    <w:rsid w:val="0010467A"/>
    <w:rsid w:val="00104D50"/>
    <w:rsid w:val="00104EA6"/>
    <w:rsid w:val="0010529D"/>
    <w:rsid w:val="00105721"/>
    <w:rsid w:val="00105734"/>
    <w:rsid w:val="00105F79"/>
    <w:rsid w:val="001068BA"/>
    <w:rsid w:val="001079C7"/>
    <w:rsid w:val="00110027"/>
    <w:rsid w:val="00110254"/>
    <w:rsid w:val="001103C1"/>
    <w:rsid w:val="00110641"/>
    <w:rsid w:val="001108A9"/>
    <w:rsid w:val="00110966"/>
    <w:rsid w:val="00110FC7"/>
    <w:rsid w:val="00111725"/>
    <w:rsid w:val="00111E7A"/>
    <w:rsid w:val="00112B2D"/>
    <w:rsid w:val="0011375A"/>
    <w:rsid w:val="00113BB5"/>
    <w:rsid w:val="00113FB4"/>
    <w:rsid w:val="0011401C"/>
    <w:rsid w:val="0011405D"/>
    <w:rsid w:val="001144F0"/>
    <w:rsid w:val="00114BD4"/>
    <w:rsid w:val="00115E1C"/>
    <w:rsid w:val="00116380"/>
    <w:rsid w:val="001166E5"/>
    <w:rsid w:val="001168BE"/>
    <w:rsid w:val="0011696D"/>
    <w:rsid w:val="00117029"/>
    <w:rsid w:val="001177AC"/>
    <w:rsid w:val="00120BE1"/>
    <w:rsid w:val="00122494"/>
    <w:rsid w:val="00122F95"/>
    <w:rsid w:val="00123567"/>
    <w:rsid w:val="00123A91"/>
    <w:rsid w:val="00123C1E"/>
    <w:rsid w:val="00123E74"/>
    <w:rsid w:val="00123F2D"/>
    <w:rsid w:val="00124023"/>
    <w:rsid w:val="00124D4C"/>
    <w:rsid w:val="0012507A"/>
    <w:rsid w:val="001252F0"/>
    <w:rsid w:val="00125D51"/>
    <w:rsid w:val="00125FF5"/>
    <w:rsid w:val="001260A3"/>
    <w:rsid w:val="00126A19"/>
    <w:rsid w:val="00126C59"/>
    <w:rsid w:val="00127364"/>
    <w:rsid w:val="001274F2"/>
    <w:rsid w:val="00127994"/>
    <w:rsid w:val="00127FBA"/>
    <w:rsid w:val="0013021D"/>
    <w:rsid w:val="00130667"/>
    <w:rsid w:val="001306C5"/>
    <w:rsid w:val="001308E8"/>
    <w:rsid w:val="00130EB4"/>
    <w:rsid w:val="00131E10"/>
    <w:rsid w:val="001320BA"/>
    <w:rsid w:val="001329DD"/>
    <w:rsid w:val="0013357E"/>
    <w:rsid w:val="0013359B"/>
    <w:rsid w:val="00133607"/>
    <w:rsid w:val="00133CAA"/>
    <w:rsid w:val="001347EE"/>
    <w:rsid w:val="00134D53"/>
    <w:rsid w:val="00135532"/>
    <w:rsid w:val="00135E61"/>
    <w:rsid w:val="001367EF"/>
    <w:rsid w:val="001378F2"/>
    <w:rsid w:val="00137C77"/>
    <w:rsid w:val="00137D04"/>
    <w:rsid w:val="00137D14"/>
    <w:rsid w:val="00137E17"/>
    <w:rsid w:val="0014049B"/>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26C"/>
    <w:rsid w:val="001453D4"/>
    <w:rsid w:val="0014570D"/>
    <w:rsid w:val="00145756"/>
    <w:rsid w:val="00145A45"/>
    <w:rsid w:val="001461F1"/>
    <w:rsid w:val="0014662D"/>
    <w:rsid w:val="00146787"/>
    <w:rsid w:val="00147100"/>
    <w:rsid w:val="0014734C"/>
    <w:rsid w:val="001477F2"/>
    <w:rsid w:val="001478F8"/>
    <w:rsid w:val="00147C22"/>
    <w:rsid w:val="0015032D"/>
    <w:rsid w:val="00150772"/>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55E6"/>
    <w:rsid w:val="001558B3"/>
    <w:rsid w:val="00155A39"/>
    <w:rsid w:val="001576C1"/>
    <w:rsid w:val="00157A46"/>
    <w:rsid w:val="00157F71"/>
    <w:rsid w:val="0016050E"/>
    <w:rsid w:val="00160A50"/>
    <w:rsid w:val="00160A82"/>
    <w:rsid w:val="00160C07"/>
    <w:rsid w:val="00160DDF"/>
    <w:rsid w:val="0016116F"/>
    <w:rsid w:val="0016191B"/>
    <w:rsid w:val="00162321"/>
    <w:rsid w:val="00162471"/>
    <w:rsid w:val="001625F6"/>
    <w:rsid w:val="00162989"/>
    <w:rsid w:val="00162B64"/>
    <w:rsid w:val="001633DA"/>
    <w:rsid w:val="0016367C"/>
    <w:rsid w:val="00163B77"/>
    <w:rsid w:val="00164C17"/>
    <w:rsid w:val="00165529"/>
    <w:rsid w:val="00165F62"/>
    <w:rsid w:val="00166DE6"/>
    <w:rsid w:val="00166DEC"/>
    <w:rsid w:val="00167189"/>
    <w:rsid w:val="001672B7"/>
    <w:rsid w:val="001674B1"/>
    <w:rsid w:val="001676DC"/>
    <w:rsid w:val="001677BD"/>
    <w:rsid w:val="00167896"/>
    <w:rsid w:val="00170457"/>
    <w:rsid w:val="00171BAF"/>
    <w:rsid w:val="00171DDD"/>
    <w:rsid w:val="0017205B"/>
    <w:rsid w:val="0017211A"/>
    <w:rsid w:val="00172D41"/>
    <w:rsid w:val="00173277"/>
    <w:rsid w:val="00173311"/>
    <w:rsid w:val="001738E9"/>
    <w:rsid w:val="00174052"/>
    <w:rsid w:val="001740AF"/>
    <w:rsid w:val="001742C4"/>
    <w:rsid w:val="0017467B"/>
    <w:rsid w:val="00174D62"/>
    <w:rsid w:val="00174DA5"/>
    <w:rsid w:val="00175891"/>
    <w:rsid w:val="0017655B"/>
    <w:rsid w:val="0017722C"/>
    <w:rsid w:val="0017787B"/>
    <w:rsid w:val="00177A55"/>
    <w:rsid w:val="0018016B"/>
    <w:rsid w:val="001803C3"/>
    <w:rsid w:val="001806B2"/>
    <w:rsid w:val="00180E22"/>
    <w:rsid w:val="00181362"/>
    <w:rsid w:val="00181FFA"/>
    <w:rsid w:val="0018223A"/>
    <w:rsid w:val="0018269E"/>
    <w:rsid w:val="001829BD"/>
    <w:rsid w:val="00182C38"/>
    <w:rsid w:val="00182FC7"/>
    <w:rsid w:val="001839F7"/>
    <w:rsid w:val="001857AF"/>
    <w:rsid w:val="00185A9E"/>
    <w:rsid w:val="00185B88"/>
    <w:rsid w:val="00186D32"/>
    <w:rsid w:val="00187328"/>
    <w:rsid w:val="00187497"/>
    <w:rsid w:val="001874EC"/>
    <w:rsid w:val="00187747"/>
    <w:rsid w:val="00187EB7"/>
    <w:rsid w:val="001906BA"/>
    <w:rsid w:val="00190F85"/>
    <w:rsid w:val="001910E1"/>
    <w:rsid w:val="0019312B"/>
    <w:rsid w:val="0019341E"/>
    <w:rsid w:val="001935A9"/>
    <w:rsid w:val="00193D0A"/>
    <w:rsid w:val="00193F5D"/>
    <w:rsid w:val="00194688"/>
    <w:rsid w:val="00194E35"/>
    <w:rsid w:val="0019500A"/>
    <w:rsid w:val="0019572E"/>
    <w:rsid w:val="0019576E"/>
    <w:rsid w:val="00196541"/>
    <w:rsid w:val="0019715A"/>
    <w:rsid w:val="00197830"/>
    <w:rsid w:val="001A05AF"/>
    <w:rsid w:val="001A0825"/>
    <w:rsid w:val="001A18A3"/>
    <w:rsid w:val="001A198D"/>
    <w:rsid w:val="001A1E08"/>
    <w:rsid w:val="001A3295"/>
    <w:rsid w:val="001A3437"/>
    <w:rsid w:val="001A38EC"/>
    <w:rsid w:val="001A40A3"/>
    <w:rsid w:val="001A4272"/>
    <w:rsid w:val="001A5129"/>
    <w:rsid w:val="001A5DF3"/>
    <w:rsid w:val="001A6E38"/>
    <w:rsid w:val="001A7742"/>
    <w:rsid w:val="001A7C93"/>
    <w:rsid w:val="001B0C7E"/>
    <w:rsid w:val="001B170C"/>
    <w:rsid w:val="001B1F78"/>
    <w:rsid w:val="001B25A6"/>
    <w:rsid w:val="001B29BA"/>
    <w:rsid w:val="001B3FB8"/>
    <w:rsid w:val="001B420C"/>
    <w:rsid w:val="001B470F"/>
    <w:rsid w:val="001B4CD3"/>
    <w:rsid w:val="001B4D8D"/>
    <w:rsid w:val="001B551F"/>
    <w:rsid w:val="001B65EA"/>
    <w:rsid w:val="001B765C"/>
    <w:rsid w:val="001B7994"/>
    <w:rsid w:val="001B79F3"/>
    <w:rsid w:val="001C09ED"/>
    <w:rsid w:val="001C100E"/>
    <w:rsid w:val="001C1027"/>
    <w:rsid w:val="001C1034"/>
    <w:rsid w:val="001C10EB"/>
    <w:rsid w:val="001C1984"/>
    <w:rsid w:val="001C24C1"/>
    <w:rsid w:val="001C2E3A"/>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60BE"/>
    <w:rsid w:val="001D7A96"/>
    <w:rsid w:val="001E0D1C"/>
    <w:rsid w:val="001E0D93"/>
    <w:rsid w:val="001E0E24"/>
    <w:rsid w:val="001E16F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725F"/>
    <w:rsid w:val="001F78A0"/>
    <w:rsid w:val="00200168"/>
    <w:rsid w:val="002015C3"/>
    <w:rsid w:val="002018B4"/>
    <w:rsid w:val="00201999"/>
    <w:rsid w:val="002026BD"/>
    <w:rsid w:val="0020351F"/>
    <w:rsid w:val="00203595"/>
    <w:rsid w:val="00203B13"/>
    <w:rsid w:val="00205067"/>
    <w:rsid w:val="00205E5D"/>
    <w:rsid w:val="00205FAF"/>
    <w:rsid w:val="002065E6"/>
    <w:rsid w:val="0020697A"/>
    <w:rsid w:val="00206E3C"/>
    <w:rsid w:val="002071F3"/>
    <w:rsid w:val="00207458"/>
    <w:rsid w:val="00207AE1"/>
    <w:rsid w:val="00207DBD"/>
    <w:rsid w:val="002100EC"/>
    <w:rsid w:val="00210652"/>
    <w:rsid w:val="00210862"/>
    <w:rsid w:val="00211F0C"/>
    <w:rsid w:val="002125DA"/>
    <w:rsid w:val="00212E7A"/>
    <w:rsid w:val="0021301A"/>
    <w:rsid w:val="002139BD"/>
    <w:rsid w:val="00213E74"/>
    <w:rsid w:val="00214110"/>
    <w:rsid w:val="0021434B"/>
    <w:rsid w:val="00214FDA"/>
    <w:rsid w:val="0021504C"/>
    <w:rsid w:val="00215204"/>
    <w:rsid w:val="00215560"/>
    <w:rsid w:val="002159F8"/>
    <w:rsid w:val="00217151"/>
    <w:rsid w:val="00217567"/>
    <w:rsid w:val="002177D1"/>
    <w:rsid w:val="00220170"/>
    <w:rsid w:val="002218A7"/>
    <w:rsid w:val="00221972"/>
    <w:rsid w:val="00221A41"/>
    <w:rsid w:val="00222227"/>
    <w:rsid w:val="002222AB"/>
    <w:rsid w:val="002225D3"/>
    <w:rsid w:val="00222B1B"/>
    <w:rsid w:val="00222EC6"/>
    <w:rsid w:val="00223133"/>
    <w:rsid w:val="002246FF"/>
    <w:rsid w:val="00224802"/>
    <w:rsid w:val="00224919"/>
    <w:rsid w:val="00224CBC"/>
    <w:rsid w:val="00225064"/>
    <w:rsid w:val="0022581B"/>
    <w:rsid w:val="00226D32"/>
    <w:rsid w:val="00226DFC"/>
    <w:rsid w:val="00226E7D"/>
    <w:rsid w:val="0022704F"/>
    <w:rsid w:val="002270B0"/>
    <w:rsid w:val="002272DF"/>
    <w:rsid w:val="0022784C"/>
    <w:rsid w:val="00231AEC"/>
    <w:rsid w:val="0023362E"/>
    <w:rsid w:val="0023393D"/>
    <w:rsid w:val="00233B44"/>
    <w:rsid w:val="00233E4D"/>
    <w:rsid w:val="00233F28"/>
    <w:rsid w:val="0023447A"/>
    <w:rsid w:val="002351C8"/>
    <w:rsid w:val="00235520"/>
    <w:rsid w:val="00235CE9"/>
    <w:rsid w:val="00235D2C"/>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52BA"/>
    <w:rsid w:val="002452BB"/>
    <w:rsid w:val="00246231"/>
    <w:rsid w:val="00246F54"/>
    <w:rsid w:val="0024726F"/>
    <w:rsid w:val="00247401"/>
    <w:rsid w:val="00247769"/>
    <w:rsid w:val="00247797"/>
    <w:rsid w:val="00247822"/>
    <w:rsid w:val="00250284"/>
    <w:rsid w:val="002507CB"/>
    <w:rsid w:val="00250C6E"/>
    <w:rsid w:val="00250CF1"/>
    <w:rsid w:val="002517F2"/>
    <w:rsid w:val="002519B8"/>
    <w:rsid w:val="0025264C"/>
    <w:rsid w:val="00252F01"/>
    <w:rsid w:val="002530A3"/>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74"/>
    <w:rsid w:val="00260C95"/>
    <w:rsid w:val="00260E98"/>
    <w:rsid w:val="002617C4"/>
    <w:rsid w:val="00264564"/>
    <w:rsid w:val="00264E29"/>
    <w:rsid w:val="00265092"/>
    <w:rsid w:val="00265DFA"/>
    <w:rsid w:val="00266215"/>
    <w:rsid w:val="00266776"/>
    <w:rsid w:val="002679F1"/>
    <w:rsid w:val="002709C8"/>
    <w:rsid w:val="00270D82"/>
    <w:rsid w:val="002713C4"/>
    <w:rsid w:val="002720AF"/>
    <w:rsid w:val="0027220C"/>
    <w:rsid w:val="0027248A"/>
    <w:rsid w:val="00272688"/>
    <w:rsid w:val="00272AFF"/>
    <w:rsid w:val="002735A4"/>
    <w:rsid w:val="002739BC"/>
    <w:rsid w:val="0027403D"/>
    <w:rsid w:val="002746AC"/>
    <w:rsid w:val="002746ED"/>
    <w:rsid w:val="0027499F"/>
    <w:rsid w:val="00275142"/>
    <w:rsid w:val="002751A5"/>
    <w:rsid w:val="00275930"/>
    <w:rsid w:val="00275A9C"/>
    <w:rsid w:val="002763F1"/>
    <w:rsid w:val="00276C50"/>
    <w:rsid w:val="00276E49"/>
    <w:rsid w:val="00277828"/>
    <w:rsid w:val="002809F7"/>
    <w:rsid w:val="00281786"/>
    <w:rsid w:val="00281DD3"/>
    <w:rsid w:val="00282837"/>
    <w:rsid w:val="0028294C"/>
    <w:rsid w:val="00282E31"/>
    <w:rsid w:val="002831A5"/>
    <w:rsid w:val="00283CC6"/>
    <w:rsid w:val="00283D7B"/>
    <w:rsid w:val="00284D1D"/>
    <w:rsid w:val="002852DE"/>
    <w:rsid w:val="0028537F"/>
    <w:rsid w:val="00285429"/>
    <w:rsid w:val="002859C6"/>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534"/>
    <w:rsid w:val="002937F2"/>
    <w:rsid w:val="002939F3"/>
    <w:rsid w:val="00294787"/>
    <w:rsid w:val="00294BAE"/>
    <w:rsid w:val="00294E01"/>
    <w:rsid w:val="0029532E"/>
    <w:rsid w:val="00295D9A"/>
    <w:rsid w:val="002971B4"/>
    <w:rsid w:val="002A0775"/>
    <w:rsid w:val="002A10BB"/>
    <w:rsid w:val="002A194C"/>
    <w:rsid w:val="002A1FAC"/>
    <w:rsid w:val="002A2039"/>
    <w:rsid w:val="002A2C90"/>
    <w:rsid w:val="002A2E15"/>
    <w:rsid w:val="002A2F90"/>
    <w:rsid w:val="002A3B5A"/>
    <w:rsid w:val="002A3D86"/>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B81"/>
    <w:rsid w:val="002B6C0E"/>
    <w:rsid w:val="002B7EC5"/>
    <w:rsid w:val="002C0980"/>
    <w:rsid w:val="002C162B"/>
    <w:rsid w:val="002C1B27"/>
    <w:rsid w:val="002C1C0F"/>
    <w:rsid w:val="002C1C22"/>
    <w:rsid w:val="002C1C3C"/>
    <w:rsid w:val="002C1E22"/>
    <w:rsid w:val="002C2689"/>
    <w:rsid w:val="002C271D"/>
    <w:rsid w:val="002C285F"/>
    <w:rsid w:val="002C2BFE"/>
    <w:rsid w:val="002C38AE"/>
    <w:rsid w:val="002C3991"/>
    <w:rsid w:val="002C4E94"/>
    <w:rsid w:val="002C4FF9"/>
    <w:rsid w:val="002C5417"/>
    <w:rsid w:val="002C5897"/>
    <w:rsid w:val="002C5BF8"/>
    <w:rsid w:val="002C6C22"/>
    <w:rsid w:val="002C7079"/>
    <w:rsid w:val="002C7162"/>
    <w:rsid w:val="002C7CF9"/>
    <w:rsid w:val="002C7EBE"/>
    <w:rsid w:val="002D0535"/>
    <w:rsid w:val="002D0A3B"/>
    <w:rsid w:val="002D0C56"/>
    <w:rsid w:val="002D18F8"/>
    <w:rsid w:val="002D2189"/>
    <w:rsid w:val="002D2436"/>
    <w:rsid w:val="002D2858"/>
    <w:rsid w:val="002D2F0F"/>
    <w:rsid w:val="002D3203"/>
    <w:rsid w:val="002D3A44"/>
    <w:rsid w:val="002D3E8E"/>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9AE"/>
    <w:rsid w:val="002E1B00"/>
    <w:rsid w:val="002E1EAD"/>
    <w:rsid w:val="002E1EE9"/>
    <w:rsid w:val="002E21DC"/>
    <w:rsid w:val="002E2530"/>
    <w:rsid w:val="002E46AB"/>
    <w:rsid w:val="002E5244"/>
    <w:rsid w:val="002E52FE"/>
    <w:rsid w:val="002E562B"/>
    <w:rsid w:val="002E5D2A"/>
    <w:rsid w:val="002E616D"/>
    <w:rsid w:val="002E697A"/>
    <w:rsid w:val="002E7059"/>
    <w:rsid w:val="002E7508"/>
    <w:rsid w:val="002F01FE"/>
    <w:rsid w:val="002F03EF"/>
    <w:rsid w:val="002F12FD"/>
    <w:rsid w:val="002F14A5"/>
    <w:rsid w:val="002F185D"/>
    <w:rsid w:val="002F1905"/>
    <w:rsid w:val="002F19B8"/>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8E0"/>
    <w:rsid w:val="003029C4"/>
    <w:rsid w:val="003039CD"/>
    <w:rsid w:val="00303BAC"/>
    <w:rsid w:val="00303DD3"/>
    <w:rsid w:val="00304417"/>
    <w:rsid w:val="003048B7"/>
    <w:rsid w:val="003048F8"/>
    <w:rsid w:val="00304991"/>
    <w:rsid w:val="003049AB"/>
    <w:rsid w:val="00304A7B"/>
    <w:rsid w:val="00304C22"/>
    <w:rsid w:val="00304E69"/>
    <w:rsid w:val="00304EFF"/>
    <w:rsid w:val="003051DB"/>
    <w:rsid w:val="003051F1"/>
    <w:rsid w:val="00305DE4"/>
    <w:rsid w:val="00305EE4"/>
    <w:rsid w:val="00306418"/>
    <w:rsid w:val="00306485"/>
    <w:rsid w:val="00306649"/>
    <w:rsid w:val="00306ACC"/>
    <w:rsid w:val="00306D9B"/>
    <w:rsid w:val="003070E4"/>
    <w:rsid w:val="00307B34"/>
    <w:rsid w:val="00307B90"/>
    <w:rsid w:val="00307E95"/>
    <w:rsid w:val="00307EB8"/>
    <w:rsid w:val="003105F9"/>
    <w:rsid w:val="00310BB2"/>
    <w:rsid w:val="00310C80"/>
    <w:rsid w:val="00312A38"/>
    <w:rsid w:val="00312B3D"/>
    <w:rsid w:val="003131D8"/>
    <w:rsid w:val="0031332B"/>
    <w:rsid w:val="00313747"/>
    <w:rsid w:val="00313D9A"/>
    <w:rsid w:val="00314FD4"/>
    <w:rsid w:val="00315486"/>
    <w:rsid w:val="0031582D"/>
    <w:rsid w:val="00315A5E"/>
    <w:rsid w:val="0031622A"/>
    <w:rsid w:val="00316287"/>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57D7"/>
    <w:rsid w:val="00325E77"/>
    <w:rsid w:val="003260B3"/>
    <w:rsid w:val="00326FA3"/>
    <w:rsid w:val="00327617"/>
    <w:rsid w:val="003300C6"/>
    <w:rsid w:val="0033043E"/>
    <w:rsid w:val="00331691"/>
    <w:rsid w:val="003317A7"/>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4020E"/>
    <w:rsid w:val="0034025A"/>
    <w:rsid w:val="00340CD3"/>
    <w:rsid w:val="00340DA5"/>
    <w:rsid w:val="003413BD"/>
    <w:rsid w:val="003413C6"/>
    <w:rsid w:val="00341822"/>
    <w:rsid w:val="003420C5"/>
    <w:rsid w:val="00342A57"/>
    <w:rsid w:val="00342C94"/>
    <w:rsid w:val="00342D25"/>
    <w:rsid w:val="00343234"/>
    <w:rsid w:val="00343399"/>
    <w:rsid w:val="00343859"/>
    <w:rsid w:val="00343902"/>
    <w:rsid w:val="003439C8"/>
    <w:rsid w:val="00343A70"/>
    <w:rsid w:val="00343BEF"/>
    <w:rsid w:val="00343C2D"/>
    <w:rsid w:val="00343E49"/>
    <w:rsid w:val="00343FC5"/>
    <w:rsid w:val="003441CB"/>
    <w:rsid w:val="00344463"/>
    <w:rsid w:val="00344939"/>
    <w:rsid w:val="0034498F"/>
    <w:rsid w:val="00345B5D"/>
    <w:rsid w:val="00345BE7"/>
    <w:rsid w:val="00345F94"/>
    <w:rsid w:val="003460EB"/>
    <w:rsid w:val="00346105"/>
    <w:rsid w:val="003469A9"/>
    <w:rsid w:val="00346DCC"/>
    <w:rsid w:val="00347187"/>
    <w:rsid w:val="00347699"/>
    <w:rsid w:val="00347876"/>
    <w:rsid w:val="00347BDC"/>
    <w:rsid w:val="00347CBB"/>
    <w:rsid w:val="00347FE4"/>
    <w:rsid w:val="00350476"/>
    <w:rsid w:val="003504D8"/>
    <w:rsid w:val="00350729"/>
    <w:rsid w:val="0035076B"/>
    <w:rsid w:val="0035126C"/>
    <w:rsid w:val="003514F4"/>
    <w:rsid w:val="0035172A"/>
    <w:rsid w:val="0035183B"/>
    <w:rsid w:val="00351C95"/>
    <w:rsid w:val="003520B1"/>
    <w:rsid w:val="00353491"/>
    <w:rsid w:val="0035368E"/>
    <w:rsid w:val="003537D9"/>
    <w:rsid w:val="0035426C"/>
    <w:rsid w:val="00354809"/>
    <w:rsid w:val="00354C7F"/>
    <w:rsid w:val="003552A3"/>
    <w:rsid w:val="003552D0"/>
    <w:rsid w:val="00355D7C"/>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8E1"/>
    <w:rsid w:val="0036621F"/>
    <w:rsid w:val="00366BD3"/>
    <w:rsid w:val="0036757D"/>
    <w:rsid w:val="0036772F"/>
    <w:rsid w:val="00367BD4"/>
    <w:rsid w:val="00367D2C"/>
    <w:rsid w:val="00370670"/>
    <w:rsid w:val="00371336"/>
    <w:rsid w:val="003714C4"/>
    <w:rsid w:val="0037152E"/>
    <w:rsid w:val="003717A3"/>
    <w:rsid w:val="0037193A"/>
    <w:rsid w:val="00371BDF"/>
    <w:rsid w:val="00371D37"/>
    <w:rsid w:val="00371F8B"/>
    <w:rsid w:val="00372997"/>
    <w:rsid w:val="00372B42"/>
    <w:rsid w:val="0037382F"/>
    <w:rsid w:val="00374CC3"/>
    <w:rsid w:val="00374CDC"/>
    <w:rsid w:val="0037534B"/>
    <w:rsid w:val="003754BE"/>
    <w:rsid w:val="00375B40"/>
    <w:rsid w:val="00375F95"/>
    <w:rsid w:val="0037640E"/>
    <w:rsid w:val="00376551"/>
    <w:rsid w:val="00376584"/>
    <w:rsid w:val="00376B22"/>
    <w:rsid w:val="00380243"/>
    <w:rsid w:val="00380C9B"/>
    <w:rsid w:val="00380DB1"/>
    <w:rsid w:val="003814A2"/>
    <w:rsid w:val="003818E7"/>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800"/>
    <w:rsid w:val="00390E35"/>
    <w:rsid w:val="0039204D"/>
    <w:rsid w:val="00393B14"/>
    <w:rsid w:val="00393D83"/>
    <w:rsid w:val="00394289"/>
    <w:rsid w:val="003947ED"/>
    <w:rsid w:val="00395E8D"/>
    <w:rsid w:val="00395F96"/>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101E"/>
    <w:rsid w:val="003B1030"/>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62A"/>
    <w:rsid w:val="003B4CF4"/>
    <w:rsid w:val="003B4DCB"/>
    <w:rsid w:val="003B501D"/>
    <w:rsid w:val="003B50FC"/>
    <w:rsid w:val="003B5EC3"/>
    <w:rsid w:val="003B5F9D"/>
    <w:rsid w:val="003B70FC"/>
    <w:rsid w:val="003B73A4"/>
    <w:rsid w:val="003B78AE"/>
    <w:rsid w:val="003B7922"/>
    <w:rsid w:val="003B7FAF"/>
    <w:rsid w:val="003C0C1C"/>
    <w:rsid w:val="003C0F57"/>
    <w:rsid w:val="003C1337"/>
    <w:rsid w:val="003C2630"/>
    <w:rsid w:val="003C2B8C"/>
    <w:rsid w:val="003C2EBD"/>
    <w:rsid w:val="003C39B9"/>
    <w:rsid w:val="003C3D55"/>
    <w:rsid w:val="003C3E80"/>
    <w:rsid w:val="003C45CA"/>
    <w:rsid w:val="003C4E0F"/>
    <w:rsid w:val="003C6C6E"/>
    <w:rsid w:val="003C714A"/>
    <w:rsid w:val="003C727C"/>
    <w:rsid w:val="003C72B2"/>
    <w:rsid w:val="003C7803"/>
    <w:rsid w:val="003D001D"/>
    <w:rsid w:val="003D05AF"/>
    <w:rsid w:val="003D05D5"/>
    <w:rsid w:val="003D06C0"/>
    <w:rsid w:val="003D085F"/>
    <w:rsid w:val="003D095E"/>
    <w:rsid w:val="003D0E2A"/>
    <w:rsid w:val="003D0FE1"/>
    <w:rsid w:val="003D1084"/>
    <w:rsid w:val="003D1D17"/>
    <w:rsid w:val="003D1E77"/>
    <w:rsid w:val="003D2121"/>
    <w:rsid w:val="003D239E"/>
    <w:rsid w:val="003D33CE"/>
    <w:rsid w:val="003D3FD0"/>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41E6"/>
    <w:rsid w:val="003E4313"/>
    <w:rsid w:val="003E509A"/>
    <w:rsid w:val="003E591F"/>
    <w:rsid w:val="003E5A1B"/>
    <w:rsid w:val="003E5CE7"/>
    <w:rsid w:val="003E64C8"/>
    <w:rsid w:val="003E7188"/>
    <w:rsid w:val="003F08A8"/>
    <w:rsid w:val="003F1561"/>
    <w:rsid w:val="003F1C93"/>
    <w:rsid w:val="003F1E39"/>
    <w:rsid w:val="003F260F"/>
    <w:rsid w:val="003F2A24"/>
    <w:rsid w:val="003F2C5F"/>
    <w:rsid w:val="003F2D76"/>
    <w:rsid w:val="003F2EFD"/>
    <w:rsid w:val="003F37E7"/>
    <w:rsid w:val="003F4554"/>
    <w:rsid w:val="003F4AA1"/>
    <w:rsid w:val="003F4E22"/>
    <w:rsid w:val="003F56B4"/>
    <w:rsid w:val="003F5D2D"/>
    <w:rsid w:val="003F627A"/>
    <w:rsid w:val="003F69AC"/>
    <w:rsid w:val="003F720B"/>
    <w:rsid w:val="003F7429"/>
    <w:rsid w:val="003F74F1"/>
    <w:rsid w:val="003F79A5"/>
    <w:rsid w:val="0040095F"/>
    <w:rsid w:val="00400C34"/>
    <w:rsid w:val="00401057"/>
    <w:rsid w:val="0040145E"/>
    <w:rsid w:val="004020F7"/>
    <w:rsid w:val="00402441"/>
    <w:rsid w:val="00402761"/>
    <w:rsid w:val="00402A28"/>
    <w:rsid w:val="00403232"/>
    <w:rsid w:val="00403357"/>
    <w:rsid w:val="004033A4"/>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700"/>
    <w:rsid w:val="004143B4"/>
    <w:rsid w:val="004150E9"/>
    <w:rsid w:val="0041513C"/>
    <w:rsid w:val="004168A7"/>
    <w:rsid w:val="00416D85"/>
    <w:rsid w:val="0041797E"/>
    <w:rsid w:val="00417E43"/>
    <w:rsid w:val="004200AD"/>
    <w:rsid w:val="00420605"/>
    <w:rsid w:val="004207E3"/>
    <w:rsid w:val="00420D5A"/>
    <w:rsid w:val="00421760"/>
    <w:rsid w:val="00421BA2"/>
    <w:rsid w:val="0042220C"/>
    <w:rsid w:val="00422456"/>
    <w:rsid w:val="00422CC9"/>
    <w:rsid w:val="00423447"/>
    <w:rsid w:val="0042392B"/>
    <w:rsid w:val="004246DC"/>
    <w:rsid w:val="004256E7"/>
    <w:rsid w:val="00425BA0"/>
    <w:rsid w:val="00426502"/>
    <w:rsid w:val="00426B01"/>
    <w:rsid w:val="0042751D"/>
    <w:rsid w:val="00427CE0"/>
    <w:rsid w:val="00430232"/>
    <w:rsid w:val="00430400"/>
    <w:rsid w:val="004308C1"/>
    <w:rsid w:val="00431369"/>
    <w:rsid w:val="00431563"/>
    <w:rsid w:val="00431603"/>
    <w:rsid w:val="00431815"/>
    <w:rsid w:val="00431B11"/>
    <w:rsid w:val="00431C13"/>
    <w:rsid w:val="00432293"/>
    <w:rsid w:val="0043260F"/>
    <w:rsid w:val="004327D1"/>
    <w:rsid w:val="004329E0"/>
    <w:rsid w:val="00432CF8"/>
    <w:rsid w:val="00432F40"/>
    <w:rsid w:val="0043303B"/>
    <w:rsid w:val="004332F0"/>
    <w:rsid w:val="00433656"/>
    <w:rsid w:val="00433ADD"/>
    <w:rsid w:val="00433BA7"/>
    <w:rsid w:val="0043426C"/>
    <w:rsid w:val="00434CA5"/>
    <w:rsid w:val="004351D9"/>
    <w:rsid w:val="004364AA"/>
    <w:rsid w:val="00436760"/>
    <w:rsid w:val="00436874"/>
    <w:rsid w:val="00436913"/>
    <w:rsid w:val="004369D3"/>
    <w:rsid w:val="00436A5D"/>
    <w:rsid w:val="00437176"/>
    <w:rsid w:val="004371FF"/>
    <w:rsid w:val="00437AAF"/>
    <w:rsid w:val="00437BC8"/>
    <w:rsid w:val="00437CB2"/>
    <w:rsid w:val="004401DE"/>
    <w:rsid w:val="0044027A"/>
    <w:rsid w:val="0044075B"/>
    <w:rsid w:val="0044078C"/>
    <w:rsid w:val="00441139"/>
    <w:rsid w:val="0044141C"/>
    <w:rsid w:val="00441CD1"/>
    <w:rsid w:val="0044270C"/>
    <w:rsid w:val="00442AA5"/>
    <w:rsid w:val="00442D75"/>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2496"/>
    <w:rsid w:val="00452A6B"/>
    <w:rsid w:val="00452AE9"/>
    <w:rsid w:val="004539EE"/>
    <w:rsid w:val="00454517"/>
    <w:rsid w:val="00454ADC"/>
    <w:rsid w:val="004555FE"/>
    <w:rsid w:val="00455BA9"/>
    <w:rsid w:val="004567A3"/>
    <w:rsid w:val="00456865"/>
    <w:rsid w:val="004573FF"/>
    <w:rsid w:val="00457F49"/>
    <w:rsid w:val="00460A63"/>
    <w:rsid w:val="00461143"/>
    <w:rsid w:val="004617E7"/>
    <w:rsid w:val="004624F8"/>
    <w:rsid w:val="00462E52"/>
    <w:rsid w:val="00463390"/>
    <w:rsid w:val="004636AE"/>
    <w:rsid w:val="004637FF"/>
    <w:rsid w:val="00463EDB"/>
    <w:rsid w:val="00463F07"/>
    <w:rsid w:val="004641A9"/>
    <w:rsid w:val="00464249"/>
    <w:rsid w:val="00464AB7"/>
    <w:rsid w:val="00464B62"/>
    <w:rsid w:val="0046613B"/>
    <w:rsid w:val="004665CE"/>
    <w:rsid w:val="00466927"/>
    <w:rsid w:val="00467BEB"/>
    <w:rsid w:val="00467C2B"/>
    <w:rsid w:val="004700C2"/>
    <w:rsid w:val="00470A40"/>
    <w:rsid w:val="00471A6D"/>
    <w:rsid w:val="00472179"/>
    <w:rsid w:val="00472354"/>
    <w:rsid w:val="004728CB"/>
    <w:rsid w:val="00472C87"/>
    <w:rsid w:val="004738D8"/>
    <w:rsid w:val="00474608"/>
    <w:rsid w:val="0047483E"/>
    <w:rsid w:val="00474FEA"/>
    <w:rsid w:val="00475A12"/>
    <w:rsid w:val="00476B09"/>
    <w:rsid w:val="00476E33"/>
    <w:rsid w:val="0047702E"/>
    <w:rsid w:val="00480710"/>
    <w:rsid w:val="00480867"/>
    <w:rsid w:val="004819B5"/>
    <w:rsid w:val="00481DEF"/>
    <w:rsid w:val="00482122"/>
    <w:rsid w:val="00482D13"/>
    <w:rsid w:val="00483B2E"/>
    <w:rsid w:val="0048431C"/>
    <w:rsid w:val="00484530"/>
    <w:rsid w:val="004847CB"/>
    <w:rsid w:val="004847D0"/>
    <w:rsid w:val="00484AEC"/>
    <w:rsid w:val="00484BD9"/>
    <w:rsid w:val="00485164"/>
    <w:rsid w:val="00485521"/>
    <w:rsid w:val="00485841"/>
    <w:rsid w:val="00485AB9"/>
    <w:rsid w:val="00485EEC"/>
    <w:rsid w:val="00485F9C"/>
    <w:rsid w:val="00487026"/>
    <w:rsid w:val="00487AF6"/>
    <w:rsid w:val="0049039A"/>
    <w:rsid w:val="004903C5"/>
    <w:rsid w:val="00490992"/>
    <w:rsid w:val="00490E20"/>
    <w:rsid w:val="00491344"/>
    <w:rsid w:val="004913C9"/>
    <w:rsid w:val="00491776"/>
    <w:rsid w:val="00491816"/>
    <w:rsid w:val="00491E6D"/>
    <w:rsid w:val="0049246D"/>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A62"/>
    <w:rsid w:val="004A2E12"/>
    <w:rsid w:val="004A38DE"/>
    <w:rsid w:val="004A3F8F"/>
    <w:rsid w:val="004A4603"/>
    <w:rsid w:val="004A5779"/>
    <w:rsid w:val="004A5B37"/>
    <w:rsid w:val="004A5C22"/>
    <w:rsid w:val="004A6029"/>
    <w:rsid w:val="004A6F01"/>
    <w:rsid w:val="004A7077"/>
    <w:rsid w:val="004B1EAB"/>
    <w:rsid w:val="004B29E2"/>
    <w:rsid w:val="004B2DC2"/>
    <w:rsid w:val="004B34C8"/>
    <w:rsid w:val="004B3953"/>
    <w:rsid w:val="004B3AB2"/>
    <w:rsid w:val="004B4542"/>
    <w:rsid w:val="004B4BBD"/>
    <w:rsid w:val="004B5A18"/>
    <w:rsid w:val="004B5D1A"/>
    <w:rsid w:val="004B617B"/>
    <w:rsid w:val="004B676F"/>
    <w:rsid w:val="004B6C90"/>
    <w:rsid w:val="004B734D"/>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E05"/>
    <w:rsid w:val="004C4463"/>
    <w:rsid w:val="004C567F"/>
    <w:rsid w:val="004C5DFB"/>
    <w:rsid w:val="004C6426"/>
    <w:rsid w:val="004C6977"/>
    <w:rsid w:val="004C7068"/>
    <w:rsid w:val="004C7192"/>
    <w:rsid w:val="004C7D9E"/>
    <w:rsid w:val="004D0A46"/>
    <w:rsid w:val="004D135A"/>
    <w:rsid w:val="004D143A"/>
    <w:rsid w:val="004D17AF"/>
    <w:rsid w:val="004D1A83"/>
    <w:rsid w:val="004D1B00"/>
    <w:rsid w:val="004D3536"/>
    <w:rsid w:val="004D35C7"/>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437"/>
    <w:rsid w:val="004E3A59"/>
    <w:rsid w:val="004E3FDC"/>
    <w:rsid w:val="004E4C8E"/>
    <w:rsid w:val="004E55EA"/>
    <w:rsid w:val="004E5772"/>
    <w:rsid w:val="004E610B"/>
    <w:rsid w:val="004E646A"/>
    <w:rsid w:val="004E678E"/>
    <w:rsid w:val="004E705D"/>
    <w:rsid w:val="004E7260"/>
    <w:rsid w:val="004E7722"/>
    <w:rsid w:val="004E7FEE"/>
    <w:rsid w:val="004F06C1"/>
    <w:rsid w:val="004F0976"/>
    <w:rsid w:val="004F0A1D"/>
    <w:rsid w:val="004F0C91"/>
    <w:rsid w:val="004F0DC7"/>
    <w:rsid w:val="004F0EA5"/>
    <w:rsid w:val="004F1001"/>
    <w:rsid w:val="004F131D"/>
    <w:rsid w:val="004F14FF"/>
    <w:rsid w:val="004F1950"/>
    <w:rsid w:val="004F1B59"/>
    <w:rsid w:val="004F33B8"/>
    <w:rsid w:val="004F39F5"/>
    <w:rsid w:val="004F4336"/>
    <w:rsid w:val="004F4486"/>
    <w:rsid w:val="004F47BB"/>
    <w:rsid w:val="004F4938"/>
    <w:rsid w:val="004F5642"/>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D1C"/>
    <w:rsid w:val="00507089"/>
    <w:rsid w:val="00507B85"/>
    <w:rsid w:val="005101B6"/>
    <w:rsid w:val="005103FE"/>
    <w:rsid w:val="00510DA9"/>
    <w:rsid w:val="005113AC"/>
    <w:rsid w:val="005122DB"/>
    <w:rsid w:val="00512373"/>
    <w:rsid w:val="0051239E"/>
    <w:rsid w:val="0051293F"/>
    <w:rsid w:val="005131F6"/>
    <w:rsid w:val="0051381A"/>
    <w:rsid w:val="00513948"/>
    <w:rsid w:val="00514785"/>
    <w:rsid w:val="00514DCE"/>
    <w:rsid w:val="00515A7A"/>
    <w:rsid w:val="00516466"/>
    <w:rsid w:val="00516488"/>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7B9"/>
    <w:rsid w:val="00523A8A"/>
    <w:rsid w:val="00523B9C"/>
    <w:rsid w:val="005240CB"/>
    <w:rsid w:val="00524B37"/>
    <w:rsid w:val="00524CFB"/>
    <w:rsid w:val="00525226"/>
    <w:rsid w:val="00525E85"/>
    <w:rsid w:val="00526162"/>
    <w:rsid w:val="00526798"/>
    <w:rsid w:val="00526D0C"/>
    <w:rsid w:val="00526F28"/>
    <w:rsid w:val="00526F53"/>
    <w:rsid w:val="00527298"/>
    <w:rsid w:val="00527615"/>
    <w:rsid w:val="00527EDA"/>
    <w:rsid w:val="00530B4B"/>
    <w:rsid w:val="00530D74"/>
    <w:rsid w:val="0053108A"/>
    <w:rsid w:val="0053149D"/>
    <w:rsid w:val="00531847"/>
    <w:rsid w:val="005319E2"/>
    <w:rsid w:val="00531D2C"/>
    <w:rsid w:val="005322D8"/>
    <w:rsid w:val="005324E1"/>
    <w:rsid w:val="005331D9"/>
    <w:rsid w:val="00533645"/>
    <w:rsid w:val="005338D6"/>
    <w:rsid w:val="0053522C"/>
    <w:rsid w:val="0053547E"/>
    <w:rsid w:val="00535599"/>
    <w:rsid w:val="0053566E"/>
    <w:rsid w:val="00535F7F"/>
    <w:rsid w:val="005367AD"/>
    <w:rsid w:val="005370F7"/>
    <w:rsid w:val="005378AF"/>
    <w:rsid w:val="00537910"/>
    <w:rsid w:val="00537B0F"/>
    <w:rsid w:val="00537D3C"/>
    <w:rsid w:val="00537EF7"/>
    <w:rsid w:val="00540439"/>
    <w:rsid w:val="0054100C"/>
    <w:rsid w:val="00541FEA"/>
    <w:rsid w:val="00542B87"/>
    <w:rsid w:val="00543234"/>
    <w:rsid w:val="005437BE"/>
    <w:rsid w:val="005438DB"/>
    <w:rsid w:val="00543FB6"/>
    <w:rsid w:val="00544BED"/>
    <w:rsid w:val="00544CDC"/>
    <w:rsid w:val="00544FE7"/>
    <w:rsid w:val="00545164"/>
    <w:rsid w:val="0054527E"/>
    <w:rsid w:val="00545609"/>
    <w:rsid w:val="00546256"/>
    <w:rsid w:val="00546541"/>
    <w:rsid w:val="00546972"/>
    <w:rsid w:val="00546ADA"/>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749F"/>
    <w:rsid w:val="005676A5"/>
    <w:rsid w:val="00567D97"/>
    <w:rsid w:val="00570691"/>
    <w:rsid w:val="0057142E"/>
    <w:rsid w:val="00571485"/>
    <w:rsid w:val="0057152A"/>
    <w:rsid w:val="00571E9E"/>
    <w:rsid w:val="005725F5"/>
    <w:rsid w:val="00572820"/>
    <w:rsid w:val="0057370A"/>
    <w:rsid w:val="00573ACC"/>
    <w:rsid w:val="00573B20"/>
    <w:rsid w:val="00573BB6"/>
    <w:rsid w:val="0057446C"/>
    <w:rsid w:val="0057489B"/>
    <w:rsid w:val="00574B5F"/>
    <w:rsid w:val="00575039"/>
    <w:rsid w:val="0057590C"/>
    <w:rsid w:val="00575AB9"/>
    <w:rsid w:val="00575B6C"/>
    <w:rsid w:val="00575C5F"/>
    <w:rsid w:val="00575CB7"/>
    <w:rsid w:val="00576863"/>
    <w:rsid w:val="00576CF4"/>
    <w:rsid w:val="00576FEC"/>
    <w:rsid w:val="0057765A"/>
    <w:rsid w:val="00577B43"/>
    <w:rsid w:val="0058053A"/>
    <w:rsid w:val="00581B38"/>
    <w:rsid w:val="005821EF"/>
    <w:rsid w:val="00582C1D"/>
    <w:rsid w:val="005835BB"/>
    <w:rsid w:val="005842B5"/>
    <w:rsid w:val="00584679"/>
    <w:rsid w:val="00584C9A"/>
    <w:rsid w:val="00585D96"/>
    <w:rsid w:val="00586027"/>
    <w:rsid w:val="0058614E"/>
    <w:rsid w:val="00586BAC"/>
    <w:rsid w:val="00586C0F"/>
    <w:rsid w:val="005876F0"/>
    <w:rsid w:val="005907DE"/>
    <w:rsid w:val="005908EB"/>
    <w:rsid w:val="00591235"/>
    <w:rsid w:val="00591900"/>
    <w:rsid w:val="00592C52"/>
    <w:rsid w:val="00592DF1"/>
    <w:rsid w:val="005932BB"/>
    <w:rsid w:val="00593316"/>
    <w:rsid w:val="005946F5"/>
    <w:rsid w:val="0059492F"/>
    <w:rsid w:val="00594AD5"/>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2C6D"/>
    <w:rsid w:val="005A3CD5"/>
    <w:rsid w:val="005A403A"/>
    <w:rsid w:val="005A4221"/>
    <w:rsid w:val="005A426F"/>
    <w:rsid w:val="005A457E"/>
    <w:rsid w:val="005A471A"/>
    <w:rsid w:val="005A4C75"/>
    <w:rsid w:val="005A51E1"/>
    <w:rsid w:val="005A5A3A"/>
    <w:rsid w:val="005A5F5B"/>
    <w:rsid w:val="005A633B"/>
    <w:rsid w:val="005A68C2"/>
    <w:rsid w:val="005A71C7"/>
    <w:rsid w:val="005B005A"/>
    <w:rsid w:val="005B00B3"/>
    <w:rsid w:val="005B013C"/>
    <w:rsid w:val="005B0563"/>
    <w:rsid w:val="005B0B53"/>
    <w:rsid w:val="005B1258"/>
    <w:rsid w:val="005B157C"/>
    <w:rsid w:val="005B1582"/>
    <w:rsid w:val="005B1685"/>
    <w:rsid w:val="005B18E5"/>
    <w:rsid w:val="005B199B"/>
    <w:rsid w:val="005B27F4"/>
    <w:rsid w:val="005B34B7"/>
    <w:rsid w:val="005B3788"/>
    <w:rsid w:val="005B3E75"/>
    <w:rsid w:val="005B3EEE"/>
    <w:rsid w:val="005B45F5"/>
    <w:rsid w:val="005B4D9D"/>
    <w:rsid w:val="005B5797"/>
    <w:rsid w:val="005B72A2"/>
    <w:rsid w:val="005B7DDB"/>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CA4"/>
    <w:rsid w:val="005C6CEE"/>
    <w:rsid w:val="005D0066"/>
    <w:rsid w:val="005D031E"/>
    <w:rsid w:val="005D0E69"/>
    <w:rsid w:val="005D15B7"/>
    <w:rsid w:val="005D1D86"/>
    <w:rsid w:val="005D2B1C"/>
    <w:rsid w:val="005D3238"/>
    <w:rsid w:val="005D32E8"/>
    <w:rsid w:val="005D3816"/>
    <w:rsid w:val="005D394A"/>
    <w:rsid w:val="005D3A37"/>
    <w:rsid w:val="005D4895"/>
    <w:rsid w:val="005D4A2B"/>
    <w:rsid w:val="005D4BEC"/>
    <w:rsid w:val="005D4EEF"/>
    <w:rsid w:val="005D516E"/>
    <w:rsid w:val="005D51E8"/>
    <w:rsid w:val="005D5886"/>
    <w:rsid w:val="005D59D7"/>
    <w:rsid w:val="005D65E4"/>
    <w:rsid w:val="005D69DC"/>
    <w:rsid w:val="005D6FC4"/>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C3A"/>
    <w:rsid w:val="005F0093"/>
    <w:rsid w:val="005F1482"/>
    <w:rsid w:val="005F1C55"/>
    <w:rsid w:val="005F1D39"/>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2FE"/>
    <w:rsid w:val="006047E6"/>
    <w:rsid w:val="00604D34"/>
    <w:rsid w:val="00604D52"/>
    <w:rsid w:val="00604F84"/>
    <w:rsid w:val="006051A6"/>
    <w:rsid w:val="0060533D"/>
    <w:rsid w:val="006057CA"/>
    <w:rsid w:val="006058B1"/>
    <w:rsid w:val="006059F6"/>
    <w:rsid w:val="00605DCD"/>
    <w:rsid w:val="006069BD"/>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3D3F"/>
    <w:rsid w:val="00614051"/>
    <w:rsid w:val="00614A1C"/>
    <w:rsid w:val="00614E00"/>
    <w:rsid w:val="00615058"/>
    <w:rsid w:val="00615209"/>
    <w:rsid w:val="006154F1"/>
    <w:rsid w:val="0061594F"/>
    <w:rsid w:val="00616A1B"/>
    <w:rsid w:val="00617338"/>
    <w:rsid w:val="00617C01"/>
    <w:rsid w:val="00622393"/>
    <w:rsid w:val="00622A9D"/>
    <w:rsid w:val="00622B00"/>
    <w:rsid w:val="00622B77"/>
    <w:rsid w:val="00623625"/>
    <w:rsid w:val="0062473E"/>
    <w:rsid w:val="00626BBB"/>
    <w:rsid w:val="00627325"/>
    <w:rsid w:val="00627334"/>
    <w:rsid w:val="006274F6"/>
    <w:rsid w:val="00627F59"/>
    <w:rsid w:val="006303B8"/>
    <w:rsid w:val="006303ED"/>
    <w:rsid w:val="0063041B"/>
    <w:rsid w:val="00630ECA"/>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5CE"/>
    <w:rsid w:val="0064170C"/>
    <w:rsid w:val="006419C7"/>
    <w:rsid w:val="00641C5E"/>
    <w:rsid w:val="0064299F"/>
    <w:rsid w:val="006446F4"/>
    <w:rsid w:val="00644ADF"/>
    <w:rsid w:val="00645C4C"/>
    <w:rsid w:val="00646BD5"/>
    <w:rsid w:val="00646CE1"/>
    <w:rsid w:val="00646E56"/>
    <w:rsid w:val="00646ED1"/>
    <w:rsid w:val="006472AB"/>
    <w:rsid w:val="00647C4C"/>
    <w:rsid w:val="00650421"/>
    <w:rsid w:val="00650908"/>
    <w:rsid w:val="00650C19"/>
    <w:rsid w:val="00650FA8"/>
    <w:rsid w:val="0065108E"/>
    <w:rsid w:val="006510F2"/>
    <w:rsid w:val="006511E4"/>
    <w:rsid w:val="006518AB"/>
    <w:rsid w:val="006519D4"/>
    <w:rsid w:val="00651CD3"/>
    <w:rsid w:val="00651F77"/>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200E"/>
    <w:rsid w:val="00662175"/>
    <w:rsid w:val="006623E9"/>
    <w:rsid w:val="0066268E"/>
    <w:rsid w:val="006631AF"/>
    <w:rsid w:val="00663BF8"/>
    <w:rsid w:val="0066472C"/>
    <w:rsid w:val="006648DD"/>
    <w:rsid w:val="00664AC9"/>
    <w:rsid w:val="0066531E"/>
    <w:rsid w:val="00665333"/>
    <w:rsid w:val="0066559F"/>
    <w:rsid w:val="00665B4E"/>
    <w:rsid w:val="00666042"/>
    <w:rsid w:val="0066626A"/>
    <w:rsid w:val="00667C42"/>
    <w:rsid w:val="0067049B"/>
    <w:rsid w:val="006706BA"/>
    <w:rsid w:val="00670AF4"/>
    <w:rsid w:val="00670B7E"/>
    <w:rsid w:val="00670BB3"/>
    <w:rsid w:val="00670CDC"/>
    <w:rsid w:val="00670D77"/>
    <w:rsid w:val="00671732"/>
    <w:rsid w:val="006717F8"/>
    <w:rsid w:val="006719FE"/>
    <w:rsid w:val="00671EFE"/>
    <w:rsid w:val="006721AD"/>
    <w:rsid w:val="0067242F"/>
    <w:rsid w:val="0067296D"/>
    <w:rsid w:val="00674109"/>
    <w:rsid w:val="00674615"/>
    <w:rsid w:val="00674FA6"/>
    <w:rsid w:val="0067509B"/>
    <w:rsid w:val="006751A4"/>
    <w:rsid w:val="006757F6"/>
    <w:rsid w:val="00675EA2"/>
    <w:rsid w:val="00676A09"/>
    <w:rsid w:val="0067785C"/>
    <w:rsid w:val="00680FC2"/>
    <w:rsid w:val="00682D13"/>
    <w:rsid w:val="006836E5"/>
    <w:rsid w:val="00684622"/>
    <w:rsid w:val="006855BA"/>
    <w:rsid w:val="00685AFD"/>
    <w:rsid w:val="00686BEF"/>
    <w:rsid w:val="00686D0F"/>
    <w:rsid w:val="00687767"/>
    <w:rsid w:val="00687C26"/>
    <w:rsid w:val="00687FFC"/>
    <w:rsid w:val="00690423"/>
    <w:rsid w:val="006909A7"/>
    <w:rsid w:val="00690AE6"/>
    <w:rsid w:val="006916D5"/>
    <w:rsid w:val="00691799"/>
    <w:rsid w:val="0069225B"/>
    <w:rsid w:val="006923BD"/>
    <w:rsid w:val="006934F8"/>
    <w:rsid w:val="0069450A"/>
    <w:rsid w:val="00694D27"/>
    <w:rsid w:val="00694D74"/>
    <w:rsid w:val="006956B3"/>
    <w:rsid w:val="00696668"/>
    <w:rsid w:val="00696CF4"/>
    <w:rsid w:val="00697A1F"/>
    <w:rsid w:val="00697E03"/>
    <w:rsid w:val="006A0EA1"/>
    <w:rsid w:val="006A2022"/>
    <w:rsid w:val="006A26E0"/>
    <w:rsid w:val="006A2AC9"/>
    <w:rsid w:val="006A2D55"/>
    <w:rsid w:val="006A3005"/>
    <w:rsid w:val="006A4B7E"/>
    <w:rsid w:val="006A4DB7"/>
    <w:rsid w:val="006A4FEC"/>
    <w:rsid w:val="006A5188"/>
    <w:rsid w:val="006A5226"/>
    <w:rsid w:val="006A55FC"/>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C1919"/>
    <w:rsid w:val="006C19BE"/>
    <w:rsid w:val="006C1B4A"/>
    <w:rsid w:val="006C2BD5"/>
    <w:rsid w:val="006C33A2"/>
    <w:rsid w:val="006C33AC"/>
    <w:rsid w:val="006C3709"/>
    <w:rsid w:val="006C4127"/>
    <w:rsid w:val="006C4AF9"/>
    <w:rsid w:val="006C50E4"/>
    <w:rsid w:val="006C5B9F"/>
    <w:rsid w:val="006C5E4C"/>
    <w:rsid w:val="006C61F5"/>
    <w:rsid w:val="006C6AF2"/>
    <w:rsid w:val="006C6CFE"/>
    <w:rsid w:val="006C7854"/>
    <w:rsid w:val="006D065D"/>
    <w:rsid w:val="006D0B0E"/>
    <w:rsid w:val="006D1071"/>
    <w:rsid w:val="006D16F7"/>
    <w:rsid w:val="006D1B09"/>
    <w:rsid w:val="006D21CB"/>
    <w:rsid w:val="006D28A0"/>
    <w:rsid w:val="006D2DB7"/>
    <w:rsid w:val="006D3014"/>
    <w:rsid w:val="006D371E"/>
    <w:rsid w:val="006D444F"/>
    <w:rsid w:val="006D44C4"/>
    <w:rsid w:val="006D4CE7"/>
    <w:rsid w:val="006D5737"/>
    <w:rsid w:val="006D5A2F"/>
    <w:rsid w:val="006D6561"/>
    <w:rsid w:val="006D65C0"/>
    <w:rsid w:val="006D684C"/>
    <w:rsid w:val="006D696F"/>
    <w:rsid w:val="006D6A56"/>
    <w:rsid w:val="006D72BF"/>
    <w:rsid w:val="006D77D6"/>
    <w:rsid w:val="006D78F9"/>
    <w:rsid w:val="006E0625"/>
    <w:rsid w:val="006E0B08"/>
    <w:rsid w:val="006E0B96"/>
    <w:rsid w:val="006E0C05"/>
    <w:rsid w:val="006E1109"/>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BC9"/>
    <w:rsid w:val="006F1053"/>
    <w:rsid w:val="006F10AD"/>
    <w:rsid w:val="006F1222"/>
    <w:rsid w:val="006F1673"/>
    <w:rsid w:val="006F175B"/>
    <w:rsid w:val="006F1C4F"/>
    <w:rsid w:val="006F2777"/>
    <w:rsid w:val="006F2FD4"/>
    <w:rsid w:val="006F3114"/>
    <w:rsid w:val="006F4395"/>
    <w:rsid w:val="006F4EA2"/>
    <w:rsid w:val="006F515F"/>
    <w:rsid w:val="006F53A1"/>
    <w:rsid w:val="006F597D"/>
    <w:rsid w:val="006F5C50"/>
    <w:rsid w:val="006F61C6"/>
    <w:rsid w:val="006F69FE"/>
    <w:rsid w:val="006F6F1E"/>
    <w:rsid w:val="006F6F5C"/>
    <w:rsid w:val="006F7A53"/>
    <w:rsid w:val="00700735"/>
    <w:rsid w:val="00700C4D"/>
    <w:rsid w:val="00701797"/>
    <w:rsid w:val="00701FD2"/>
    <w:rsid w:val="007027B3"/>
    <w:rsid w:val="00703A26"/>
    <w:rsid w:val="00703DFE"/>
    <w:rsid w:val="00703FE6"/>
    <w:rsid w:val="00704F5F"/>
    <w:rsid w:val="00705F70"/>
    <w:rsid w:val="00705FB2"/>
    <w:rsid w:val="00706706"/>
    <w:rsid w:val="00706FD4"/>
    <w:rsid w:val="00707103"/>
    <w:rsid w:val="00707293"/>
    <w:rsid w:val="00707D33"/>
    <w:rsid w:val="007104AD"/>
    <w:rsid w:val="007105BB"/>
    <w:rsid w:val="00711192"/>
    <w:rsid w:val="0071226E"/>
    <w:rsid w:val="00712660"/>
    <w:rsid w:val="0071287C"/>
    <w:rsid w:val="00712F4A"/>
    <w:rsid w:val="007138B3"/>
    <w:rsid w:val="00713CA2"/>
    <w:rsid w:val="00713D05"/>
    <w:rsid w:val="00714173"/>
    <w:rsid w:val="007142BC"/>
    <w:rsid w:val="00714CBA"/>
    <w:rsid w:val="00715909"/>
    <w:rsid w:val="00715E40"/>
    <w:rsid w:val="00715FFB"/>
    <w:rsid w:val="00716CA3"/>
    <w:rsid w:val="00716CD3"/>
    <w:rsid w:val="00717443"/>
    <w:rsid w:val="00717B8C"/>
    <w:rsid w:val="0072068E"/>
    <w:rsid w:val="007207B7"/>
    <w:rsid w:val="00720D7D"/>
    <w:rsid w:val="00721444"/>
    <w:rsid w:val="00721B35"/>
    <w:rsid w:val="0072204C"/>
    <w:rsid w:val="0072212C"/>
    <w:rsid w:val="00722151"/>
    <w:rsid w:val="007224C2"/>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6E42"/>
    <w:rsid w:val="0073792B"/>
    <w:rsid w:val="00740749"/>
    <w:rsid w:val="00740C38"/>
    <w:rsid w:val="00741793"/>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522"/>
    <w:rsid w:val="0076138A"/>
    <w:rsid w:val="00761C79"/>
    <w:rsid w:val="007620EC"/>
    <w:rsid w:val="00762EBF"/>
    <w:rsid w:val="00762F2E"/>
    <w:rsid w:val="00763450"/>
    <w:rsid w:val="00763461"/>
    <w:rsid w:val="00763F87"/>
    <w:rsid w:val="007640B9"/>
    <w:rsid w:val="00764E2D"/>
    <w:rsid w:val="0076545A"/>
    <w:rsid w:val="007657AF"/>
    <w:rsid w:val="007668C7"/>
    <w:rsid w:val="00766B80"/>
    <w:rsid w:val="00767BD3"/>
    <w:rsid w:val="00767C52"/>
    <w:rsid w:val="00770109"/>
    <w:rsid w:val="00770AE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7ED"/>
    <w:rsid w:val="007809CA"/>
    <w:rsid w:val="00780B0B"/>
    <w:rsid w:val="00781BB3"/>
    <w:rsid w:val="00781F7E"/>
    <w:rsid w:val="0078291D"/>
    <w:rsid w:val="00782C2F"/>
    <w:rsid w:val="00782EDA"/>
    <w:rsid w:val="0078356D"/>
    <w:rsid w:val="00783F2E"/>
    <w:rsid w:val="0078455B"/>
    <w:rsid w:val="007868A9"/>
    <w:rsid w:val="007868EA"/>
    <w:rsid w:val="007869C5"/>
    <w:rsid w:val="00790BA1"/>
    <w:rsid w:val="007913CE"/>
    <w:rsid w:val="007919DD"/>
    <w:rsid w:val="00791A9D"/>
    <w:rsid w:val="00791F09"/>
    <w:rsid w:val="00792401"/>
    <w:rsid w:val="00792E7D"/>
    <w:rsid w:val="00793015"/>
    <w:rsid w:val="00793280"/>
    <w:rsid w:val="007934C8"/>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4ED"/>
    <w:rsid w:val="007A050D"/>
    <w:rsid w:val="007A0DFF"/>
    <w:rsid w:val="007A10C4"/>
    <w:rsid w:val="007A1660"/>
    <w:rsid w:val="007A1FA8"/>
    <w:rsid w:val="007A3640"/>
    <w:rsid w:val="007A3A1F"/>
    <w:rsid w:val="007A46F1"/>
    <w:rsid w:val="007A4EDE"/>
    <w:rsid w:val="007A5A1A"/>
    <w:rsid w:val="007A5D7C"/>
    <w:rsid w:val="007A625B"/>
    <w:rsid w:val="007A63A9"/>
    <w:rsid w:val="007A6B8B"/>
    <w:rsid w:val="007A7291"/>
    <w:rsid w:val="007A7855"/>
    <w:rsid w:val="007A7B33"/>
    <w:rsid w:val="007A7C3A"/>
    <w:rsid w:val="007B08D4"/>
    <w:rsid w:val="007B0A80"/>
    <w:rsid w:val="007B10E5"/>
    <w:rsid w:val="007B1D7F"/>
    <w:rsid w:val="007B2A98"/>
    <w:rsid w:val="007B368D"/>
    <w:rsid w:val="007B3F06"/>
    <w:rsid w:val="007B400A"/>
    <w:rsid w:val="007B4337"/>
    <w:rsid w:val="007B50E5"/>
    <w:rsid w:val="007B5C29"/>
    <w:rsid w:val="007B611B"/>
    <w:rsid w:val="007B6889"/>
    <w:rsid w:val="007B695F"/>
    <w:rsid w:val="007B6C9A"/>
    <w:rsid w:val="007B6E33"/>
    <w:rsid w:val="007B6F9A"/>
    <w:rsid w:val="007B7871"/>
    <w:rsid w:val="007B7E98"/>
    <w:rsid w:val="007C0AD8"/>
    <w:rsid w:val="007C0B06"/>
    <w:rsid w:val="007C1F43"/>
    <w:rsid w:val="007C2026"/>
    <w:rsid w:val="007C2FEF"/>
    <w:rsid w:val="007C30AB"/>
    <w:rsid w:val="007C3B80"/>
    <w:rsid w:val="007C46E1"/>
    <w:rsid w:val="007C4A95"/>
    <w:rsid w:val="007C4AB0"/>
    <w:rsid w:val="007C4CC0"/>
    <w:rsid w:val="007C5006"/>
    <w:rsid w:val="007C5544"/>
    <w:rsid w:val="007C6E5A"/>
    <w:rsid w:val="007D09D8"/>
    <w:rsid w:val="007D0BF9"/>
    <w:rsid w:val="007D0CF3"/>
    <w:rsid w:val="007D1555"/>
    <w:rsid w:val="007D218C"/>
    <w:rsid w:val="007D21B6"/>
    <w:rsid w:val="007D32EF"/>
    <w:rsid w:val="007D3F50"/>
    <w:rsid w:val="007D54EF"/>
    <w:rsid w:val="007D575A"/>
    <w:rsid w:val="007D57C7"/>
    <w:rsid w:val="007D5A8C"/>
    <w:rsid w:val="007D5C2E"/>
    <w:rsid w:val="007D5F12"/>
    <w:rsid w:val="007D63C2"/>
    <w:rsid w:val="007D6E76"/>
    <w:rsid w:val="007D7C1E"/>
    <w:rsid w:val="007D7F42"/>
    <w:rsid w:val="007D7F4D"/>
    <w:rsid w:val="007E1EC8"/>
    <w:rsid w:val="007E1F11"/>
    <w:rsid w:val="007E1F80"/>
    <w:rsid w:val="007E2A8F"/>
    <w:rsid w:val="007E330A"/>
    <w:rsid w:val="007E380C"/>
    <w:rsid w:val="007E3B2C"/>
    <w:rsid w:val="007E469B"/>
    <w:rsid w:val="007E4B12"/>
    <w:rsid w:val="007E4F87"/>
    <w:rsid w:val="007E529D"/>
    <w:rsid w:val="007E5385"/>
    <w:rsid w:val="007E58ED"/>
    <w:rsid w:val="007E60DF"/>
    <w:rsid w:val="007E6750"/>
    <w:rsid w:val="007E68F5"/>
    <w:rsid w:val="007E6928"/>
    <w:rsid w:val="007E69E4"/>
    <w:rsid w:val="007E6F7C"/>
    <w:rsid w:val="007E753D"/>
    <w:rsid w:val="007E7559"/>
    <w:rsid w:val="007F0679"/>
    <w:rsid w:val="007F0C58"/>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1A3"/>
    <w:rsid w:val="00801561"/>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89D"/>
    <w:rsid w:val="00814897"/>
    <w:rsid w:val="00814CA5"/>
    <w:rsid w:val="00815138"/>
    <w:rsid w:val="0081554C"/>
    <w:rsid w:val="00815DE1"/>
    <w:rsid w:val="00815E1B"/>
    <w:rsid w:val="008168F9"/>
    <w:rsid w:val="0081760F"/>
    <w:rsid w:val="008179A1"/>
    <w:rsid w:val="0082048E"/>
    <w:rsid w:val="008207E9"/>
    <w:rsid w:val="00820DA0"/>
    <w:rsid w:val="00821D62"/>
    <w:rsid w:val="00821F58"/>
    <w:rsid w:val="00822223"/>
    <w:rsid w:val="0082224B"/>
    <w:rsid w:val="0082274B"/>
    <w:rsid w:val="00822770"/>
    <w:rsid w:val="00822B7A"/>
    <w:rsid w:val="00823D74"/>
    <w:rsid w:val="00824DE8"/>
    <w:rsid w:val="008252A8"/>
    <w:rsid w:val="00825378"/>
    <w:rsid w:val="00825517"/>
    <w:rsid w:val="00825580"/>
    <w:rsid w:val="008259CC"/>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3D0"/>
    <w:rsid w:val="00837310"/>
    <w:rsid w:val="008374EC"/>
    <w:rsid w:val="008379B4"/>
    <w:rsid w:val="00837B06"/>
    <w:rsid w:val="00840922"/>
    <w:rsid w:val="00840C2F"/>
    <w:rsid w:val="00840F93"/>
    <w:rsid w:val="00841835"/>
    <w:rsid w:val="008418A5"/>
    <w:rsid w:val="00841CB0"/>
    <w:rsid w:val="00842B93"/>
    <w:rsid w:val="00842BE8"/>
    <w:rsid w:val="008435C6"/>
    <w:rsid w:val="00843B7F"/>
    <w:rsid w:val="008448A9"/>
    <w:rsid w:val="00844DF5"/>
    <w:rsid w:val="00845022"/>
    <w:rsid w:val="008454C5"/>
    <w:rsid w:val="008454E8"/>
    <w:rsid w:val="0084581A"/>
    <w:rsid w:val="00845B1F"/>
    <w:rsid w:val="00845C92"/>
    <w:rsid w:val="00845E3B"/>
    <w:rsid w:val="008466EC"/>
    <w:rsid w:val="00846D81"/>
    <w:rsid w:val="00846EDB"/>
    <w:rsid w:val="00847151"/>
    <w:rsid w:val="00847BB0"/>
    <w:rsid w:val="00847BEF"/>
    <w:rsid w:val="00850B90"/>
    <w:rsid w:val="0085159D"/>
    <w:rsid w:val="00851638"/>
    <w:rsid w:val="00855235"/>
    <w:rsid w:val="008552BD"/>
    <w:rsid w:val="00855705"/>
    <w:rsid w:val="008561E8"/>
    <w:rsid w:val="0085633E"/>
    <w:rsid w:val="00857060"/>
    <w:rsid w:val="0085719A"/>
    <w:rsid w:val="00857F58"/>
    <w:rsid w:val="00857F89"/>
    <w:rsid w:val="00860816"/>
    <w:rsid w:val="00861034"/>
    <w:rsid w:val="008613E6"/>
    <w:rsid w:val="008618C2"/>
    <w:rsid w:val="0086195A"/>
    <w:rsid w:val="0086228D"/>
    <w:rsid w:val="0086299C"/>
    <w:rsid w:val="008629E0"/>
    <w:rsid w:val="0086301C"/>
    <w:rsid w:val="008633D7"/>
    <w:rsid w:val="00863491"/>
    <w:rsid w:val="00863751"/>
    <w:rsid w:val="008637D3"/>
    <w:rsid w:val="00864365"/>
    <w:rsid w:val="0086446F"/>
    <w:rsid w:val="008644A0"/>
    <w:rsid w:val="00864B0B"/>
    <w:rsid w:val="00864CC6"/>
    <w:rsid w:val="008657EE"/>
    <w:rsid w:val="00865941"/>
    <w:rsid w:val="00865CC5"/>
    <w:rsid w:val="00866347"/>
    <w:rsid w:val="00866A68"/>
    <w:rsid w:val="00866B70"/>
    <w:rsid w:val="00867710"/>
    <w:rsid w:val="00867C7F"/>
    <w:rsid w:val="00870767"/>
    <w:rsid w:val="00871FFC"/>
    <w:rsid w:val="00873545"/>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4AEE"/>
    <w:rsid w:val="00884D3E"/>
    <w:rsid w:val="00884EFE"/>
    <w:rsid w:val="008851E1"/>
    <w:rsid w:val="00885203"/>
    <w:rsid w:val="0088522D"/>
    <w:rsid w:val="0088552E"/>
    <w:rsid w:val="008856A5"/>
    <w:rsid w:val="0088650D"/>
    <w:rsid w:val="00886C9D"/>
    <w:rsid w:val="00886CD6"/>
    <w:rsid w:val="00886D79"/>
    <w:rsid w:val="00886FCA"/>
    <w:rsid w:val="008875B3"/>
    <w:rsid w:val="00887C2D"/>
    <w:rsid w:val="00887DB9"/>
    <w:rsid w:val="00890094"/>
    <w:rsid w:val="00890B64"/>
    <w:rsid w:val="00890DA7"/>
    <w:rsid w:val="00891275"/>
    <w:rsid w:val="00891554"/>
    <w:rsid w:val="008917DB"/>
    <w:rsid w:val="00891B51"/>
    <w:rsid w:val="008920F2"/>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679"/>
    <w:rsid w:val="008A48E2"/>
    <w:rsid w:val="008A4FE1"/>
    <w:rsid w:val="008A5726"/>
    <w:rsid w:val="008A5CB9"/>
    <w:rsid w:val="008A5D09"/>
    <w:rsid w:val="008A6289"/>
    <w:rsid w:val="008A6F19"/>
    <w:rsid w:val="008A76C5"/>
    <w:rsid w:val="008A770E"/>
    <w:rsid w:val="008A7D2D"/>
    <w:rsid w:val="008B004A"/>
    <w:rsid w:val="008B0E75"/>
    <w:rsid w:val="008B15A1"/>
    <w:rsid w:val="008B2830"/>
    <w:rsid w:val="008B3322"/>
    <w:rsid w:val="008B43C1"/>
    <w:rsid w:val="008B4658"/>
    <w:rsid w:val="008B4DDA"/>
    <w:rsid w:val="008B4E07"/>
    <w:rsid w:val="008B50AA"/>
    <w:rsid w:val="008B5252"/>
    <w:rsid w:val="008B5FDF"/>
    <w:rsid w:val="008B6FBE"/>
    <w:rsid w:val="008C003D"/>
    <w:rsid w:val="008C007C"/>
    <w:rsid w:val="008C029F"/>
    <w:rsid w:val="008C05B4"/>
    <w:rsid w:val="008C0735"/>
    <w:rsid w:val="008C0B29"/>
    <w:rsid w:val="008C11F4"/>
    <w:rsid w:val="008C1D44"/>
    <w:rsid w:val="008C2701"/>
    <w:rsid w:val="008C28CF"/>
    <w:rsid w:val="008C3200"/>
    <w:rsid w:val="008C3481"/>
    <w:rsid w:val="008C38FA"/>
    <w:rsid w:val="008C390B"/>
    <w:rsid w:val="008C3944"/>
    <w:rsid w:val="008C444D"/>
    <w:rsid w:val="008C4EFE"/>
    <w:rsid w:val="008C502E"/>
    <w:rsid w:val="008C5596"/>
    <w:rsid w:val="008C569D"/>
    <w:rsid w:val="008C57CD"/>
    <w:rsid w:val="008C5DA8"/>
    <w:rsid w:val="008C64D9"/>
    <w:rsid w:val="008C6B8A"/>
    <w:rsid w:val="008C6BA3"/>
    <w:rsid w:val="008C7716"/>
    <w:rsid w:val="008D023B"/>
    <w:rsid w:val="008D0571"/>
    <w:rsid w:val="008D05DD"/>
    <w:rsid w:val="008D0862"/>
    <w:rsid w:val="008D0929"/>
    <w:rsid w:val="008D0E4A"/>
    <w:rsid w:val="008D1421"/>
    <w:rsid w:val="008D161F"/>
    <w:rsid w:val="008D174A"/>
    <w:rsid w:val="008D180B"/>
    <w:rsid w:val="008D19A9"/>
    <w:rsid w:val="008D2561"/>
    <w:rsid w:val="008D2C3B"/>
    <w:rsid w:val="008D2E35"/>
    <w:rsid w:val="008D3BAA"/>
    <w:rsid w:val="008D3EB3"/>
    <w:rsid w:val="008D4349"/>
    <w:rsid w:val="008D44E2"/>
    <w:rsid w:val="008D4B64"/>
    <w:rsid w:val="008D509A"/>
    <w:rsid w:val="008D5729"/>
    <w:rsid w:val="008D610C"/>
    <w:rsid w:val="008D6204"/>
    <w:rsid w:val="008D62C5"/>
    <w:rsid w:val="008D642B"/>
    <w:rsid w:val="008D79E2"/>
    <w:rsid w:val="008D7CDA"/>
    <w:rsid w:val="008D7EB2"/>
    <w:rsid w:val="008D7FDB"/>
    <w:rsid w:val="008E084E"/>
    <w:rsid w:val="008E18EF"/>
    <w:rsid w:val="008E1E7B"/>
    <w:rsid w:val="008E1FA9"/>
    <w:rsid w:val="008E2CA4"/>
    <w:rsid w:val="008E354E"/>
    <w:rsid w:val="008E4397"/>
    <w:rsid w:val="008E4CC8"/>
    <w:rsid w:val="008E50B3"/>
    <w:rsid w:val="008E5401"/>
    <w:rsid w:val="008E5B5D"/>
    <w:rsid w:val="008E5C38"/>
    <w:rsid w:val="008E6415"/>
    <w:rsid w:val="008E701F"/>
    <w:rsid w:val="008E71A3"/>
    <w:rsid w:val="008E7942"/>
    <w:rsid w:val="008E7B60"/>
    <w:rsid w:val="008F0323"/>
    <w:rsid w:val="008F0AF1"/>
    <w:rsid w:val="008F0C15"/>
    <w:rsid w:val="008F0E55"/>
    <w:rsid w:val="008F13F6"/>
    <w:rsid w:val="008F260E"/>
    <w:rsid w:val="008F3233"/>
    <w:rsid w:val="008F40AB"/>
    <w:rsid w:val="008F498B"/>
    <w:rsid w:val="008F4A30"/>
    <w:rsid w:val="008F4AB8"/>
    <w:rsid w:val="008F4EBE"/>
    <w:rsid w:val="008F514A"/>
    <w:rsid w:val="008F5751"/>
    <w:rsid w:val="008F64CE"/>
    <w:rsid w:val="008F70B8"/>
    <w:rsid w:val="008F7723"/>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7CE"/>
    <w:rsid w:val="009049D7"/>
    <w:rsid w:val="009049F7"/>
    <w:rsid w:val="00904A12"/>
    <w:rsid w:val="00904C7B"/>
    <w:rsid w:val="0090509E"/>
    <w:rsid w:val="00905204"/>
    <w:rsid w:val="009053F3"/>
    <w:rsid w:val="009060A3"/>
    <w:rsid w:val="009060BF"/>
    <w:rsid w:val="00906B46"/>
    <w:rsid w:val="00907D21"/>
    <w:rsid w:val="00907D43"/>
    <w:rsid w:val="00907E5F"/>
    <w:rsid w:val="00907E94"/>
    <w:rsid w:val="00907FAE"/>
    <w:rsid w:val="009101D4"/>
    <w:rsid w:val="0091098D"/>
    <w:rsid w:val="00910DCA"/>
    <w:rsid w:val="00911CBE"/>
    <w:rsid w:val="00912B6E"/>
    <w:rsid w:val="00912CA5"/>
    <w:rsid w:val="009132D1"/>
    <w:rsid w:val="0091334E"/>
    <w:rsid w:val="00913E1A"/>
    <w:rsid w:val="009142EF"/>
    <w:rsid w:val="00914537"/>
    <w:rsid w:val="0091475A"/>
    <w:rsid w:val="009147D5"/>
    <w:rsid w:val="00914CB3"/>
    <w:rsid w:val="00914D88"/>
    <w:rsid w:val="0091549D"/>
    <w:rsid w:val="0091561B"/>
    <w:rsid w:val="0091598C"/>
    <w:rsid w:val="00915C16"/>
    <w:rsid w:val="009164C2"/>
    <w:rsid w:val="00916A0D"/>
    <w:rsid w:val="0091797D"/>
    <w:rsid w:val="00920123"/>
    <w:rsid w:val="00920CEF"/>
    <w:rsid w:val="0092321D"/>
    <w:rsid w:val="009233FC"/>
    <w:rsid w:val="00923D19"/>
    <w:rsid w:val="00924062"/>
    <w:rsid w:val="009242FB"/>
    <w:rsid w:val="009243A3"/>
    <w:rsid w:val="00924453"/>
    <w:rsid w:val="00924542"/>
    <w:rsid w:val="00924C28"/>
    <w:rsid w:val="00925ADB"/>
    <w:rsid w:val="00926FE6"/>
    <w:rsid w:val="00927F1E"/>
    <w:rsid w:val="00930533"/>
    <w:rsid w:val="009306BC"/>
    <w:rsid w:val="00930951"/>
    <w:rsid w:val="00930FED"/>
    <w:rsid w:val="00931A75"/>
    <w:rsid w:val="00931B42"/>
    <w:rsid w:val="00932B21"/>
    <w:rsid w:val="00932D48"/>
    <w:rsid w:val="00933782"/>
    <w:rsid w:val="00933799"/>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62D8"/>
    <w:rsid w:val="00946A85"/>
    <w:rsid w:val="00947166"/>
    <w:rsid w:val="009476AD"/>
    <w:rsid w:val="00950744"/>
    <w:rsid w:val="00950E98"/>
    <w:rsid w:val="00950F26"/>
    <w:rsid w:val="00951B0C"/>
    <w:rsid w:val="00951C30"/>
    <w:rsid w:val="00951D2E"/>
    <w:rsid w:val="00953F27"/>
    <w:rsid w:val="0095488B"/>
    <w:rsid w:val="00954C56"/>
    <w:rsid w:val="00954D9A"/>
    <w:rsid w:val="00954EA0"/>
    <w:rsid w:val="0095529E"/>
    <w:rsid w:val="00955387"/>
    <w:rsid w:val="00955819"/>
    <w:rsid w:val="00955955"/>
    <w:rsid w:val="00955B52"/>
    <w:rsid w:val="00956248"/>
    <w:rsid w:val="009575CB"/>
    <w:rsid w:val="009602CF"/>
    <w:rsid w:val="009608CA"/>
    <w:rsid w:val="00960B5D"/>
    <w:rsid w:val="00960CB6"/>
    <w:rsid w:val="00960DB2"/>
    <w:rsid w:val="00961108"/>
    <w:rsid w:val="00961DAE"/>
    <w:rsid w:val="00962060"/>
    <w:rsid w:val="0096247A"/>
    <w:rsid w:val="0096298B"/>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E11"/>
    <w:rsid w:val="00975B61"/>
    <w:rsid w:val="00975BDB"/>
    <w:rsid w:val="00975E1F"/>
    <w:rsid w:val="00976321"/>
    <w:rsid w:val="00976CE5"/>
    <w:rsid w:val="009773B2"/>
    <w:rsid w:val="009773BD"/>
    <w:rsid w:val="0097768E"/>
    <w:rsid w:val="00977B79"/>
    <w:rsid w:val="00980408"/>
    <w:rsid w:val="0098042C"/>
    <w:rsid w:val="0098085F"/>
    <w:rsid w:val="009809BA"/>
    <w:rsid w:val="00980EA2"/>
    <w:rsid w:val="009818C8"/>
    <w:rsid w:val="00982142"/>
    <w:rsid w:val="00982C5D"/>
    <w:rsid w:val="0098330B"/>
    <w:rsid w:val="00983F7C"/>
    <w:rsid w:val="009842C7"/>
    <w:rsid w:val="00985E60"/>
    <w:rsid w:val="00986EB2"/>
    <w:rsid w:val="009874E2"/>
    <w:rsid w:val="0098766E"/>
    <w:rsid w:val="00990AE1"/>
    <w:rsid w:val="00990D45"/>
    <w:rsid w:val="00991D18"/>
    <w:rsid w:val="009923F5"/>
    <w:rsid w:val="0099286F"/>
    <w:rsid w:val="009929C5"/>
    <w:rsid w:val="00992ADA"/>
    <w:rsid w:val="009935B9"/>
    <w:rsid w:val="00994377"/>
    <w:rsid w:val="00994B15"/>
    <w:rsid w:val="00995E37"/>
    <w:rsid w:val="00996323"/>
    <w:rsid w:val="00996FDA"/>
    <w:rsid w:val="00997929"/>
    <w:rsid w:val="009A006A"/>
    <w:rsid w:val="009A0193"/>
    <w:rsid w:val="009A0789"/>
    <w:rsid w:val="009A0A53"/>
    <w:rsid w:val="009A11FB"/>
    <w:rsid w:val="009A137C"/>
    <w:rsid w:val="009A13D5"/>
    <w:rsid w:val="009A13E6"/>
    <w:rsid w:val="009A1ED6"/>
    <w:rsid w:val="009A22AF"/>
    <w:rsid w:val="009A2D3C"/>
    <w:rsid w:val="009A3350"/>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4D88"/>
    <w:rsid w:val="009B59ED"/>
    <w:rsid w:val="009B6325"/>
    <w:rsid w:val="009B6AE6"/>
    <w:rsid w:val="009B6DEE"/>
    <w:rsid w:val="009B6F2C"/>
    <w:rsid w:val="009B73AC"/>
    <w:rsid w:val="009B74C5"/>
    <w:rsid w:val="009B79CA"/>
    <w:rsid w:val="009B7A5E"/>
    <w:rsid w:val="009C0008"/>
    <w:rsid w:val="009C05DD"/>
    <w:rsid w:val="009C09C8"/>
    <w:rsid w:val="009C1B9D"/>
    <w:rsid w:val="009C1D34"/>
    <w:rsid w:val="009C1DFF"/>
    <w:rsid w:val="009C23B0"/>
    <w:rsid w:val="009C38A3"/>
    <w:rsid w:val="009C4FAB"/>
    <w:rsid w:val="009C5C61"/>
    <w:rsid w:val="009C5DC8"/>
    <w:rsid w:val="009C6498"/>
    <w:rsid w:val="009C6E39"/>
    <w:rsid w:val="009C71C0"/>
    <w:rsid w:val="009C73D5"/>
    <w:rsid w:val="009C7801"/>
    <w:rsid w:val="009D02B6"/>
    <w:rsid w:val="009D074C"/>
    <w:rsid w:val="009D0A80"/>
    <w:rsid w:val="009D118F"/>
    <w:rsid w:val="009D1340"/>
    <w:rsid w:val="009D18A3"/>
    <w:rsid w:val="009D28A9"/>
    <w:rsid w:val="009D35D1"/>
    <w:rsid w:val="009D4072"/>
    <w:rsid w:val="009D40D8"/>
    <w:rsid w:val="009D497C"/>
    <w:rsid w:val="009D5FCB"/>
    <w:rsid w:val="009D6199"/>
    <w:rsid w:val="009D61F5"/>
    <w:rsid w:val="009D6A82"/>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1C0C"/>
    <w:rsid w:val="009F25CB"/>
    <w:rsid w:val="009F2836"/>
    <w:rsid w:val="009F2A81"/>
    <w:rsid w:val="009F3392"/>
    <w:rsid w:val="009F349A"/>
    <w:rsid w:val="009F403F"/>
    <w:rsid w:val="009F491C"/>
    <w:rsid w:val="009F548F"/>
    <w:rsid w:val="009F5517"/>
    <w:rsid w:val="009F56E3"/>
    <w:rsid w:val="009F60B4"/>
    <w:rsid w:val="00A0013F"/>
    <w:rsid w:val="00A0046D"/>
    <w:rsid w:val="00A00B31"/>
    <w:rsid w:val="00A01070"/>
    <w:rsid w:val="00A016CB"/>
    <w:rsid w:val="00A01B12"/>
    <w:rsid w:val="00A01F76"/>
    <w:rsid w:val="00A0208A"/>
    <w:rsid w:val="00A02C86"/>
    <w:rsid w:val="00A02D49"/>
    <w:rsid w:val="00A037D1"/>
    <w:rsid w:val="00A03BE8"/>
    <w:rsid w:val="00A03E23"/>
    <w:rsid w:val="00A04D7B"/>
    <w:rsid w:val="00A05360"/>
    <w:rsid w:val="00A06006"/>
    <w:rsid w:val="00A06677"/>
    <w:rsid w:val="00A06BB5"/>
    <w:rsid w:val="00A06DF6"/>
    <w:rsid w:val="00A10A34"/>
    <w:rsid w:val="00A11474"/>
    <w:rsid w:val="00A11EF9"/>
    <w:rsid w:val="00A1274F"/>
    <w:rsid w:val="00A128D1"/>
    <w:rsid w:val="00A129AD"/>
    <w:rsid w:val="00A12E05"/>
    <w:rsid w:val="00A12FB7"/>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08D5"/>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6B1"/>
    <w:rsid w:val="00A441F1"/>
    <w:rsid w:val="00A449CA"/>
    <w:rsid w:val="00A44ABB"/>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D7"/>
    <w:rsid w:val="00A56241"/>
    <w:rsid w:val="00A56775"/>
    <w:rsid w:val="00A600CA"/>
    <w:rsid w:val="00A611CD"/>
    <w:rsid w:val="00A615D1"/>
    <w:rsid w:val="00A6200A"/>
    <w:rsid w:val="00A6205F"/>
    <w:rsid w:val="00A62209"/>
    <w:rsid w:val="00A623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BF1"/>
    <w:rsid w:val="00A76749"/>
    <w:rsid w:val="00A76ED6"/>
    <w:rsid w:val="00A77A17"/>
    <w:rsid w:val="00A8011F"/>
    <w:rsid w:val="00A80228"/>
    <w:rsid w:val="00A804D1"/>
    <w:rsid w:val="00A80DB1"/>
    <w:rsid w:val="00A8101A"/>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6C81"/>
    <w:rsid w:val="00A871DE"/>
    <w:rsid w:val="00A8747B"/>
    <w:rsid w:val="00A8752B"/>
    <w:rsid w:val="00A8752D"/>
    <w:rsid w:val="00A87B87"/>
    <w:rsid w:val="00A87D72"/>
    <w:rsid w:val="00A90029"/>
    <w:rsid w:val="00A91536"/>
    <w:rsid w:val="00A919AB"/>
    <w:rsid w:val="00A91A12"/>
    <w:rsid w:val="00A91BDE"/>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C9E"/>
    <w:rsid w:val="00AA01A3"/>
    <w:rsid w:val="00AA164F"/>
    <w:rsid w:val="00AA1B09"/>
    <w:rsid w:val="00AA1EA0"/>
    <w:rsid w:val="00AA25A4"/>
    <w:rsid w:val="00AA2827"/>
    <w:rsid w:val="00AA2A4A"/>
    <w:rsid w:val="00AA2E45"/>
    <w:rsid w:val="00AA3014"/>
    <w:rsid w:val="00AA41C4"/>
    <w:rsid w:val="00AA4C4C"/>
    <w:rsid w:val="00AA5040"/>
    <w:rsid w:val="00AA5B1E"/>
    <w:rsid w:val="00AA5B94"/>
    <w:rsid w:val="00AA5CD3"/>
    <w:rsid w:val="00AA66E6"/>
    <w:rsid w:val="00AA7754"/>
    <w:rsid w:val="00AA79F2"/>
    <w:rsid w:val="00AA7D42"/>
    <w:rsid w:val="00AA7F15"/>
    <w:rsid w:val="00AB19EA"/>
    <w:rsid w:val="00AB2041"/>
    <w:rsid w:val="00AB223D"/>
    <w:rsid w:val="00AB294F"/>
    <w:rsid w:val="00AB3AA1"/>
    <w:rsid w:val="00AB3C69"/>
    <w:rsid w:val="00AB4372"/>
    <w:rsid w:val="00AB43F5"/>
    <w:rsid w:val="00AB44AF"/>
    <w:rsid w:val="00AB4CE7"/>
    <w:rsid w:val="00AB4DE4"/>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2A90"/>
    <w:rsid w:val="00AC3225"/>
    <w:rsid w:val="00AC3661"/>
    <w:rsid w:val="00AC37BD"/>
    <w:rsid w:val="00AC4A5C"/>
    <w:rsid w:val="00AC52D8"/>
    <w:rsid w:val="00AC5857"/>
    <w:rsid w:val="00AC5ECD"/>
    <w:rsid w:val="00AC5FFC"/>
    <w:rsid w:val="00AC6239"/>
    <w:rsid w:val="00AC723E"/>
    <w:rsid w:val="00AC75DF"/>
    <w:rsid w:val="00AC7C9A"/>
    <w:rsid w:val="00AD0577"/>
    <w:rsid w:val="00AD07A1"/>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711"/>
    <w:rsid w:val="00AE58BE"/>
    <w:rsid w:val="00AE5A05"/>
    <w:rsid w:val="00AE5A16"/>
    <w:rsid w:val="00AE6D10"/>
    <w:rsid w:val="00AE7C0E"/>
    <w:rsid w:val="00AF064F"/>
    <w:rsid w:val="00AF08AE"/>
    <w:rsid w:val="00AF0928"/>
    <w:rsid w:val="00AF1136"/>
    <w:rsid w:val="00AF145F"/>
    <w:rsid w:val="00AF1B44"/>
    <w:rsid w:val="00AF1DB6"/>
    <w:rsid w:val="00AF206D"/>
    <w:rsid w:val="00AF274F"/>
    <w:rsid w:val="00AF31F1"/>
    <w:rsid w:val="00AF34C7"/>
    <w:rsid w:val="00AF3620"/>
    <w:rsid w:val="00AF3EE3"/>
    <w:rsid w:val="00AF46B3"/>
    <w:rsid w:val="00AF4D03"/>
    <w:rsid w:val="00AF4EE3"/>
    <w:rsid w:val="00AF4EFE"/>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E9"/>
    <w:rsid w:val="00B04C46"/>
    <w:rsid w:val="00B04CD7"/>
    <w:rsid w:val="00B04EB8"/>
    <w:rsid w:val="00B06611"/>
    <w:rsid w:val="00B068D5"/>
    <w:rsid w:val="00B069CD"/>
    <w:rsid w:val="00B06B53"/>
    <w:rsid w:val="00B06E10"/>
    <w:rsid w:val="00B07746"/>
    <w:rsid w:val="00B07BD4"/>
    <w:rsid w:val="00B07BF4"/>
    <w:rsid w:val="00B07F66"/>
    <w:rsid w:val="00B10AA0"/>
    <w:rsid w:val="00B11B2F"/>
    <w:rsid w:val="00B127D7"/>
    <w:rsid w:val="00B129C6"/>
    <w:rsid w:val="00B13296"/>
    <w:rsid w:val="00B13D0A"/>
    <w:rsid w:val="00B13D67"/>
    <w:rsid w:val="00B13DC1"/>
    <w:rsid w:val="00B13E9F"/>
    <w:rsid w:val="00B140B6"/>
    <w:rsid w:val="00B141DA"/>
    <w:rsid w:val="00B14255"/>
    <w:rsid w:val="00B142AD"/>
    <w:rsid w:val="00B143BF"/>
    <w:rsid w:val="00B1442D"/>
    <w:rsid w:val="00B14513"/>
    <w:rsid w:val="00B14594"/>
    <w:rsid w:val="00B14705"/>
    <w:rsid w:val="00B14828"/>
    <w:rsid w:val="00B15447"/>
    <w:rsid w:val="00B16DE1"/>
    <w:rsid w:val="00B17CD5"/>
    <w:rsid w:val="00B20386"/>
    <w:rsid w:val="00B204DB"/>
    <w:rsid w:val="00B204FE"/>
    <w:rsid w:val="00B20708"/>
    <w:rsid w:val="00B20988"/>
    <w:rsid w:val="00B20ED0"/>
    <w:rsid w:val="00B2193A"/>
    <w:rsid w:val="00B21B3E"/>
    <w:rsid w:val="00B22117"/>
    <w:rsid w:val="00B22CC6"/>
    <w:rsid w:val="00B23487"/>
    <w:rsid w:val="00B23565"/>
    <w:rsid w:val="00B24777"/>
    <w:rsid w:val="00B24E88"/>
    <w:rsid w:val="00B25ED0"/>
    <w:rsid w:val="00B2658F"/>
    <w:rsid w:val="00B2677C"/>
    <w:rsid w:val="00B26B68"/>
    <w:rsid w:val="00B26C53"/>
    <w:rsid w:val="00B26D3A"/>
    <w:rsid w:val="00B27949"/>
    <w:rsid w:val="00B3004F"/>
    <w:rsid w:val="00B3058E"/>
    <w:rsid w:val="00B305D5"/>
    <w:rsid w:val="00B30888"/>
    <w:rsid w:val="00B31311"/>
    <w:rsid w:val="00B3177C"/>
    <w:rsid w:val="00B31F51"/>
    <w:rsid w:val="00B32E21"/>
    <w:rsid w:val="00B32EC8"/>
    <w:rsid w:val="00B33664"/>
    <w:rsid w:val="00B33CB6"/>
    <w:rsid w:val="00B34592"/>
    <w:rsid w:val="00B345E2"/>
    <w:rsid w:val="00B34E16"/>
    <w:rsid w:val="00B355F2"/>
    <w:rsid w:val="00B35B89"/>
    <w:rsid w:val="00B36813"/>
    <w:rsid w:val="00B3757D"/>
    <w:rsid w:val="00B37B2B"/>
    <w:rsid w:val="00B4034A"/>
    <w:rsid w:val="00B4037C"/>
    <w:rsid w:val="00B403FB"/>
    <w:rsid w:val="00B40A1C"/>
    <w:rsid w:val="00B40DBF"/>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8E3"/>
    <w:rsid w:val="00B549C4"/>
    <w:rsid w:val="00B54ECB"/>
    <w:rsid w:val="00B5510C"/>
    <w:rsid w:val="00B55B36"/>
    <w:rsid w:val="00B56139"/>
    <w:rsid w:val="00B5645A"/>
    <w:rsid w:val="00B56DA7"/>
    <w:rsid w:val="00B57C5C"/>
    <w:rsid w:val="00B57DE9"/>
    <w:rsid w:val="00B60169"/>
    <w:rsid w:val="00B60678"/>
    <w:rsid w:val="00B60DB4"/>
    <w:rsid w:val="00B60EFE"/>
    <w:rsid w:val="00B61377"/>
    <w:rsid w:val="00B6184E"/>
    <w:rsid w:val="00B61983"/>
    <w:rsid w:val="00B619A4"/>
    <w:rsid w:val="00B625D9"/>
    <w:rsid w:val="00B62718"/>
    <w:rsid w:val="00B63617"/>
    <w:rsid w:val="00B644F9"/>
    <w:rsid w:val="00B64725"/>
    <w:rsid w:val="00B64C99"/>
    <w:rsid w:val="00B64E2B"/>
    <w:rsid w:val="00B654FB"/>
    <w:rsid w:val="00B656C2"/>
    <w:rsid w:val="00B65946"/>
    <w:rsid w:val="00B65DC9"/>
    <w:rsid w:val="00B66496"/>
    <w:rsid w:val="00B664B0"/>
    <w:rsid w:val="00B66958"/>
    <w:rsid w:val="00B67289"/>
    <w:rsid w:val="00B6769E"/>
    <w:rsid w:val="00B67728"/>
    <w:rsid w:val="00B67A71"/>
    <w:rsid w:val="00B67DF7"/>
    <w:rsid w:val="00B67E2D"/>
    <w:rsid w:val="00B70A9E"/>
    <w:rsid w:val="00B70B67"/>
    <w:rsid w:val="00B70EBE"/>
    <w:rsid w:val="00B71079"/>
    <w:rsid w:val="00B7108D"/>
    <w:rsid w:val="00B7135B"/>
    <w:rsid w:val="00B713A9"/>
    <w:rsid w:val="00B71BE1"/>
    <w:rsid w:val="00B72F21"/>
    <w:rsid w:val="00B72FF7"/>
    <w:rsid w:val="00B734D3"/>
    <w:rsid w:val="00B73640"/>
    <w:rsid w:val="00B73699"/>
    <w:rsid w:val="00B741F0"/>
    <w:rsid w:val="00B747EC"/>
    <w:rsid w:val="00B74E33"/>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6F2"/>
    <w:rsid w:val="00B83961"/>
    <w:rsid w:val="00B8430C"/>
    <w:rsid w:val="00B84318"/>
    <w:rsid w:val="00B8440E"/>
    <w:rsid w:val="00B8442B"/>
    <w:rsid w:val="00B84A1F"/>
    <w:rsid w:val="00B86066"/>
    <w:rsid w:val="00B8683D"/>
    <w:rsid w:val="00B86D43"/>
    <w:rsid w:val="00B86E9D"/>
    <w:rsid w:val="00B871BE"/>
    <w:rsid w:val="00B87715"/>
    <w:rsid w:val="00B878FE"/>
    <w:rsid w:val="00B87B85"/>
    <w:rsid w:val="00B90181"/>
    <w:rsid w:val="00B90772"/>
    <w:rsid w:val="00B91527"/>
    <w:rsid w:val="00B915A2"/>
    <w:rsid w:val="00B91F0F"/>
    <w:rsid w:val="00B9227A"/>
    <w:rsid w:val="00B922D7"/>
    <w:rsid w:val="00B92438"/>
    <w:rsid w:val="00B927CD"/>
    <w:rsid w:val="00B92CD3"/>
    <w:rsid w:val="00B9316B"/>
    <w:rsid w:val="00B93187"/>
    <w:rsid w:val="00B93323"/>
    <w:rsid w:val="00B951AC"/>
    <w:rsid w:val="00B9577B"/>
    <w:rsid w:val="00B957B6"/>
    <w:rsid w:val="00B95955"/>
    <w:rsid w:val="00B972EA"/>
    <w:rsid w:val="00B97649"/>
    <w:rsid w:val="00B97F5D"/>
    <w:rsid w:val="00BA064C"/>
    <w:rsid w:val="00BA11FA"/>
    <w:rsid w:val="00BA310E"/>
    <w:rsid w:val="00BA3A7B"/>
    <w:rsid w:val="00BA3DF0"/>
    <w:rsid w:val="00BA4360"/>
    <w:rsid w:val="00BA44B4"/>
    <w:rsid w:val="00BA4654"/>
    <w:rsid w:val="00BA477B"/>
    <w:rsid w:val="00BA4A47"/>
    <w:rsid w:val="00BA4B08"/>
    <w:rsid w:val="00BA5560"/>
    <w:rsid w:val="00BA5A4F"/>
    <w:rsid w:val="00BA67E2"/>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352B"/>
    <w:rsid w:val="00BB3844"/>
    <w:rsid w:val="00BB3F1A"/>
    <w:rsid w:val="00BB4BF2"/>
    <w:rsid w:val="00BB53FA"/>
    <w:rsid w:val="00BB56D7"/>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D13"/>
    <w:rsid w:val="00BC5B55"/>
    <w:rsid w:val="00BC5EE3"/>
    <w:rsid w:val="00BC630D"/>
    <w:rsid w:val="00BC638F"/>
    <w:rsid w:val="00BC691B"/>
    <w:rsid w:val="00BC6D6E"/>
    <w:rsid w:val="00BC7096"/>
    <w:rsid w:val="00BC76B3"/>
    <w:rsid w:val="00BC7C54"/>
    <w:rsid w:val="00BD0082"/>
    <w:rsid w:val="00BD129F"/>
    <w:rsid w:val="00BD1DF2"/>
    <w:rsid w:val="00BD2298"/>
    <w:rsid w:val="00BD2403"/>
    <w:rsid w:val="00BD2B1D"/>
    <w:rsid w:val="00BD2BC9"/>
    <w:rsid w:val="00BD2EC9"/>
    <w:rsid w:val="00BD4357"/>
    <w:rsid w:val="00BD4A37"/>
    <w:rsid w:val="00BD68D7"/>
    <w:rsid w:val="00BD7376"/>
    <w:rsid w:val="00BE065D"/>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89D"/>
    <w:rsid w:val="00BF48A5"/>
    <w:rsid w:val="00BF5914"/>
    <w:rsid w:val="00BF6370"/>
    <w:rsid w:val="00BF727C"/>
    <w:rsid w:val="00BF7553"/>
    <w:rsid w:val="00BF79A6"/>
    <w:rsid w:val="00BF7B45"/>
    <w:rsid w:val="00BF7CA6"/>
    <w:rsid w:val="00C000E5"/>
    <w:rsid w:val="00C00A84"/>
    <w:rsid w:val="00C00D2A"/>
    <w:rsid w:val="00C00EB0"/>
    <w:rsid w:val="00C021E9"/>
    <w:rsid w:val="00C02312"/>
    <w:rsid w:val="00C02739"/>
    <w:rsid w:val="00C02D46"/>
    <w:rsid w:val="00C02D59"/>
    <w:rsid w:val="00C03845"/>
    <w:rsid w:val="00C03A97"/>
    <w:rsid w:val="00C03CC6"/>
    <w:rsid w:val="00C03DA1"/>
    <w:rsid w:val="00C04E75"/>
    <w:rsid w:val="00C0651B"/>
    <w:rsid w:val="00C0669C"/>
    <w:rsid w:val="00C06A09"/>
    <w:rsid w:val="00C06C57"/>
    <w:rsid w:val="00C07E95"/>
    <w:rsid w:val="00C114E2"/>
    <w:rsid w:val="00C116AF"/>
    <w:rsid w:val="00C119D0"/>
    <w:rsid w:val="00C121F2"/>
    <w:rsid w:val="00C13547"/>
    <w:rsid w:val="00C143E5"/>
    <w:rsid w:val="00C144BC"/>
    <w:rsid w:val="00C1458A"/>
    <w:rsid w:val="00C1475C"/>
    <w:rsid w:val="00C14C67"/>
    <w:rsid w:val="00C14E27"/>
    <w:rsid w:val="00C172B2"/>
    <w:rsid w:val="00C17416"/>
    <w:rsid w:val="00C175EB"/>
    <w:rsid w:val="00C178AF"/>
    <w:rsid w:val="00C17F03"/>
    <w:rsid w:val="00C17FBB"/>
    <w:rsid w:val="00C207E8"/>
    <w:rsid w:val="00C209BA"/>
    <w:rsid w:val="00C209EF"/>
    <w:rsid w:val="00C20D2F"/>
    <w:rsid w:val="00C20E70"/>
    <w:rsid w:val="00C210CD"/>
    <w:rsid w:val="00C21351"/>
    <w:rsid w:val="00C21574"/>
    <w:rsid w:val="00C21A23"/>
    <w:rsid w:val="00C21F03"/>
    <w:rsid w:val="00C22583"/>
    <w:rsid w:val="00C22DED"/>
    <w:rsid w:val="00C23332"/>
    <w:rsid w:val="00C23AF5"/>
    <w:rsid w:val="00C23EAE"/>
    <w:rsid w:val="00C24F66"/>
    <w:rsid w:val="00C259E4"/>
    <w:rsid w:val="00C262CA"/>
    <w:rsid w:val="00C26D96"/>
    <w:rsid w:val="00C27174"/>
    <w:rsid w:val="00C27529"/>
    <w:rsid w:val="00C27946"/>
    <w:rsid w:val="00C27D2B"/>
    <w:rsid w:val="00C305A1"/>
    <w:rsid w:val="00C30ACB"/>
    <w:rsid w:val="00C31125"/>
    <w:rsid w:val="00C31A15"/>
    <w:rsid w:val="00C31AB2"/>
    <w:rsid w:val="00C334DD"/>
    <w:rsid w:val="00C3405E"/>
    <w:rsid w:val="00C34578"/>
    <w:rsid w:val="00C34C68"/>
    <w:rsid w:val="00C3508F"/>
    <w:rsid w:val="00C354DB"/>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7CA"/>
    <w:rsid w:val="00C46EB7"/>
    <w:rsid w:val="00C47CE2"/>
    <w:rsid w:val="00C47EA7"/>
    <w:rsid w:val="00C501D6"/>
    <w:rsid w:val="00C5080D"/>
    <w:rsid w:val="00C50C5C"/>
    <w:rsid w:val="00C51354"/>
    <w:rsid w:val="00C5142B"/>
    <w:rsid w:val="00C529B3"/>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9F9"/>
    <w:rsid w:val="00C63A06"/>
    <w:rsid w:val="00C64619"/>
    <w:rsid w:val="00C649D4"/>
    <w:rsid w:val="00C649E1"/>
    <w:rsid w:val="00C64F4E"/>
    <w:rsid w:val="00C658DB"/>
    <w:rsid w:val="00C65BBA"/>
    <w:rsid w:val="00C65D18"/>
    <w:rsid w:val="00C66346"/>
    <w:rsid w:val="00C66B03"/>
    <w:rsid w:val="00C66CED"/>
    <w:rsid w:val="00C66DC2"/>
    <w:rsid w:val="00C675B0"/>
    <w:rsid w:val="00C67F26"/>
    <w:rsid w:val="00C7054F"/>
    <w:rsid w:val="00C70AEA"/>
    <w:rsid w:val="00C70C9D"/>
    <w:rsid w:val="00C716FC"/>
    <w:rsid w:val="00C72032"/>
    <w:rsid w:val="00C727F3"/>
    <w:rsid w:val="00C72F63"/>
    <w:rsid w:val="00C73F69"/>
    <w:rsid w:val="00C74405"/>
    <w:rsid w:val="00C744E4"/>
    <w:rsid w:val="00C74742"/>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C9B"/>
    <w:rsid w:val="00C92DD3"/>
    <w:rsid w:val="00C92F9C"/>
    <w:rsid w:val="00C93487"/>
    <w:rsid w:val="00C93602"/>
    <w:rsid w:val="00C937AD"/>
    <w:rsid w:val="00C9399E"/>
    <w:rsid w:val="00C939D2"/>
    <w:rsid w:val="00C93ADF"/>
    <w:rsid w:val="00C93C4F"/>
    <w:rsid w:val="00C94C78"/>
    <w:rsid w:val="00C94E63"/>
    <w:rsid w:val="00C95299"/>
    <w:rsid w:val="00C953C8"/>
    <w:rsid w:val="00C95BAD"/>
    <w:rsid w:val="00C96499"/>
    <w:rsid w:val="00C97702"/>
    <w:rsid w:val="00C97A47"/>
    <w:rsid w:val="00C97FDE"/>
    <w:rsid w:val="00CA05EA"/>
    <w:rsid w:val="00CA0A8C"/>
    <w:rsid w:val="00CA125E"/>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CF2"/>
    <w:rsid w:val="00CB256C"/>
    <w:rsid w:val="00CB2A93"/>
    <w:rsid w:val="00CB2DAA"/>
    <w:rsid w:val="00CB341D"/>
    <w:rsid w:val="00CB34E1"/>
    <w:rsid w:val="00CB36C6"/>
    <w:rsid w:val="00CB4F01"/>
    <w:rsid w:val="00CB559B"/>
    <w:rsid w:val="00CB5BCA"/>
    <w:rsid w:val="00CB5CB2"/>
    <w:rsid w:val="00CB640A"/>
    <w:rsid w:val="00CB66D4"/>
    <w:rsid w:val="00CB6717"/>
    <w:rsid w:val="00CB6B7C"/>
    <w:rsid w:val="00CB6BA7"/>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5B3"/>
    <w:rsid w:val="00CD136C"/>
    <w:rsid w:val="00CD159F"/>
    <w:rsid w:val="00CD1B07"/>
    <w:rsid w:val="00CD22F2"/>
    <w:rsid w:val="00CD24CF"/>
    <w:rsid w:val="00CD2ABA"/>
    <w:rsid w:val="00CD2BB6"/>
    <w:rsid w:val="00CD2C9D"/>
    <w:rsid w:val="00CD3625"/>
    <w:rsid w:val="00CD3A7F"/>
    <w:rsid w:val="00CD3B30"/>
    <w:rsid w:val="00CD40CC"/>
    <w:rsid w:val="00CD4702"/>
    <w:rsid w:val="00CD4D66"/>
    <w:rsid w:val="00CD50EC"/>
    <w:rsid w:val="00CD5566"/>
    <w:rsid w:val="00CD5E00"/>
    <w:rsid w:val="00CD683A"/>
    <w:rsid w:val="00CD6C18"/>
    <w:rsid w:val="00CD79B6"/>
    <w:rsid w:val="00CD7CC9"/>
    <w:rsid w:val="00CD7ED3"/>
    <w:rsid w:val="00CE1328"/>
    <w:rsid w:val="00CE1D8F"/>
    <w:rsid w:val="00CE2AF5"/>
    <w:rsid w:val="00CE2C6C"/>
    <w:rsid w:val="00CE3371"/>
    <w:rsid w:val="00CE3E93"/>
    <w:rsid w:val="00CE45C6"/>
    <w:rsid w:val="00CE46D4"/>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3FB6"/>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E5F"/>
    <w:rsid w:val="00D07E7F"/>
    <w:rsid w:val="00D100F8"/>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4817"/>
    <w:rsid w:val="00D1546C"/>
    <w:rsid w:val="00D15B4C"/>
    <w:rsid w:val="00D15C39"/>
    <w:rsid w:val="00D15D03"/>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1D7"/>
    <w:rsid w:val="00D228BE"/>
    <w:rsid w:val="00D22D13"/>
    <w:rsid w:val="00D22DD5"/>
    <w:rsid w:val="00D22EAF"/>
    <w:rsid w:val="00D247F9"/>
    <w:rsid w:val="00D247FC"/>
    <w:rsid w:val="00D24D4E"/>
    <w:rsid w:val="00D2511A"/>
    <w:rsid w:val="00D2634E"/>
    <w:rsid w:val="00D263DC"/>
    <w:rsid w:val="00D268D9"/>
    <w:rsid w:val="00D26FD5"/>
    <w:rsid w:val="00D27113"/>
    <w:rsid w:val="00D30585"/>
    <w:rsid w:val="00D30B2E"/>
    <w:rsid w:val="00D315A2"/>
    <w:rsid w:val="00D31E34"/>
    <w:rsid w:val="00D3237B"/>
    <w:rsid w:val="00D32439"/>
    <w:rsid w:val="00D32778"/>
    <w:rsid w:val="00D32C7B"/>
    <w:rsid w:val="00D337DA"/>
    <w:rsid w:val="00D34CBC"/>
    <w:rsid w:val="00D35036"/>
    <w:rsid w:val="00D35773"/>
    <w:rsid w:val="00D3599E"/>
    <w:rsid w:val="00D35C45"/>
    <w:rsid w:val="00D35D1A"/>
    <w:rsid w:val="00D36313"/>
    <w:rsid w:val="00D3692B"/>
    <w:rsid w:val="00D36CDE"/>
    <w:rsid w:val="00D37CB4"/>
    <w:rsid w:val="00D4023F"/>
    <w:rsid w:val="00D4111D"/>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3ACE"/>
    <w:rsid w:val="00D54278"/>
    <w:rsid w:val="00D542E7"/>
    <w:rsid w:val="00D54324"/>
    <w:rsid w:val="00D544CC"/>
    <w:rsid w:val="00D546BB"/>
    <w:rsid w:val="00D54BC7"/>
    <w:rsid w:val="00D54F65"/>
    <w:rsid w:val="00D5508B"/>
    <w:rsid w:val="00D55331"/>
    <w:rsid w:val="00D560EA"/>
    <w:rsid w:val="00D56489"/>
    <w:rsid w:val="00D56711"/>
    <w:rsid w:val="00D56E6E"/>
    <w:rsid w:val="00D57027"/>
    <w:rsid w:val="00D57132"/>
    <w:rsid w:val="00D574E3"/>
    <w:rsid w:val="00D57AE3"/>
    <w:rsid w:val="00D57B7D"/>
    <w:rsid w:val="00D600B4"/>
    <w:rsid w:val="00D6079E"/>
    <w:rsid w:val="00D60B6A"/>
    <w:rsid w:val="00D60BC9"/>
    <w:rsid w:val="00D60C6B"/>
    <w:rsid w:val="00D61155"/>
    <w:rsid w:val="00D6169A"/>
    <w:rsid w:val="00D625B1"/>
    <w:rsid w:val="00D62743"/>
    <w:rsid w:val="00D627D9"/>
    <w:rsid w:val="00D628B8"/>
    <w:rsid w:val="00D633C2"/>
    <w:rsid w:val="00D63526"/>
    <w:rsid w:val="00D64A16"/>
    <w:rsid w:val="00D64A6D"/>
    <w:rsid w:val="00D64C71"/>
    <w:rsid w:val="00D65309"/>
    <w:rsid w:val="00D6643E"/>
    <w:rsid w:val="00D6741E"/>
    <w:rsid w:val="00D67EAE"/>
    <w:rsid w:val="00D67EE2"/>
    <w:rsid w:val="00D70853"/>
    <w:rsid w:val="00D70989"/>
    <w:rsid w:val="00D71191"/>
    <w:rsid w:val="00D714CE"/>
    <w:rsid w:val="00D718CF"/>
    <w:rsid w:val="00D71F15"/>
    <w:rsid w:val="00D72278"/>
    <w:rsid w:val="00D72646"/>
    <w:rsid w:val="00D7359F"/>
    <w:rsid w:val="00D73947"/>
    <w:rsid w:val="00D74591"/>
    <w:rsid w:val="00D74714"/>
    <w:rsid w:val="00D7562A"/>
    <w:rsid w:val="00D7638D"/>
    <w:rsid w:val="00D76951"/>
    <w:rsid w:val="00D77479"/>
    <w:rsid w:val="00D77A96"/>
    <w:rsid w:val="00D80E06"/>
    <w:rsid w:val="00D80F6D"/>
    <w:rsid w:val="00D80F84"/>
    <w:rsid w:val="00D8105B"/>
    <w:rsid w:val="00D81DAA"/>
    <w:rsid w:val="00D83395"/>
    <w:rsid w:val="00D8344E"/>
    <w:rsid w:val="00D836ED"/>
    <w:rsid w:val="00D8395B"/>
    <w:rsid w:val="00D83AE5"/>
    <w:rsid w:val="00D84DC6"/>
    <w:rsid w:val="00D851D8"/>
    <w:rsid w:val="00D86300"/>
    <w:rsid w:val="00D8639C"/>
    <w:rsid w:val="00D86469"/>
    <w:rsid w:val="00D867E5"/>
    <w:rsid w:val="00D87248"/>
    <w:rsid w:val="00D875D0"/>
    <w:rsid w:val="00D87E00"/>
    <w:rsid w:val="00D87FE5"/>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DD5"/>
    <w:rsid w:val="00D96BE5"/>
    <w:rsid w:val="00D96C64"/>
    <w:rsid w:val="00D971B5"/>
    <w:rsid w:val="00D971D1"/>
    <w:rsid w:val="00D97C3A"/>
    <w:rsid w:val="00D97E95"/>
    <w:rsid w:val="00DA02D5"/>
    <w:rsid w:val="00DA03CC"/>
    <w:rsid w:val="00DA0758"/>
    <w:rsid w:val="00DA0E9C"/>
    <w:rsid w:val="00DA1A4B"/>
    <w:rsid w:val="00DA1B21"/>
    <w:rsid w:val="00DA1BF5"/>
    <w:rsid w:val="00DA2033"/>
    <w:rsid w:val="00DA2265"/>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52B6"/>
    <w:rsid w:val="00DA55DB"/>
    <w:rsid w:val="00DA610D"/>
    <w:rsid w:val="00DA6982"/>
    <w:rsid w:val="00DA6C48"/>
    <w:rsid w:val="00DA77BB"/>
    <w:rsid w:val="00DA7D3D"/>
    <w:rsid w:val="00DA7DFB"/>
    <w:rsid w:val="00DB06F8"/>
    <w:rsid w:val="00DB0FF8"/>
    <w:rsid w:val="00DB17EF"/>
    <w:rsid w:val="00DB199D"/>
    <w:rsid w:val="00DB1BC1"/>
    <w:rsid w:val="00DB1BC9"/>
    <w:rsid w:val="00DB1EF1"/>
    <w:rsid w:val="00DB24B6"/>
    <w:rsid w:val="00DB28E3"/>
    <w:rsid w:val="00DB2C5F"/>
    <w:rsid w:val="00DB2D52"/>
    <w:rsid w:val="00DB30AE"/>
    <w:rsid w:val="00DB3BCD"/>
    <w:rsid w:val="00DB3F03"/>
    <w:rsid w:val="00DB468F"/>
    <w:rsid w:val="00DB4ECC"/>
    <w:rsid w:val="00DB5212"/>
    <w:rsid w:val="00DB688C"/>
    <w:rsid w:val="00DB6984"/>
    <w:rsid w:val="00DB6B0F"/>
    <w:rsid w:val="00DB7A22"/>
    <w:rsid w:val="00DB7F98"/>
    <w:rsid w:val="00DC02E7"/>
    <w:rsid w:val="00DC0936"/>
    <w:rsid w:val="00DC177F"/>
    <w:rsid w:val="00DC2D6B"/>
    <w:rsid w:val="00DC392E"/>
    <w:rsid w:val="00DC43EB"/>
    <w:rsid w:val="00DC4785"/>
    <w:rsid w:val="00DC4842"/>
    <w:rsid w:val="00DC5D9F"/>
    <w:rsid w:val="00DC62DA"/>
    <w:rsid w:val="00DC6F84"/>
    <w:rsid w:val="00DC77AF"/>
    <w:rsid w:val="00DC795C"/>
    <w:rsid w:val="00DC7D58"/>
    <w:rsid w:val="00DC7E07"/>
    <w:rsid w:val="00DD055F"/>
    <w:rsid w:val="00DD0DF2"/>
    <w:rsid w:val="00DD14DD"/>
    <w:rsid w:val="00DD317C"/>
    <w:rsid w:val="00DD3308"/>
    <w:rsid w:val="00DD3E8D"/>
    <w:rsid w:val="00DD49B6"/>
    <w:rsid w:val="00DD4ED6"/>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2F9B"/>
    <w:rsid w:val="00DE47C7"/>
    <w:rsid w:val="00DE484E"/>
    <w:rsid w:val="00DE4B09"/>
    <w:rsid w:val="00DE4FAD"/>
    <w:rsid w:val="00DE510B"/>
    <w:rsid w:val="00DE58CC"/>
    <w:rsid w:val="00DE6804"/>
    <w:rsid w:val="00DE6F36"/>
    <w:rsid w:val="00DE7393"/>
    <w:rsid w:val="00DE79F3"/>
    <w:rsid w:val="00DE7F21"/>
    <w:rsid w:val="00DF0758"/>
    <w:rsid w:val="00DF0920"/>
    <w:rsid w:val="00DF1A6D"/>
    <w:rsid w:val="00DF1D77"/>
    <w:rsid w:val="00DF1E82"/>
    <w:rsid w:val="00DF25E2"/>
    <w:rsid w:val="00DF2C2B"/>
    <w:rsid w:val="00DF30EF"/>
    <w:rsid w:val="00DF33BF"/>
    <w:rsid w:val="00DF35C1"/>
    <w:rsid w:val="00DF35F0"/>
    <w:rsid w:val="00DF3633"/>
    <w:rsid w:val="00DF377D"/>
    <w:rsid w:val="00DF44EF"/>
    <w:rsid w:val="00DF4731"/>
    <w:rsid w:val="00DF498F"/>
    <w:rsid w:val="00DF5C24"/>
    <w:rsid w:val="00DF63BB"/>
    <w:rsid w:val="00DF65DC"/>
    <w:rsid w:val="00DF7C9C"/>
    <w:rsid w:val="00E00C6A"/>
    <w:rsid w:val="00E00EFE"/>
    <w:rsid w:val="00E0117A"/>
    <w:rsid w:val="00E01650"/>
    <w:rsid w:val="00E019C9"/>
    <w:rsid w:val="00E01C35"/>
    <w:rsid w:val="00E01D9C"/>
    <w:rsid w:val="00E02DCA"/>
    <w:rsid w:val="00E02E33"/>
    <w:rsid w:val="00E03278"/>
    <w:rsid w:val="00E039A4"/>
    <w:rsid w:val="00E03B74"/>
    <w:rsid w:val="00E041F4"/>
    <w:rsid w:val="00E04340"/>
    <w:rsid w:val="00E046D9"/>
    <w:rsid w:val="00E04711"/>
    <w:rsid w:val="00E04E1D"/>
    <w:rsid w:val="00E056ED"/>
    <w:rsid w:val="00E05986"/>
    <w:rsid w:val="00E06CCB"/>
    <w:rsid w:val="00E06D52"/>
    <w:rsid w:val="00E10BD6"/>
    <w:rsid w:val="00E11EE4"/>
    <w:rsid w:val="00E126BA"/>
    <w:rsid w:val="00E13218"/>
    <w:rsid w:val="00E13274"/>
    <w:rsid w:val="00E13C50"/>
    <w:rsid w:val="00E13F26"/>
    <w:rsid w:val="00E14166"/>
    <w:rsid w:val="00E143E8"/>
    <w:rsid w:val="00E143F9"/>
    <w:rsid w:val="00E145D5"/>
    <w:rsid w:val="00E1466F"/>
    <w:rsid w:val="00E150D8"/>
    <w:rsid w:val="00E154C6"/>
    <w:rsid w:val="00E161AF"/>
    <w:rsid w:val="00E1634A"/>
    <w:rsid w:val="00E1643D"/>
    <w:rsid w:val="00E17215"/>
    <w:rsid w:val="00E17280"/>
    <w:rsid w:val="00E17FFA"/>
    <w:rsid w:val="00E204BD"/>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DC3"/>
    <w:rsid w:val="00E35060"/>
    <w:rsid w:val="00E354E6"/>
    <w:rsid w:val="00E36528"/>
    <w:rsid w:val="00E3730A"/>
    <w:rsid w:val="00E4041E"/>
    <w:rsid w:val="00E40F99"/>
    <w:rsid w:val="00E4141D"/>
    <w:rsid w:val="00E41C61"/>
    <w:rsid w:val="00E41E6E"/>
    <w:rsid w:val="00E4225D"/>
    <w:rsid w:val="00E422F8"/>
    <w:rsid w:val="00E428C5"/>
    <w:rsid w:val="00E43315"/>
    <w:rsid w:val="00E433B4"/>
    <w:rsid w:val="00E4366C"/>
    <w:rsid w:val="00E44163"/>
    <w:rsid w:val="00E442E5"/>
    <w:rsid w:val="00E4443F"/>
    <w:rsid w:val="00E45055"/>
    <w:rsid w:val="00E45095"/>
    <w:rsid w:val="00E451D1"/>
    <w:rsid w:val="00E45620"/>
    <w:rsid w:val="00E457EF"/>
    <w:rsid w:val="00E458F3"/>
    <w:rsid w:val="00E46943"/>
    <w:rsid w:val="00E46E8F"/>
    <w:rsid w:val="00E46FF0"/>
    <w:rsid w:val="00E475FD"/>
    <w:rsid w:val="00E479FA"/>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52BC"/>
    <w:rsid w:val="00E55715"/>
    <w:rsid w:val="00E55994"/>
    <w:rsid w:val="00E55B6F"/>
    <w:rsid w:val="00E55E9C"/>
    <w:rsid w:val="00E55F7F"/>
    <w:rsid w:val="00E56032"/>
    <w:rsid w:val="00E5615F"/>
    <w:rsid w:val="00E56A39"/>
    <w:rsid w:val="00E56B08"/>
    <w:rsid w:val="00E60FC4"/>
    <w:rsid w:val="00E610C1"/>
    <w:rsid w:val="00E62724"/>
    <w:rsid w:val="00E63B75"/>
    <w:rsid w:val="00E63D74"/>
    <w:rsid w:val="00E64F6B"/>
    <w:rsid w:val="00E64F8C"/>
    <w:rsid w:val="00E6525F"/>
    <w:rsid w:val="00E70509"/>
    <w:rsid w:val="00E71215"/>
    <w:rsid w:val="00E71C55"/>
    <w:rsid w:val="00E71DDD"/>
    <w:rsid w:val="00E72AF7"/>
    <w:rsid w:val="00E72EDA"/>
    <w:rsid w:val="00E732C1"/>
    <w:rsid w:val="00E73595"/>
    <w:rsid w:val="00E73C30"/>
    <w:rsid w:val="00E74770"/>
    <w:rsid w:val="00E74E0D"/>
    <w:rsid w:val="00E75D95"/>
    <w:rsid w:val="00E760D1"/>
    <w:rsid w:val="00E76644"/>
    <w:rsid w:val="00E76CC3"/>
    <w:rsid w:val="00E77532"/>
    <w:rsid w:val="00E77CA6"/>
    <w:rsid w:val="00E77E07"/>
    <w:rsid w:val="00E803D5"/>
    <w:rsid w:val="00E807F8"/>
    <w:rsid w:val="00E819B0"/>
    <w:rsid w:val="00E81A24"/>
    <w:rsid w:val="00E81E0B"/>
    <w:rsid w:val="00E821CF"/>
    <w:rsid w:val="00E825AB"/>
    <w:rsid w:val="00E826BC"/>
    <w:rsid w:val="00E82D32"/>
    <w:rsid w:val="00E82DBD"/>
    <w:rsid w:val="00E83082"/>
    <w:rsid w:val="00E83FA3"/>
    <w:rsid w:val="00E84439"/>
    <w:rsid w:val="00E8463D"/>
    <w:rsid w:val="00E84681"/>
    <w:rsid w:val="00E84811"/>
    <w:rsid w:val="00E84E87"/>
    <w:rsid w:val="00E855AF"/>
    <w:rsid w:val="00E8593B"/>
    <w:rsid w:val="00E85A00"/>
    <w:rsid w:val="00E8667E"/>
    <w:rsid w:val="00E871F5"/>
    <w:rsid w:val="00E871FC"/>
    <w:rsid w:val="00E8740B"/>
    <w:rsid w:val="00E876BB"/>
    <w:rsid w:val="00E87D71"/>
    <w:rsid w:val="00E91631"/>
    <w:rsid w:val="00E916CC"/>
    <w:rsid w:val="00E91AFD"/>
    <w:rsid w:val="00E9231C"/>
    <w:rsid w:val="00E92508"/>
    <w:rsid w:val="00E92546"/>
    <w:rsid w:val="00E94186"/>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77C2"/>
    <w:rsid w:val="00EA7806"/>
    <w:rsid w:val="00EA7873"/>
    <w:rsid w:val="00EB0283"/>
    <w:rsid w:val="00EB0E36"/>
    <w:rsid w:val="00EB0E5A"/>
    <w:rsid w:val="00EB2EA2"/>
    <w:rsid w:val="00EB4375"/>
    <w:rsid w:val="00EB4876"/>
    <w:rsid w:val="00EB4900"/>
    <w:rsid w:val="00EB4D62"/>
    <w:rsid w:val="00EB4F01"/>
    <w:rsid w:val="00EB62A9"/>
    <w:rsid w:val="00EB6C32"/>
    <w:rsid w:val="00EB6ECE"/>
    <w:rsid w:val="00EB731D"/>
    <w:rsid w:val="00EB76ED"/>
    <w:rsid w:val="00EB7D21"/>
    <w:rsid w:val="00EC0914"/>
    <w:rsid w:val="00EC0965"/>
    <w:rsid w:val="00EC0D01"/>
    <w:rsid w:val="00EC107F"/>
    <w:rsid w:val="00EC24FE"/>
    <w:rsid w:val="00EC2AFD"/>
    <w:rsid w:val="00EC2D85"/>
    <w:rsid w:val="00EC4E35"/>
    <w:rsid w:val="00EC5008"/>
    <w:rsid w:val="00EC5FC7"/>
    <w:rsid w:val="00EC61CE"/>
    <w:rsid w:val="00EC6428"/>
    <w:rsid w:val="00EC6A8A"/>
    <w:rsid w:val="00EC725E"/>
    <w:rsid w:val="00ED0D4D"/>
    <w:rsid w:val="00ED0F23"/>
    <w:rsid w:val="00ED1BBE"/>
    <w:rsid w:val="00ED219A"/>
    <w:rsid w:val="00ED21F7"/>
    <w:rsid w:val="00ED27E2"/>
    <w:rsid w:val="00ED27F9"/>
    <w:rsid w:val="00ED2CE0"/>
    <w:rsid w:val="00ED2F71"/>
    <w:rsid w:val="00ED3416"/>
    <w:rsid w:val="00ED34CF"/>
    <w:rsid w:val="00ED36FF"/>
    <w:rsid w:val="00ED39A0"/>
    <w:rsid w:val="00ED3B03"/>
    <w:rsid w:val="00ED3E0A"/>
    <w:rsid w:val="00ED448D"/>
    <w:rsid w:val="00ED4E6E"/>
    <w:rsid w:val="00ED5023"/>
    <w:rsid w:val="00ED5665"/>
    <w:rsid w:val="00ED56F5"/>
    <w:rsid w:val="00ED5F93"/>
    <w:rsid w:val="00ED6508"/>
    <w:rsid w:val="00ED668D"/>
    <w:rsid w:val="00ED6B83"/>
    <w:rsid w:val="00ED6D31"/>
    <w:rsid w:val="00ED7B6E"/>
    <w:rsid w:val="00EE02AD"/>
    <w:rsid w:val="00EE0524"/>
    <w:rsid w:val="00EE055D"/>
    <w:rsid w:val="00EE0A9D"/>
    <w:rsid w:val="00EE0D53"/>
    <w:rsid w:val="00EE0E87"/>
    <w:rsid w:val="00EE146A"/>
    <w:rsid w:val="00EE1E78"/>
    <w:rsid w:val="00EE1FFD"/>
    <w:rsid w:val="00EE20B3"/>
    <w:rsid w:val="00EE25C4"/>
    <w:rsid w:val="00EE274A"/>
    <w:rsid w:val="00EE307B"/>
    <w:rsid w:val="00EE3A92"/>
    <w:rsid w:val="00EE4808"/>
    <w:rsid w:val="00EE5306"/>
    <w:rsid w:val="00EE5548"/>
    <w:rsid w:val="00EE63F1"/>
    <w:rsid w:val="00EE71F9"/>
    <w:rsid w:val="00EE7B43"/>
    <w:rsid w:val="00EE7FC3"/>
    <w:rsid w:val="00EF0865"/>
    <w:rsid w:val="00EF0E82"/>
    <w:rsid w:val="00EF0F82"/>
    <w:rsid w:val="00EF1144"/>
    <w:rsid w:val="00EF15DD"/>
    <w:rsid w:val="00EF1D0B"/>
    <w:rsid w:val="00EF2024"/>
    <w:rsid w:val="00EF276F"/>
    <w:rsid w:val="00EF2B81"/>
    <w:rsid w:val="00EF2F3B"/>
    <w:rsid w:val="00EF3006"/>
    <w:rsid w:val="00EF316F"/>
    <w:rsid w:val="00EF3759"/>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DFD"/>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CD4"/>
    <w:rsid w:val="00F11B63"/>
    <w:rsid w:val="00F11ED2"/>
    <w:rsid w:val="00F122D5"/>
    <w:rsid w:val="00F12E05"/>
    <w:rsid w:val="00F12F6C"/>
    <w:rsid w:val="00F13337"/>
    <w:rsid w:val="00F13437"/>
    <w:rsid w:val="00F13489"/>
    <w:rsid w:val="00F13D40"/>
    <w:rsid w:val="00F14E43"/>
    <w:rsid w:val="00F15427"/>
    <w:rsid w:val="00F15C92"/>
    <w:rsid w:val="00F165B5"/>
    <w:rsid w:val="00F167BA"/>
    <w:rsid w:val="00F16BFB"/>
    <w:rsid w:val="00F16CB1"/>
    <w:rsid w:val="00F16E51"/>
    <w:rsid w:val="00F16F02"/>
    <w:rsid w:val="00F176BB"/>
    <w:rsid w:val="00F177C7"/>
    <w:rsid w:val="00F17B6C"/>
    <w:rsid w:val="00F206F3"/>
    <w:rsid w:val="00F20B63"/>
    <w:rsid w:val="00F20C76"/>
    <w:rsid w:val="00F20E5E"/>
    <w:rsid w:val="00F21170"/>
    <w:rsid w:val="00F21C68"/>
    <w:rsid w:val="00F224B8"/>
    <w:rsid w:val="00F226E9"/>
    <w:rsid w:val="00F228DF"/>
    <w:rsid w:val="00F22F75"/>
    <w:rsid w:val="00F23DE2"/>
    <w:rsid w:val="00F23FE4"/>
    <w:rsid w:val="00F248DE"/>
    <w:rsid w:val="00F24A61"/>
    <w:rsid w:val="00F25210"/>
    <w:rsid w:val="00F256B2"/>
    <w:rsid w:val="00F26AE1"/>
    <w:rsid w:val="00F26BF1"/>
    <w:rsid w:val="00F26D7C"/>
    <w:rsid w:val="00F27216"/>
    <w:rsid w:val="00F273E2"/>
    <w:rsid w:val="00F27691"/>
    <w:rsid w:val="00F27E20"/>
    <w:rsid w:val="00F3009F"/>
    <w:rsid w:val="00F3021E"/>
    <w:rsid w:val="00F3113A"/>
    <w:rsid w:val="00F31680"/>
    <w:rsid w:val="00F31F81"/>
    <w:rsid w:val="00F32490"/>
    <w:rsid w:val="00F3272E"/>
    <w:rsid w:val="00F32EFB"/>
    <w:rsid w:val="00F331D3"/>
    <w:rsid w:val="00F33544"/>
    <w:rsid w:val="00F3389A"/>
    <w:rsid w:val="00F33CF6"/>
    <w:rsid w:val="00F34148"/>
    <w:rsid w:val="00F34429"/>
    <w:rsid w:val="00F34BED"/>
    <w:rsid w:val="00F34DFD"/>
    <w:rsid w:val="00F358B1"/>
    <w:rsid w:val="00F35E08"/>
    <w:rsid w:val="00F360B7"/>
    <w:rsid w:val="00F3628B"/>
    <w:rsid w:val="00F3662C"/>
    <w:rsid w:val="00F36C14"/>
    <w:rsid w:val="00F36CB7"/>
    <w:rsid w:val="00F37398"/>
    <w:rsid w:val="00F37529"/>
    <w:rsid w:val="00F3791C"/>
    <w:rsid w:val="00F37934"/>
    <w:rsid w:val="00F37B24"/>
    <w:rsid w:val="00F4097C"/>
    <w:rsid w:val="00F40A61"/>
    <w:rsid w:val="00F40C4E"/>
    <w:rsid w:val="00F40CFF"/>
    <w:rsid w:val="00F4149B"/>
    <w:rsid w:val="00F4178D"/>
    <w:rsid w:val="00F42241"/>
    <w:rsid w:val="00F4257E"/>
    <w:rsid w:val="00F42772"/>
    <w:rsid w:val="00F430D4"/>
    <w:rsid w:val="00F43A6B"/>
    <w:rsid w:val="00F43D19"/>
    <w:rsid w:val="00F442AE"/>
    <w:rsid w:val="00F44FEE"/>
    <w:rsid w:val="00F45657"/>
    <w:rsid w:val="00F458D9"/>
    <w:rsid w:val="00F45964"/>
    <w:rsid w:val="00F45D1C"/>
    <w:rsid w:val="00F45D31"/>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F4C"/>
    <w:rsid w:val="00F61757"/>
    <w:rsid w:val="00F6190E"/>
    <w:rsid w:val="00F61B66"/>
    <w:rsid w:val="00F61EEC"/>
    <w:rsid w:val="00F620F0"/>
    <w:rsid w:val="00F6282C"/>
    <w:rsid w:val="00F62FE3"/>
    <w:rsid w:val="00F63501"/>
    <w:rsid w:val="00F63C09"/>
    <w:rsid w:val="00F6486F"/>
    <w:rsid w:val="00F64938"/>
    <w:rsid w:val="00F64DA1"/>
    <w:rsid w:val="00F65539"/>
    <w:rsid w:val="00F66485"/>
    <w:rsid w:val="00F664A5"/>
    <w:rsid w:val="00F667F8"/>
    <w:rsid w:val="00F6749C"/>
    <w:rsid w:val="00F67BAB"/>
    <w:rsid w:val="00F7003A"/>
    <w:rsid w:val="00F70E82"/>
    <w:rsid w:val="00F712EA"/>
    <w:rsid w:val="00F71994"/>
    <w:rsid w:val="00F71CA1"/>
    <w:rsid w:val="00F726BD"/>
    <w:rsid w:val="00F728D8"/>
    <w:rsid w:val="00F72B07"/>
    <w:rsid w:val="00F72F6D"/>
    <w:rsid w:val="00F73AD0"/>
    <w:rsid w:val="00F74539"/>
    <w:rsid w:val="00F74964"/>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8008B"/>
    <w:rsid w:val="00F80649"/>
    <w:rsid w:val="00F806A6"/>
    <w:rsid w:val="00F80C2C"/>
    <w:rsid w:val="00F81284"/>
    <w:rsid w:val="00F82558"/>
    <w:rsid w:val="00F82F6A"/>
    <w:rsid w:val="00F830B9"/>
    <w:rsid w:val="00F8354E"/>
    <w:rsid w:val="00F83805"/>
    <w:rsid w:val="00F839C8"/>
    <w:rsid w:val="00F83BAD"/>
    <w:rsid w:val="00F840AD"/>
    <w:rsid w:val="00F84462"/>
    <w:rsid w:val="00F84515"/>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2465"/>
    <w:rsid w:val="00FB3234"/>
    <w:rsid w:val="00FB34C1"/>
    <w:rsid w:val="00FB3BDA"/>
    <w:rsid w:val="00FB475F"/>
    <w:rsid w:val="00FB4FAC"/>
    <w:rsid w:val="00FB510F"/>
    <w:rsid w:val="00FB5B0B"/>
    <w:rsid w:val="00FB5BBF"/>
    <w:rsid w:val="00FB6AEE"/>
    <w:rsid w:val="00FB6BF7"/>
    <w:rsid w:val="00FB6D3D"/>
    <w:rsid w:val="00FB7417"/>
    <w:rsid w:val="00FC030E"/>
    <w:rsid w:val="00FC0D9E"/>
    <w:rsid w:val="00FC19F1"/>
    <w:rsid w:val="00FC24EF"/>
    <w:rsid w:val="00FC2583"/>
    <w:rsid w:val="00FC2720"/>
    <w:rsid w:val="00FC2B8C"/>
    <w:rsid w:val="00FC3167"/>
    <w:rsid w:val="00FC373C"/>
    <w:rsid w:val="00FC3756"/>
    <w:rsid w:val="00FC3855"/>
    <w:rsid w:val="00FC3D2A"/>
    <w:rsid w:val="00FC5C70"/>
    <w:rsid w:val="00FC69BF"/>
    <w:rsid w:val="00FC6B6D"/>
    <w:rsid w:val="00FC6F33"/>
    <w:rsid w:val="00FC7A1B"/>
    <w:rsid w:val="00FC7D26"/>
    <w:rsid w:val="00FC7E54"/>
    <w:rsid w:val="00FC7FA9"/>
    <w:rsid w:val="00FD011C"/>
    <w:rsid w:val="00FD020D"/>
    <w:rsid w:val="00FD0C98"/>
    <w:rsid w:val="00FD12C5"/>
    <w:rsid w:val="00FD1E54"/>
    <w:rsid w:val="00FD1FC9"/>
    <w:rsid w:val="00FD27C9"/>
    <w:rsid w:val="00FD2C45"/>
    <w:rsid w:val="00FD2DD5"/>
    <w:rsid w:val="00FD314A"/>
    <w:rsid w:val="00FD35F0"/>
    <w:rsid w:val="00FD3CFC"/>
    <w:rsid w:val="00FD4295"/>
    <w:rsid w:val="00FD44EE"/>
    <w:rsid w:val="00FD48AF"/>
    <w:rsid w:val="00FD4912"/>
    <w:rsid w:val="00FD4938"/>
    <w:rsid w:val="00FD4C81"/>
    <w:rsid w:val="00FD5469"/>
    <w:rsid w:val="00FD5E05"/>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2E6E"/>
    <w:rsid w:val="00FE31B4"/>
    <w:rsid w:val="00FE31D9"/>
    <w:rsid w:val="00FE328D"/>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E1A"/>
    <w:rsid w:val="00FF07C9"/>
    <w:rsid w:val="00FF1096"/>
    <w:rsid w:val="00FF114F"/>
    <w:rsid w:val="00FF151C"/>
    <w:rsid w:val="00FF205B"/>
    <w:rsid w:val="00FF2261"/>
    <w:rsid w:val="00FF2C29"/>
    <w:rsid w:val="00FF301A"/>
    <w:rsid w:val="00FF41AA"/>
    <w:rsid w:val="00FF4534"/>
    <w:rsid w:val="00FF50BD"/>
    <w:rsid w:val="00FF6132"/>
    <w:rsid w:val="00FF61E6"/>
    <w:rsid w:val="00FF6415"/>
    <w:rsid w:val="00FF65EB"/>
    <w:rsid w:val="00FF6780"/>
    <w:rsid w:val="00FF6D43"/>
    <w:rsid w:val="00FF6E0C"/>
    <w:rsid w:val="00FF71D2"/>
    <w:rsid w:val="00FF7B62"/>
    <w:rsid w:val="016245C5"/>
    <w:rsid w:val="017258A1"/>
    <w:rsid w:val="01A54C64"/>
    <w:rsid w:val="02A80264"/>
    <w:rsid w:val="036C4559"/>
    <w:rsid w:val="03E17587"/>
    <w:rsid w:val="040C06B8"/>
    <w:rsid w:val="048C6B5F"/>
    <w:rsid w:val="04EF7B4D"/>
    <w:rsid w:val="050520F1"/>
    <w:rsid w:val="05335DF3"/>
    <w:rsid w:val="077E61DE"/>
    <w:rsid w:val="07AD3935"/>
    <w:rsid w:val="083B28F0"/>
    <w:rsid w:val="083C00A9"/>
    <w:rsid w:val="084E7CFF"/>
    <w:rsid w:val="086E4AFB"/>
    <w:rsid w:val="08E5162A"/>
    <w:rsid w:val="09435AB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AA21A06"/>
    <w:rsid w:val="1B870C7F"/>
    <w:rsid w:val="1BC545D3"/>
    <w:rsid w:val="1BCA2594"/>
    <w:rsid w:val="1D1D0BC5"/>
    <w:rsid w:val="1D661EA8"/>
    <w:rsid w:val="1EB13A7F"/>
    <w:rsid w:val="1EE630BE"/>
    <w:rsid w:val="1FAF6596"/>
    <w:rsid w:val="1FC7324F"/>
    <w:rsid w:val="200128A7"/>
    <w:rsid w:val="209A6BE8"/>
    <w:rsid w:val="21FC1ADB"/>
    <w:rsid w:val="22447AEF"/>
    <w:rsid w:val="22DE0D80"/>
    <w:rsid w:val="239D61CD"/>
    <w:rsid w:val="24301449"/>
    <w:rsid w:val="244A342C"/>
    <w:rsid w:val="247F211E"/>
    <w:rsid w:val="249535CD"/>
    <w:rsid w:val="24CA7B46"/>
    <w:rsid w:val="24EC0061"/>
    <w:rsid w:val="24F62122"/>
    <w:rsid w:val="25595385"/>
    <w:rsid w:val="255C7D4B"/>
    <w:rsid w:val="256A54E2"/>
    <w:rsid w:val="25F40DB6"/>
    <w:rsid w:val="26207356"/>
    <w:rsid w:val="264E3E1C"/>
    <w:rsid w:val="27F7726B"/>
    <w:rsid w:val="2846263E"/>
    <w:rsid w:val="287C7061"/>
    <w:rsid w:val="291075BF"/>
    <w:rsid w:val="29B70F8F"/>
    <w:rsid w:val="29ED0042"/>
    <w:rsid w:val="2AAE6CD1"/>
    <w:rsid w:val="2B0636D4"/>
    <w:rsid w:val="2BBD2829"/>
    <w:rsid w:val="2C9139A9"/>
    <w:rsid w:val="2D59749B"/>
    <w:rsid w:val="2ED66610"/>
    <w:rsid w:val="2EE229D8"/>
    <w:rsid w:val="2F851683"/>
    <w:rsid w:val="2FD41FD6"/>
    <w:rsid w:val="301E6064"/>
    <w:rsid w:val="30E66576"/>
    <w:rsid w:val="31685618"/>
    <w:rsid w:val="32113F3C"/>
    <w:rsid w:val="32674394"/>
    <w:rsid w:val="329379C6"/>
    <w:rsid w:val="32D93145"/>
    <w:rsid w:val="33000825"/>
    <w:rsid w:val="33873CF8"/>
    <w:rsid w:val="33D0329D"/>
    <w:rsid w:val="34113926"/>
    <w:rsid w:val="341F5DD2"/>
    <w:rsid w:val="356A50B2"/>
    <w:rsid w:val="36EB2776"/>
    <w:rsid w:val="387127E4"/>
    <w:rsid w:val="388927E7"/>
    <w:rsid w:val="38E2116C"/>
    <w:rsid w:val="390F42C6"/>
    <w:rsid w:val="39866703"/>
    <w:rsid w:val="3A3924AE"/>
    <w:rsid w:val="3A603929"/>
    <w:rsid w:val="3A7071AC"/>
    <w:rsid w:val="3BA8054E"/>
    <w:rsid w:val="3BD14399"/>
    <w:rsid w:val="3D000651"/>
    <w:rsid w:val="3D8602A1"/>
    <w:rsid w:val="3E3A74BE"/>
    <w:rsid w:val="3E623335"/>
    <w:rsid w:val="3ED01C84"/>
    <w:rsid w:val="3FD31864"/>
    <w:rsid w:val="404E443A"/>
    <w:rsid w:val="424D085C"/>
    <w:rsid w:val="427476BB"/>
    <w:rsid w:val="44406BAE"/>
    <w:rsid w:val="44C66513"/>
    <w:rsid w:val="45134F88"/>
    <w:rsid w:val="459C7E7B"/>
    <w:rsid w:val="460A60BD"/>
    <w:rsid w:val="460C0DD6"/>
    <w:rsid w:val="461A7BF8"/>
    <w:rsid w:val="464E5A23"/>
    <w:rsid w:val="467F5AC1"/>
    <w:rsid w:val="47710286"/>
    <w:rsid w:val="48505FFC"/>
    <w:rsid w:val="48532B85"/>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D95BC6"/>
    <w:rsid w:val="524C18F8"/>
    <w:rsid w:val="528B0E47"/>
    <w:rsid w:val="52BA0AC7"/>
    <w:rsid w:val="52CD33A3"/>
    <w:rsid w:val="53FC5078"/>
    <w:rsid w:val="543A0DBB"/>
    <w:rsid w:val="54AD62EC"/>
    <w:rsid w:val="54B43826"/>
    <w:rsid w:val="561C3B86"/>
    <w:rsid w:val="579A32FE"/>
    <w:rsid w:val="58A6050A"/>
    <w:rsid w:val="58B30476"/>
    <w:rsid w:val="58D3322A"/>
    <w:rsid w:val="59E20600"/>
    <w:rsid w:val="5A7544DE"/>
    <w:rsid w:val="5B0067EA"/>
    <w:rsid w:val="5B226A4F"/>
    <w:rsid w:val="5BA6634D"/>
    <w:rsid w:val="5BA74593"/>
    <w:rsid w:val="5BFA210B"/>
    <w:rsid w:val="5C0C6287"/>
    <w:rsid w:val="5CCC053A"/>
    <w:rsid w:val="5D324EE6"/>
    <w:rsid w:val="5D482CDC"/>
    <w:rsid w:val="5D6745E4"/>
    <w:rsid w:val="5DC45D43"/>
    <w:rsid w:val="5E8B366A"/>
    <w:rsid w:val="5E910130"/>
    <w:rsid w:val="5F2F11C7"/>
    <w:rsid w:val="60307C74"/>
    <w:rsid w:val="604C2481"/>
    <w:rsid w:val="60CE44D1"/>
    <w:rsid w:val="614D3A80"/>
    <w:rsid w:val="62AB5DA8"/>
    <w:rsid w:val="633B4DD1"/>
    <w:rsid w:val="638D4ABD"/>
    <w:rsid w:val="63B95A97"/>
    <w:rsid w:val="64226E3A"/>
    <w:rsid w:val="643F13B1"/>
    <w:rsid w:val="648926C4"/>
    <w:rsid w:val="657D2CFA"/>
    <w:rsid w:val="66043384"/>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5F08CF"/>
    <w:rsid w:val="6F780B58"/>
    <w:rsid w:val="6FCD6E46"/>
    <w:rsid w:val="6FD91D78"/>
    <w:rsid w:val="702B420D"/>
    <w:rsid w:val="70F05BA4"/>
    <w:rsid w:val="71DD16D5"/>
    <w:rsid w:val="72985C7E"/>
    <w:rsid w:val="729C4528"/>
    <w:rsid w:val="73CB2CFE"/>
    <w:rsid w:val="74796AA0"/>
    <w:rsid w:val="74A46ED2"/>
    <w:rsid w:val="74D13251"/>
    <w:rsid w:val="75704E23"/>
    <w:rsid w:val="75E114BC"/>
    <w:rsid w:val="76566660"/>
    <w:rsid w:val="769C1403"/>
    <w:rsid w:val="76D06C42"/>
    <w:rsid w:val="772D0E94"/>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B6"/>
    <w:rPr>
      <w:rFonts w:ascii="宋体" w:hAnsi="宋体" w:cs="宋体"/>
      <w:sz w:val="24"/>
      <w:szCs w:val="24"/>
    </w:rPr>
  </w:style>
  <w:style w:type="paragraph" w:styleId="1">
    <w:name w:val="heading 1"/>
    <w:basedOn w:val="a"/>
    <w:next w:val="a"/>
    <w:link w:val="1Char"/>
    <w:uiPriority w:val="9"/>
    <w:qFormat/>
    <w:rsid w:val="00573BB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73BB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73BB6"/>
  </w:style>
  <w:style w:type="paragraph" w:styleId="a4">
    <w:name w:val="Date"/>
    <w:basedOn w:val="a"/>
    <w:next w:val="a"/>
    <w:link w:val="Char0"/>
    <w:uiPriority w:val="99"/>
    <w:semiHidden/>
    <w:unhideWhenUsed/>
    <w:qFormat/>
    <w:rsid w:val="00573BB6"/>
    <w:pPr>
      <w:ind w:leftChars="2500" w:left="100"/>
    </w:pPr>
  </w:style>
  <w:style w:type="paragraph" w:styleId="a5">
    <w:name w:val="Balloon Text"/>
    <w:basedOn w:val="a"/>
    <w:link w:val="Char1"/>
    <w:uiPriority w:val="99"/>
    <w:semiHidden/>
    <w:unhideWhenUsed/>
    <w:qFormat/>
    <w:rsid w:val="00573BB6"/>
    <w:rPr>
      <w:sz w:val="18"/>
      <w:szCs w:val="18"/>
    </w:rPr>
  </w:style>
  <w:style w:type="paragraph" w:styleId="a6">
    <w:name w:val="footer"/>
    <w:basedOn w:val="a"/>
    <w:link w:val="Char2"/>
    <w:uiPriority w:val="99"/>
    <w:unhideWhenUsed/>
    <w:qFormat/>
    <w:rsid w:val="00573BB6"/>
    <w:pPr>
      <w:tabs>
        <w:tab w:val="center" w:pos="4153"/>
        <w:tab w:val="right" w:pos="8306"/>
      </w:tabs>
      <w:snapToGrid w:val="0"/>
    </w:pPr>
    <w:rPr>
      <w:sz w:val="18"/>
      <w:szCs w:val="18"/>
    </w:rPr>
  </w:style>
  <w:style w:type="paragraph" w:styleId="a7">
    <w:name w:val="header"/>
    <w:basedOn w:val="a"/>
    <w:link w:val="Char3"/>
    <w:uiPriority w:val="99"/>
    <w:unhideWhenUsed/>
    <w:qFormat/>
    <w:rsid w:val="00573BB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573BB6"/>
    <w:pPr>
      <w:spacing w:before="100" w:beforeAutospacing="1" w:after="100" w:afterAutospacing="1"/>
    </w:pPr>
  </w:style>
  <w:style w:type="paragraph" w:styleId="a9">
    <w:name w:val="annotation subject"/>
    <w:basedOn w:val="a3"/>
    <w:next w:val="a3"/>
    <w:link w:val="Char4"/>
    <w:uiPriority w:val="99"/>
    <w:semiHidden/>
    <w:unhideWhenUsed/>
    <w:qFormat/>
    <w:rsid w:val="00573BB6"/>
    <w:rPr>
      <w:b/>
      <w:bCs/>
    </w:rPr>
  </w:style>
  <w:style w:type="table" w:styleId="aa">
    <w:name w:val="Table Grid"/>
    <w:basedOn w:val="a1"/>
    <w:uiPriority w:val="59"/>
    <w:qFormat/>
    <w:rsid w:val="00573B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573BB6"/>
    <w:rPr>
      <w:b/>
      <w:bCs/>
    </w:rPr>
  </w:style>
  <w:style w:type="character" w:styleId="ac">
    <w:name w:val="Emphasis"/>
    <w:basedOn w:val="a0"/>
    <w:uiPriority w:val="20"/>
    <w:qFormat/>
    <w:rsid w:val="00573BB6"/>
    <w:rPr>
      <w:i/>
    </w:rPr>
  </w:style>
  <w:style w:type="character" w:styleId="ad">
    <w:name w:val="Hyperlink"/>
    <w:unhideWhenUsed/>
    <w:qFormat/>
    <w:rsid w:val="00573BB6"/>
    <w:rPr>
      <w:color w:val="383838"/>
      <w:u w:val="none"/>
    </w:rPr>
  </w:style>
  <w:style w:type="character" w:styleId="ae">
    <w:name w:val="annotation reference"/>
    <w:basedOn w:val="a0"/>
    <w:uiPriority w:val="99"/>
    <w:semiHidden/>
    <w:unhideWhenUsed/>
    <w:qFormat/>
    <w:rsid w:val="00573BB6"/>
    <w:rPr>
      <w:sz w:val="21"/>
      <w:szCs w:val="21"/>
    </w:rPr>
  </w:style>
  <w:style w:type="character" w:customStyle="1" w:styleId="Char1">
    <w:name w:val="批注框文本 Char"/>
    <w:basedOn w:val="a0"/>
    <w:link w:val="a5"/>
    <w:uiPriority w:val="99"/>
    <w:semiHidden/>
    <w:qFormat/>
    <w:rsid w:val="00573BB6"/>
    <w:rPr>
      <w:rFonts w:ascii="宋体" w:eastAsia="宋体" w:hAnsi="宋体" w:cs="宋体"/>
      <w:kern w:val="0"/>
      <w:sz w:val="18"/>
      <w:szCs w:val="18"/>
    </w:rPr>
  </w:style>
  <w:style w:type="character" w:customStyle="1" w:styleId="Char3">
    <w:name w:val="页眉 Char"/>
    <w:basedOn w:val="a0"/>
    <w:link w:val="a7"/>
    <w:uiPriority w:val="99"/>
    <w:qFormat/>
    <w:rsid w:val="00573BB6"/>
    <w:rPr>
      <w:rFonts w:ascii="宋体" w:eastAsia="宋体" w:hAnsi="宋体" w:cs="宋体"/>
      <w:kern w:val="0"/>
      <w:sz w:val="18"/>
      <w:szCs w:val="18"/>
    </w:rPr>
  </w:style>
  <w:style w:type="character" w:customStyle="1" w:styleId="Char2">
    <w:name w:val="页脚 Char"/>
    <w:basedOn w:val="a0"/>
    <w:link w:val="a6"/>
    <w:uiPriority w:val="99"/>
    <w:qFormat/>
    <w:rsid w:val="00573BB6"/>
    <w:rPr>
      <w:rFonts w:ascii="宋体" w:eastAsia="宋体" w:hAnsi="宋体" w:cs="宋体"/>
      <w:kern w:val="0"/>
      <w:sz w:val="18"/>
      <w:szCs w:val="18"/>
    </w:rPr>
  </w:style>
  <w:style w:type="character" w:customStyle="1" w:styleId="2Char">
    <w:name w:val="标题 2 Char"/>
    <w:basedOn w:val="a0"/>
    <w:link w:val="2"/>
    <w:uiPriority w:val="9"/>
    <w:qFormat/>
    <w:rsid w:val="00573BB6"/>
    <w:rPr>
      <w:rFonts w:ascii="宋体" w:eastAsia="宋体" w:hAnsi="宋体" w:cs="宋体"/>
      <w:b/>
      <w:bCs/>
      <w:kern w:val="0"/>
      <w:sz w:val="36"/>
      <w:szCs w:val="36"/>
    </w:rPr>
  </w:style>
  <w:style w:type="character" w:customStyle="1" w:styleId="1Char">
    <w:name w:val="标题 1 Char"/>
    <w:basedOn w:val="a0"/>
    <w:link w:val="1"/>
    <w:uiPriority w:val="9"/>
    <w:qFormat/>
    <w:rsid w:val="00573BB6"/>
    <w:rPr>
      <w:rFonts w:ascii="宋体" w:hAnsi="宋体" w:cs="宋体"/>
      <w:b/>
      <w:bCs/>
      <w:kern w:val="44"/>
      <w:sz w:val="44"/>
      <w:szCs w:val="44"/>
    </w:rPr>
  </w:style>
  <w:style w:type="paragraph" w:customStyle="1" w:styleId="10">
    <w:name w:val="修订1"/>
    <w:hidden/>
    <w:uiPriority w:val="99"/>
    <w:semiHidden/>
    <w:qFormat/>
    <w:rsid w:val="00573BB6"/>
    <w:rPr>
      <w:rFonts w:ascii="宋体" w:hAnsi="宋体" w:cs="宋体"/>
      <w:sz w:val="24"/>
      <w:szCs w:val="24"/>
    </w:rPr>
  </w:style>
  <w:style w:type="character" w:customStyle="1" w:styleId="Char">
    <w:name w:val="批注文字 Char"/>
    <w:basedOn w:val="a0"/>
    <w:link w:val="a3"/>
    <w:uiPriority w:val="99"/>
    <w:semiHidden/>
    <w:qFormat/>
    <w:rsid w:val="00573BB6"/>
    <w:rPr>
      <w:rFonts w:ascii="宋体" w:hAnsi="宋体" w:cs="宋体"/>
      <w:sz w:val="24"/>
      <w:szCs w:val="24"/>
    </w:rPr>
  </w:style>
  <w:style w:type="character" w:customStyle="1" w:styleId="Char4">
    <w:name w:val="批注主题 Char"/>
    <w:basedOn w:val="Char"/>
    <w:link w:val="a9"/>
    <w:uiPriority w:val="99"/>
    <w:semiHidden/>
    <w:qFormat/>
    <w:rsid w:val="00573BB6"/>
    <w:rPr>
      <w:rFonts w:ascii="宋体" w:hAnsi="宋体" w:cs="宋体"/>
      <w:b/>
      <w:bCs/>
      <w:sz w:val="24"/>
      <w:szCs w:val="24"/>
    </w:rPr>
  </w:style>
  <w:style w:type="paragraph" w:customStyle="1" w:styleId="20">
    <w:name w:val="修订2"/>
    <w:hidden/>
    <w:uiPriority w:val="99"/>
    <w:semiHidden/>
    <w:qFormat/>
    <w:rsid w:val="00573BB6"/>
    <w:rPr>
      <w:rFonts w:ascii="宋体" w:hAnsi="宋体" w:cs="宋体"/>
      <w:sz w:val="24"/>
      <w:szCs w:val="24"/>
    </w:rPr>
  </w:style>
  <w:style w:type="paragraph" w:customStyle="1" w:styleId="3">
    <w:name w:val="修订3"/>
    <w:hidden/>
    <w:uiPriority w:val="99"/>
    <w:unhideWhenUsed/>
    <w:qFormat/>
    <w:rsid w:val="00573BB6"/>
    <w:rPr>
      <w:rFonts w:ascii="宋体" w:hAnsi="宋体" w:cs="宋体"/>
      <w:sz w:val="24"/>
      <w:szCs w:val="24"/>
    </w:rPr>
  </w:style>
  <w:style w:type="character" w:customStyle="1" w:styleId="Char0">
    <w:name w:val="日期 Char"/>
    <w:basedOn w:val="a0"/>
    <w:link w:val="a4"/>
    <w:uiPriority w:val="99"/>
    <w:semiHidden/>
    <w:qFormat/>
    <w:rsid w:val="00573BB6"/>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eibo.com/ccfa2012" TargetMode="External"/><Relationship Id="rId4" Type="http://schemas.openxmlformats.org/officeDocument/2006/relationships/settings" Target="settings.xml"/><Relationship Id="rId9" Type="http://schemas.openxmlformats.org/officeDocument/2006/relationships/hyperlink" Target="http://www.ccfe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5F05D-22DD-4AE1-B904-6B5B7846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516</Words>
  <Characters>2947</Characters>
  <Application>Microsoft Office Word</Application>
  <DocSecurity>0</DocSecurity>
  <Lines>24</Lines>
  <Paragraphs>6</Paragraphs>
  <ScaleCrop>false</ScaleCrop>
  <Company>Microsoft</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王军锋</cp:lastModifiedBy>
  <cp:revision>123</cp:revision>
  <dcterms:created xsi:type="dcterms:W3CDTF">2024-07-25T11:53:00Z</dcterms:created>
  <dcterms:modified xsi:type="dcterms:W3CDTF">2024-09-05T09:40:00Z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