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CCE48" w14:textId="77777777" w:rsidR="00A351EB" w:rsidRDefault="00A351EB">
      <w:pPr>
        <w:spacing w:line="360" w:lineRule="auto"/>
        <w:jc w:val="both"/>
        <w:rPr>
          <w:rFonts w:asciiTheme="minorEastAsia" w:eastAsiaTheme="minorEastAsia" w:hAnsiTheme="minorEastAsia"/>
        </w:rPr>
      </w:pPr>
    </w:p>
    <w:p w14:paraId="16128FF4" w14:textId="77777777" w:rsidR="00A351EB" w:rsidRDefault="00B57C5C">
      <w:pPr>
        <w:spacing w:line="360" w:lineRule="auto"/>
        <w:jc w:val="both"/>
        <w:rPr>
          <w:rFonts w:asciiTheme="minorEastAsia" w:eastAsiaTheme="minorEastAsia" w:hAnsiTheme="minorEastAsia"/>
        </w:rPr>
      </w:pPr>
      <w:bookmarkStart w:id="0" w:name="OLE_LINK36"/>
      <w:bookmarkStart w:id="1" w:name="OLE_LINK34"/>
      <w:bookmarkStart w:id="2" w:name="OLE_LINK11"/>
      <w:bookmarkStart w:id="3" w:name="OLE_LINK47"/>
      <w:bookmarkStart w:id="4" w:name="OLE_LINK51"/>
      <w:bookmarkStart w:id="5" w:name="OLE_LINK55"/>
      <w:bookmarkStart w:id="6" w:name="OLE_LINK12"/>
      <w:r>
        <w:rPr>
          <w:rFonts w:asciiTheme="minorEastAsia" w:eastAsiaTheme="minorEastAsia" w:hAnsiTheme="minorEastAsia"/>
          <w:noProof/>
        </w:rPr>
        <w:drawing>
          <wp:inline distT="0" distB="0" distL="0" distR="0" wp14:anchorId="1573157D" wp14:editId="7B0C1859">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8"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14:paraId="6129376A" w14:textId="40653DBE" w:rsidR="00A351EB" w:rsidRDefault="00B57C5C">
      <w:pPr>
        <w:spacing w:line="360" w:lineRule="auto"/>
        <w:jc w:val="both"/>
        <w:rPr>
          <w:rFonts w:asciiTheme="minorEastAsia" w:eastAsiaTheme="minorEastAsia" w:hAnsiTheme="minorEastAsia"/>
        </w:rPr>
      </w:pPr>
      <w:bookmarkStart w:id="7" w:name="OLE_LINK7"/>
      <w:bookmarkStart w:id="8" w:name="OLE_LINK33"/>
      <w:bookmarkStart w:id="9" w:name="OLE_LINK83"/>
      <w:bookmarkStart w:id="10" w:name="OLE_LINK72"/>
      <w:bookmarkStart w:id="11" w:name="OLE_LINK86"/>
      <w:r>
        <w:rPr>
          <w:rFonts w:asciiTheme="minorEastAsia" w:eastAsiaTheme="minorEastAsia" w:hAnsiTheme="minorEastAsia" w:hint="eastAsia"/>
        </w:rPr>
        <w:t>中国化纤手机报2024年第1</w:t>
      </w:r>
      <w:r w:rsidR="001E5AAE">
        <w:rPr>
          <w:rFonts w:asciiTheme="minorEastAsia" w:eastAsiaTheme="minorEastAsia" w:hAnsiTheme="minorEastAsia"/>
        </w:rPr>
        <w:t>8</w:t>
      </w:r>
      <w:r>
        <w:rPr>
          <w:rFonts w:asciiTheme="minorEastAsia" w:eastAsiaTheme="minorEastAsia" w:hAnsiTheme="minorEastAsia" w:hint="eastAsia"/>
        </w:rPr>
        <w:t>期（总第</w:t>
      </w:r>
      <w:bookmarkEnd w:id="0"/>
      <w:bookmarkEnd w:id="1"/>
      <w:r>
        <w:rPr>
          <w:rFonts w:asciiTheme="minorEastAsia" w:eastAsiaTheme="minorEastAsia" w:hAnsiTheme="minorEastAsia" w:hint="eastAsia"/>
        </w:rPr>
        <w:t>69</w:t>
      </w:r>
      <w:r w:rsidR="001E5AAE">
        <w:rPr>
          <w:rFonts w:asciiTheme="minorEastAsia" w:eastAsiaTheme="minorEastAsia" w:hAnsiTheme="minorEastAsia"/>
        </w:rPr>
        <w:t>6</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14:paraId="053FCB0F" w14:textId="77777777" w:rsidR="00A351EB" w:rsidRDefault="00A351EB">
      <w:pPr>
        <w:spacing w:line="360" w:lineRule="auto"/>
        <w:jc w:val="both"/>
        <w:rPr>
          <w:rFonts w:asciiTheme="minorEastAsia" w:eastAsiaTheme="minorEastAsia" w:hAnsiTheme="minorEastAsia"/>
        </w:rPr>
      </w:pPr>
    </w:p>
    <w:p w14:paraId="7B5DA0FD" w14:textId="3EC2B5AE" w:rsidR="00A351EB" w:rsidRDefault="00B57C5C">
      <w:pPr>
        <w:spacing w:line="360" w:lineRule="auto"/>
        <w:jc w:val="both"/>
        <w:rPr>
          <w:rFonts w:asciiTheme="minorEastAsia" w:eastAsiaTheme="minorEastAsia" w:hAnsiTheme="minorEastAsia"/>
        </w:rPr>
      </w:pPr>
      <w:r>
        <w:rPr>
          <w:rFonts w:asciiTheme="minorEastAsia" w:eastAsiaTheme="minorEastAsia" w:hAnsiTheme="minorEastAsia" w:hint="eastAsia"/>
        </w:rPr>
        <w:t>2024年</w:t>
      </w:r>
      <w:r w:rsidR="001E5AAE">
        <w:rPr>
          <w:rFonts w:asciiTheme="minorEastAsia" w:eastAsiaTheme="minorEastAsia" w:hAnsiTheme="minorEastAsia"/>
        </w:rPr>
        <w:t>6</w:t>
      </w:r>
      <w:r>
        <w:rPr>
          <w:rFonts w:asciiTheme="minorEastAsia" w:eastAsiaTheme="minorEastAsia" w:hAnsiTheme="minorEastAsia" w:hint="eastAsia"/>
        </w:rPr>
        <w:t>月</w:t>
      </w:r>
      <w:r w:rsidR="001E5AAE">
        <w:rPr>
          <w:rFonts w:asciiTheme="minorEastAsia" w:eastAsiaTheme="minorEastAsia" w:hAnsiTheme="minorEastAsia"/>
        </w:rPr>
        <w:t>6</w:t>
      </w:r>
      <w:r>
        <w:rPr>
          <w:rFonts w:asciiTheme="minorEastAsia" w:eastAsiaTheme="minorEastAsia" w:hAnsiTheme="minorEastAsia" w:hint="eastAsia"/>
        </w:rPr>
        <w:t>日 星期四</w:t>
      </w:r>
    </w:p>
    <w:p w14:paraId="51F5FFFF" w14:textId="77777777" w:rsidR="00A351EB" w:rsidRDefault="00B57C5C">
      <w:pPr>
        <w:spacing w:line="360" w:lineRule="auto"/>
        <w:jc w:val="both"/>
        <w:rPr>
          <w:rFonts w:asciiTheme="minorEastAsia" w:eastAsiaTheme="minorEastAsia" w:hAnsiTheme="minorEastAsia"/>
        </w:rPr>
      </w:pPr>
      <w:r>
        <w:rPr>
          <w:rFonts w:asciiTheme="minorEastAsia" w:eastAsiaTheme="minorEastAsia" w:hAnsiTheme="minorEastAsia" w:hint="eastAsia"/>
        </w:rPr>
        <w:t>主办：中国化学纤维工业协会</w:t>
      </w:r>
    </w:p>
    <w:p w14:paraId="656ABDAA" w14:textId="77777777" w:rsidR="00A351EB" w:rsidRDefault="00B57C5C">
      <w:pPr>
        <w:spacing w:line="360" w:lineRule="auto"/>
        <w:jc w:val="both"/>
        <w:rPr>
          <w:rFonts w:asciiTheme="minorEastAsia" w:eastAsiaTheme="minorEastAsia" w:hAnsiTheme="minorEastAsia"/>
        </w:rPr>
      </w:pPr>
      <w:r>
        <w:rPr>
          <w:rFonts w:asciiTheme="minorEastAsia" w:eastAsiaTheme="minorEastAsia" w:hAnsiTheme="minorEastAsia" w:hint="eastAsia"/>
        </w:rPr>
        <w:t>协办：中纤网</w:t>
      </w:r>
    </w:p>
    <w:p w14:paraId="4AFB0F67" w14:textId="77777777" w:rsidR="00A351EB" w:rsidRDefault="00B57C5C">
      <w:pPr>
        <w:spacing w:line="360" w:lineRule="auto"/>
        <w:jc w:val="both"/>
        <w:rPr>
          <w:rFonts w:asciiTheme="minorEastAsia" w:eastAsiaTheme="minorEastAsia" w:hAnsiTheme="minorEastAsia"/>
        </w:rPr>
      </w:pPr>
      <w:r>
        <w:rPr>
          <w:rFonts w:asciiTheme="minorEastAsia" w:eastAsiaTheme="minorEastAsia" w:hAnsiTheme="minorEastAsia" w:hint="eastAsia"/>
        </w:rPr>
        <w:t>欢迎浏览</w:t>
      </w:r>
    </w:p>
    <w:p w14:paraId="1C8ACACC" w14:textId="77777777" w:rsidR="00A351EB" w:rsidRDefault="00B57C5C">
      <w:pPr>
        <w:spacing w:line="360" w:lineRule="auto"/>
        <w:jc w:val="both"/>
        <w:rPr>
          <w:rFonts w:asciiTheme="minorEastAsia" w:eastAsiaTheme="minorEastAsia" w:hAnsiTheme="minorEastAsia"/>
        </w:rPr>
      </w:pPr>
      <w:r>
        <w:rPr>
          <w:rFonts w:asciiTheme="minorEastAsia" w:eastAsiaTheme="minorEastAsia" w:hAnsiTheme="minorEastAsia" w:hint="eastAsia"/>
        </w:rPr>
        <w:t>http://www.ccfa.com.cn</w:t>
      </w:r>
    </w:p>
    <w:p w14:paraId="1392A890" w14:textId="77777777" w:rsidR="00A351EB" w:rsidRDefault="00B57C5C">
      <w:pPr>
        <w:spacing w:line="360" w:lineRule="auto"/>
        <w:jc w:val="both"/>
        <w:rPr>
          <w:rFonts w:asciiTheme="minorEastAsia" w:eastAsiaTheme="minorEastAsia" w:hAnsiTheme="minorEastAsia"/>
        </w:rPr>
      </w:pPr>
      <w:r>
        <w:rPr>
          <w:rFonts w:asciiTheme="minorEastAsia" w:eastAsiaTheme="minorEastAsia" w:hAnsiTheme="minorEastAsia" w:hint="eastAsia"/>
        </w:rPr>
        <w:t>http://</w:t>
      </w:r>
      <w:hyperlink r:id="rId9" w:history="1">
        <w:r>
          <w:rPr>
            <w:rStyle w:val="af3"/>
            <w:rFonts w:asciiTheme="minorEastAsia" w:eastAsiaTheme="minorEastAsia" w:hAnsiTheme="minorEastAsia" w:hint="eastAsia"/>
          </w:rPr>
          <w:t>www.ccfei.com</w:t>
        </w:r>
      </w:hyperlink>
    </w:p>
    <w:p w14:paraId="7C59557B" w14:textId="77777777" w:rsidR="00A351EB" w:rsidRDefault="00000000">
      <w:pPr>
        <w:spacing w:line="360" w:lineRule="auto"/>
        <w:jc w:val="both"/>
        <w:rPr>
          <w:rFonts w:asciiTheme="minorEastAsia" w:eastAsiaTheme="minorEastAsia" w:hAnsiTheme="minorEastAsia"/>
        </w:rPr>
      </w:pPr>
      <w:hyperlink r:id="rId10" w:history="1">
        <w:bookmarkStart w:id="12" w:name="OLE_LINK2"/>
        <w:r w:rsidR="00B57C5C">
          <w:rPr>
            <w:rStyle w:val="af3"/>
            <w:rFonts w:asciiTheme="minorEastAsia" w:eastAsiaTheme="minorEastAsia" w:hAnsiTheme="minorEastAsia" w:hint="eastAsia"/>
          </w:rPr>
          <w:t>h</w:t>
        </w:r>
        <w:bookmarkEnd w:id="12"/>
        <w:r w:rsidR="00B57C5C">
          <w:rPr>
            <w:rStyle w:val="af3"/>
            <w:rFonts w:asciiTheme="minorEastAsia" w:eastAsiaTheme="minorEastAsia" w:hAnsiTheme="minorEastAsia" w:hint="eastAsia"/>
          </w:rPr>
          <w:t>ttp://weibo.com/ccfa2012</w:t>
        </w:r>
      </w:hyperlink>
    </w:p>
    <w:p w14:paraId="0A31403B" w14:textId="77777777" w:rsidR="00A351EB" w:rsidRDefault="00A351EB">
      <w:pPr>
        <w:spacing w:line="360" w:lineRule="auto"/>
        <w:jc w:val="both"/>
        <w:rPr>
          <w:rFonts w:asciiTheme="minorEastAsia" w:eastAsiaTheme="minorEastAsia" w:hAnsiTheme="minorEastAsia"/>
        </w:rPr>
      </w:pPr>
    </w:p>
    <w:p w14:paraId="1E79C451" w14:textId="77777777" w:rsidR="00A351EB" w:rsidRDefault="00B57C5C">
      <w:pPr>
        <w:spacing w:line="360" w:lineRule="auto"/>
        <w:jc w:val="both"/>
        <w:rPr>
          <w:rFonts w:asciiTheme="minorEastAsia" w:eastAsiaTheme="minorEastAsia" w:hAnsiTheme="minorEastAsia"/>
        </w:rPr>
      </w:pPr>
      <w:bookmarkStart w:id="13" w:name="_Hlk6545252"/>
      <w:r>
        <w:rPr>
          <w:rFonts w:asciiTheme="minorEastAsia" w:eastAsiaTheme="minorEastAsia" w:hAnsiTheme="minorEastAsia" w:hint="eastAsia"/>
        </w:rPr>
        <w:t>【本期导读】</w:t>
      </w:r>
    </w:p>
    <w:p w14:paraId="406D29B3" w14:textId="641258D7" w:rsidR="00A351EB" w:rsidRDefault="00B57C5C">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002C3991" w:rsidRPr="00AF79E2">
        <w:rPr>
          <w:rFonts w:asciiTheme="minorEastAsia" w:eastAsiaTheme="minorEastAsia" w:hAnsiTheme="minorEastAsia"/>
        </w:rPr>
        <w:t>2024yarnexpo大湾区纱线展开幕</w:t>
      </w:r>
    </w:p>
    <w:p w14:paraId="36E57C70" w14:textId="1FEF59A3" w:rsidR="00A351EB" w:rsidRDefault="00B57C5C">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002C3991" w:rsidRPr="005F6BD5">
        <w:rPr>
          <w:rFonts w:asciiTheme="minorEastAsia" w:eastAsiaTheme="minorEastAsia" w:hAnsiTheme="minorEastAsia" w:hint="eastAsia"/>
        </w:rPr>
        <w:t>纺织高训班走进宜宾丝丽雅、天之华</w:t>
      </w:r>
    </w:p>
    <w:p w14:paraId="1CE3A84F" w14:textId="440D9175" w:rsidR="00A351EB" w:rsidRDefault="00B57C5C">
      <w:r>
        <w:rPr>
          <w:rFonts w:asciiTheme="minorEastAsia" w:eastAsiaTheme="minorEastAsia" w:hAnsiTheme="minorEastAsia" w:hint="eastAsia"/>
        </w:rPr>
        <w:lastRenderedPageBreak/>
        <w:t>●</w:t>
      </w:r>
      <w:r w:rsidR="002C3991" w:rsidRPr="008454C5">
        <w:rPr>
          <w:rFonts w:asciiTheme="minorEastAsia" w:eastAsiaTheme="minorEastAsia" w:hAnsiTheme="minorEastAsia" w:hint="eastAsia"/>
        </w:rPr>
        <w:t>工信部发布粘胶纤维行业规范条件（</w:t>
      </w:r>
      <w:r w:rsidR="002C3991" w:rsidRPr="008454C5">
        <w:rPr>
          <w:rFonts w:asciiTheme="minorEastAsia" w:eastAsiaTheme="minorEastAsia" w:hAnsiTheme="minorEastAsia"/>
        </w:rPr>
        <w:t>2024版）</w:t>
      </w:r>
    </w:p>
    <w:p w14:paraId="19EA6531" w14:textId="77777777" w:rsidR="00B97649" w:rsidRDefault="00B97649" w:rsidP="00B97649">
      <w:pPr>
        <w:spacing w:line="360" w:lineRule="auto"/>
        <w:jc w:val="both"/>
        <w:rPr>
          <w:rFonts w:asciiTheme="minorEastAsia" w:eastAsiaTheme="minorEastAsia" w:hAnsiTheme="minorEastAsia"/>
        </w:rPr>
      </w:pPr>
      <w:r>
        <w:rPr>
          <w:rFonts w:asciiTheme="minorEastAsia" w:eastAsiaTheme="minorEastAsia" w:hAnsiTheme="minorEastAsia" w:hint="eastAsia"/>
        </w:rPr>
        <w:t>●</w:t>
      </w:r>
      <w:r w:rsidRPr="003F260F">
        <w:rPr>
          <w:rFonts w:asciiTheme="minorEastAsia" w:eastAsiaTheme="minorEastAsia" w:hAnsiTheme="minorEastAsia" w:hint="eastAsia"/>
        </w:rPr>
        <w:t>玄武岩纤维制成的五星红旗在月球背面成功展开</w:t>
      </w:r>
    </w:p>
    <w:p w14:paraId="64BCAD72" w14:textId="11E901E3" w:rsidR="00A351EB" w:rsidRDefault="00B57C5C">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002C3991">
        <w:rPr>
          <w:rFonts w:asciiTheme="minorEastAsia" w:eastAsiaTheme="minorEastAsia" w:hAnsiTheme="minorEastAsia" w:hint="eastAsia"/>
        </w:rPr>
        <w:t>中国化纤科技大会（泰和新材</w:t>
      </w:r>
      <w:r w:rsidR="002C3991">
        <w:rPr>
          <w:rFonts w:asciiTheme="minorEastAsia" w:eastAsiaTheme="minorEastAsia" w:hAnsiTheme="minorEastAsia"/>
        </w:rPr>
        <w:t>2024）暨首届化纤行业总工程师论坛即将召开</w:t>
      </w:r>
    </w:p>
    <w:p w14:paraId="51E39F24" w14:textId="212A8E82" w:rsidR="00AD6FD3" w:rsidRPr="00AD6FD3" w:rsidRDefault="00AD6FD3" w:rsidP="00AD6FD3">
      <w:pPr>
        <w:rPr>
          <w:rFonts w:hint="eastAsia"/>
        </w:rPr>
      </w:pPr>
      <w:r>
        <w:rPr>
          <w:rFonts w:asciiTheme="minorEastAsia" w:eastAsiaTheme="minorEastAsia" w:hAnsiTheme="minorEastAsia" w:hint="eastAsia"/>
        </w:rPr>
        <w:t>●</w:t>
      </w:r>
      <w:r w:rsidRPr="005322D8">
        <w:rPr>
          <w:rFonts w:hint="eastAsia"/>
        </w:rPr>
        <w:t>2024年氨纶行业新质生产力发展论坛暨中国化学纤维工业协会氨纶分会年会即将召开</w:t>
      </w:r>
    </w:p>
    <w:p w14:paraId="62801B68" w14:textId="77777777" w:rsidR="00A351EB" w:rsidRPr="003F260F" w:rsidRDefault="00A351EB">
      <w:pPr>
        <w:adjustRightInd w:val="0"/>
        <w:snapToGrid w:val="0"/>
        <w:spacing w:line="360" w:lineRule="auto"/>
      </w:pPr>
    </w:p>
    <w:p w14:paraId="67A84849" w14:textId="77777777" w:rsidR="00A351EB" w:rsidRDefault="00B57C5C">
      <w:pPr>
        <w:widowControl w:val="0"/>
        <w:spacing w:line="360" w:lineRule="auto"/>
        <w:jc w:val="both"/>
        <w:rPr>
          <w:rFonts w:asciiTheme="minorEastAsia" w:eastAsiaTheme="minorEastAsia" w:hAnsiTheme="minorEastAsia"/>
        </w:rPr>
      </w:pPr>
      <w:bookmarkStart w:id="14" w:name="_Hlk6545290"/>
      <w:bookmarkEnd w:id="13"/>
      <w:r>
        <w:rPr>
          <w:rFonts w:asciiTheme="minorEastAsia" w:eastAsiaTheme="minorEastAsia" w:hAnsiTheme="minorEastAsia" w:hint="eastAsia"/>
        </w:rPr>
        <w:t>【行业动态】</w:t>
      </w:r>
    </w:p>
    <w:p w14:paraId="514A59A4" w14:textId="31B41E76" w:rsidR="00A351EB" w:rsidRPr="00AF79E2" w:rsidRDefault="00B57C5C">
      <w:pPr>
        <w:spacing w:line="360" w:lineRule="auto"/>
        <w:rPr>
          <w:rFonts w:asciiTheme="minorEastAsia" w:eastAsiaTheme="minorEastAsia" w:hAnsiTheme="minorEastAsia"/>
        </w:rPr>
      </w:pPr>
      <w:r>
        <w:rPr>
          <w:rFonts w:asciiTheme="minorEastAsia" w:eastAsiaTheme="minorEastAsia" w:hAnsiTheme="minorEastAsia" w:hint="eastAsia"/>
        </w:rPr>
        <w:t>●</w:t>
      </w:r>
      <w:r w:rsidR="00AF79E2" w:rsidRPr="00AF79E2">
        <w:rPr>
          <w:rFonts w:asciiTheme="minorEastAsia" w:eastAsiaTheme="minorEastAsia" w:hAnsiTheme="minorEastAsia"/>
        </w:rPr>
        <w:t>2024yarnexpo大湾区纱线展</w:t>
      </w:r>
      <w:r w:rsidR="000454E2">
        <w:rPr>
          <w:rFonts w:asciiTheme="minorEastAsia" w:eastAsiaTheme="minorEastAsia" w:hAnsiTheme="minorEastAsia" w:hint="eastAsia"/>
        </w:rPr>
        <w:t>举行</w:t>
      </w:r>
    </w:p>
    <w:p w14:paraId="2C5DC0D8" w14:textId="77777777" w:rsidR="00A351EB" w:rsidRDefault="00B57C5C">
      <w:pPr>
        <w:spacing w:line="360" w:lineRule="auto"/>
        <w:rPr>
          <w:rFonts w:asciiTheme="minorEastAsia" w:eastAsiaTheme="minorEastAsia" w:hAnsiTheme="minorEastAsia"/>
        </w:rPr>
      </w:pPr>
      <w:r>
        <w:rPr>
          <w:rFonts w:asciiTheme="minorEastAsia" w:eastAsiaTheme="minorEastAsia" w:hAnsiTheme="minorEastAsia" w:hint="eastAsia"/>
        </w:rPr>
        <w:t>--------</w:t>
      </w:r>
    </w:p>
    <w:p w14:paraId="7D09822E" w14:textId="25DD4398" w:rsidR="00A351EB" w:rsidRPr="00AF79E2" w:rsidRDefault="00AF79E2" w:rsidP="00AF79E2">
      <w:pPr>
        <w:spacing w:line="360" w:lineRule="auto"/>
      </w:pPr>
      <w:r>
        <w:t>6月5日， 2024yarnexpo大湾区纱线展在深圳会展中心（福田区）开幕。</w:t>
      </w:r>
      <w:r>
        <w:rPr>
          <w:rFonts w:hint="eastAsia"/>
        </w:rPr>
        <w:t>开展首日，中国纺联会长孙瑞哲，副会长徐迎新、闫岩、梁鹏程；工信部消费品工业司原一级巡视员曹学军、纺织处副处长吴桐；中国化纤协会副会长靳高岭等参观了本届展会。</w:t>
      </w:r>
      <w:r w:rsidR="000454E2">
        <w:rPr>
          <w:rFonts w:hint="eastAsia"/>
        </w:rPr>
        <w:t>此次</w:t>
      </w:r>
      <w:r w:rsidRPr="00AF79E2">
        <w:t>纱线展功能化纤展区</w:t>
      </w:r>
      <w:r w:rsidR="000454E2">
        <w:rPr>
          <w:rFonts w:hint="eastAsia"/>
        </w:rPr>
        <w:t>中，在</w:t>
      </w:r>
      <w:r w:rsidRPr="00AF79E2">
        <w:t>中国纤维流行趋势主题展区、绿色纤维新材料展区、健康功能新材料展区</w:t>
      </w:r>
      <w:r w:rsidR="000454E2">
        <w:rPr>
          <w:rFonts w:hint="eastAsia"/>
        </w:rPr>
        <w:t>，</w:t>
      </w:r>
      <w:r w:rsidRPr="00AF79E2">
        <w:t>集中展示了</w:t>
      </w:r>
      <w:r w:rsidR="000454E2">
        <w:rPr>
          <w:rFonts w:ascii="微软雅黑" w:eastAsia="微软雅黑" w:hAnsi="微软雅黑" w:hint="eastAsia"/>
          <w:sz w:val="23"/>
          <w:szCs w:val="23"/>
          <w:shd w:val="clear" w:color="auto" w:fill="FFFFFF"/>
        </w:rPr>
        <w:t>桐昆集团、上海德福伦、安徽丰原、江苏三联、永荣锦江</w:t>
      </w:r>
      <w:r w:rsidR="000454E2">
        <w:rPr>
          <w:rFonts w:ascii="微软雅黑" w:eastAsia="微软雅黑" w:hAnsi="微软雅黑" w:hint="eastAsia"/>
          <w:sz w:val="23"/>
          <w:szCs w:val="23"/>
          <w:shd w:val="clear" w:color="auto" w:fill="FFFFFF"/>
        </w:rPr>
        <w:t>、</w:t>
      </w:r>
      <w:r w:rsidR="000454E2">
        <w:rPr>
          <w:rFonts w:ascii="微软雅黑" w:eastAsia="微软雅黑" w:hAnsi="微软雅黑" w:hint="eastAsia"/>
          <w:color w:val="333333"/>
          <w:sz w:val="21"/>
          <w:szCs w:val="21"/>
          <w:shd w:val="clear" w:color="auto" w:fill="FFFFFF"/>
        </w:rPr>
        <w:t>保定天鹅、江苏海科、苏州春盛、江苏垶恒、绍兴金笙</w:t>
      </w:r>
      <w:r w:rsidR="000454E2">
        <w:rPr>
          <w:rFonts w:ascii="微软雅黑" w:eastAsia="微软雅黑" w:hAnsi="微软雅黑" w:hint="eastAsia"/>
          <w:sz w:val="23"/>
          <w:szCs w:val="23"/>
          <w:shd w:val="clear" w:color="auto" w:fill="FFFFFF"/>
        </w:rPr>
        <w:t>等</w:t>
      </w:r>
      <w:r w:rsidR="000454E2">
        <w:rPr>
          <w:rFonts w:hint="eastAsia"/>
        </w:rPr>
        <w:t>化纤企业</w:t>
      </w:r>
      <w:r w:rsidRPr="00AF79E2">
        <w:t>的</w:t>
      </w:r>
      <w:r w:rsidR="000454E2">
        <w:rPr>
          <w:rFonts w:hint="eastAsia"/>
        </w:rPr>
        <w:t>新产品、新技术</w:t>
      </w:r>
      <w:r w:rsidRPr="00AF79E2">
        <w:t>和创新实力</w:t>
      </w:r>
      <w:r w:rsidR="000454E2">
        <w:rPr>
          <w:rFonts w:hint="eastAsia"/>
        </w:rPr>
        <w:t>。在</w:t>
      </w:r>
      <w:r w:rsidR="000454E2" w:rsidRPr="00AF79E2">
        <w:t>纤维新视界——纺织材料创新论坛区</w:t>
      </w:r>
      <w:r w:rsidR="000454E2">
        <w:rPr>
          <w:rFonts w:hint="eastAsia"/>
        </w:rPr>
        <w:t>，</w:t>
      </w:r>
      <w:r w:rsidR="002C3991">
        <w:rPr>
          <w:rFonts w:hint="eastAsia"/>
        </w:rPr>
        <w:t>新“纤”世界，绿动未来</w:t>
      </w:r>
      <w:r w:rsidR="000454E2">
        <w:rPr>
          <w:rFonts w:hint="eastAsia"/>
        </w:rPr>
        <w:t>；</w:t>
      </w:r>
      <w:r w:rsidR="002C3991">
        <w:rPr>
          <w:rFonts w:hint="eastAsia"/>
        </w:rPr>
        <w:t>中国纤维流行趋势专场</w:t>
      </w:r>
      <w:r w:rsidR="000454E2">
        <w:rPr>
          <w:rFonts w:hint="eastAsia"/>
        </w:rPr>
        <w:t>；</w:t>
      </w:r>
      <w:r w:rsidR="000454E2" w:rsidRPr="000454E2">
        <w:rPr>
          <w:rFonts w:hint="eastAsia"/>
        </w:rPr>
        <w:t>石墨烯多功能复合纤维产业链创新论坛</w:t>
      </w:r>
      <w:r w:rsidR="000454E2">
        <w:rPr>
          <w:rFonts w:hint="eastAsia"/>
        </w:rPr>
        <w:t>；</w:t>
      </w:r>
      <w:r w:rsidR="002C3991">
        <w:rPr>
          <w:rFonts w:hint="eastAsia"/>
        </w:rPr>
        <w:t>新“纤”世界，价值重塑</w:t>
      </w:r>
      <w:r w:rsidR="000454E2">
        <w:rPr>
          <w:rFonts w:hint="eastAsia"/>
        </w:rPr>
        <w:t>等活动同期举行。</w:t>
      </w:r>
    </w:p>
    <w:p w14:paraId="4AD99A87" w14:textId="77777777" w:rsidR="00F34BED" w:rsidRPr="00FE5780" w:rsidRDefault="00F34BED">
      <w:pPr>
        <w:spacing w:line="360" w:lineRule="auto"/>
      </w:pPr>
    </w:p>
    <w:p w14:paraId="70D40B6E" w14:textId="3F8BEB6F" w:rsidR="00A351EB" w:rsidRPr="005F6BD5" w:rsidRDefault="00B57C5C">
      <w:pPr>
        <w:spacing w:line="360" w:lineRule="auto"/>
        <w:rPr>
          <w:rFonts w:asciiTheme="minorEastAsia" w:eastAsiaTheme="minorEastAsia" w:hAnsiTheme="minorEastAsia"/>
        </w:rPr>
      </w:pPr>
      <w:r>
        <w:rPr>
          <w:rFonts w:asciiTheme="minorEastAsia" w:eastAsiaTheme="minorEastAsia" w:hAnsiTheme="minorEastAsia" w:hint="eastAsia"/>
        </w:rPr>
        <w:t>●</w:t>
      </w:r>
      <w:r w:rsidR="005F6BD5" w:rsidRPr="005F6BD5">
        <w:rPr>
          <w:rFonts w:asciiTheme="minorEastAsia" w:eastAsiaTheme="minorEastAsia" w:hAnsiTheme="minorEastAsia" w:hint="eastAsia"/>
        </w:rPr>
        <w:t>纺织高训班走进宜宾丝丽雅、天之华</w:t>
      </w:r>
    </w:p>
    <w:p w14:paraId="11C76A62" w14:textId="77777777" w:rsidR="00A351EB" w:rsidRDefault="00B57C5C">
      <w:pPr>
        <w:spacing w:line="360" w:lineRule="auto"/>
        <w:rPr>
          <w:rFonts w:asciiTheme="minorEastAsia" w:eastAsiaTheme="minorEastAsia" w:hAnsiTheme="minorEastAsia"/>
        </w:rPr>
      </w:pPr>
      <w:r>
        <w:rPr>
          <w:rFonts w:asciiTheme="minorEastAsia" w:eastAsiaTheme="minorEastAsia" w:hAnsiTheme="minorEastAsia" w:hint="eastAsia"/>
        </w:rPr>
        <w:t>--------</w:t>
      </w:r>
    </w:p>
    <w:p w14:paraId="4A1E7B36" w14:textId="6532FBC3" w:rsidR="00A351EB" w:rsidRDefault="005F6BD5">
      <w:pPr>
        <w:widowControl w:val="0"/>
        <w:spacing w:line="360" w:lineRule="auto"/>
        <w:jc w:val="both"/>
      </w:pPr>
      <w:r w:rsidRPr="005F6BD5">
        <w:t>6月1-2日，2024全国纺织复合人才培养工程高级培训班来到宜宾，走进丝丽雅、天之华进行参观、交流</w:t>
      </w:r>
      <w:r w:rsidR="000454E2">
        <w:rPr>
          <w:rFonts w:hint="eastAsia"/>
        </w:rPr>
        <w:t>。</w:t>
      </w:r>
      <w:r w:rsidR="000454E2" w:rsidRPr="005F6BD5">
        <w:t>中国化纤协会副会长靳高岭全程参与本次活动。</w:t>
      </w:r>
      <w:r w:rsidR="005322D8">
        <w:rPr>
          <w:rFonts w:hint="eastAsia"/>
        </w:rPr>
        <w:t>为</w:t>
      </w:r>
      <w:r w:rsidR="00FE51F5">
        <w:rPr>
          <w:rFonts w:hint="eastAsia"/>
        </w:rPr>
        <w:t>期</w:t>
      </w:r>
      <w:r w:rsidR="005322D8">
        <w:rPr>
          <w:rFonts w:hint="eastAsia"/>
        </w:rPr>
        <w:t>2天的课程中，</w:t>
      </w:r>
      <w:r w:rsidR="000454E2" w:rsidRPr="005F6BD5">
        <w:rPr>
          <w:rFonts w:hint="eastAsia"/>
        </w:rPr>
        <w:t>东华大学材料科学与工程学院研究员王华平</w:t>
      </w:r>
      <w:r w:rsidR="000454E2">
        <w:rPr>
          <w:rFonts w:hint="eastAsia"/>
        </w:rPr>
        <w:t>、</w:t>
      </w:r>
      <w:r w:rsidR="000454E2" w:rsidRPr="005F6BD5">
        <w:rPr>
          <w:rFonts w:hint="eastAsia"/>
        </w:rPr>
        <w:t>张玉梅</w:t>
      </w:r>
      <w:r w:rsidR="005322D8">
        <w:rPr>
          <w:rFonts w:hint="eastAsia"/>
        </w:rPr>
        <w:t>分别</w:t>
      </w:r>
      <w:r w:rsidRPr="005F6BD5">
        <w:t>围绕溶液纺丝及后加工、纺织新材料发展、应用及流行趋势主题进行</w:t>
      </w:r>
      <w:r w:rsidR="005322D8">
        <w:rPr>
          <w:rFonts w:hint="eastAsia"/>
        </w:rPr>
        <w:t>分享</w:t>
      </w:r>
      <w:r w:rsidRPr="005F6BD5">
        <w:t>与探讨。</w:t>
      </w:r>
      <w:r w:rsidRPr="005F6BD5">
        <w:rPr>
          <w:rFonts w:hint="eastAsia"/>
        </w:rPr>
        <w:t>恒天纤维集团有限公司副总经理王乐军</w:t>
      </w:r>
      <w:r>
        <w:rPr>
          <w:rFonts w:hint="eastAsia"/>
        </w:rPr>
        <w:t>分享了</w:t>
      </w:r>
      <w:r w:rsidRPr="005F6BD5">
        <w:rPr>
          <w:rFonts w:hint="eastAsia"/>
        </w:rPr>
        <w:t>我国生物基化学纤维发展及应用</w:t>
      </w:r>
      <w:r w:rsidR="005322D8">
        <w:rPr>
          <w:rFonts w:hint="eastAsia"/>
        </w:rPr>
        <w:t>等</w:t>
      </w:r>
      <w:r>
        <w:rPr>
          <w:rFonts w:hint="eastAsia"/>
        </w:rPr>
        <w:t>内容。</w:t>
      </w:r>
      <w:r w:rsidRPr="005F6BD5">
        <w:rPr>
          <w:rFonts w:hint="eastAsia"/>
        </w:rPr>
        <w:t>宜宾丝丽雅集团副总经理宋伟</w:t>
      </w:r>
      <w:r>
        <w:rPr>
          <w:rFonts w:hint="eastAsia"/>
        </w:rPr>
        <w:t>、</w:t>
      </w:r>
      <w:r w:rsidRPr="005F6BD5">
        <w:rPr>
          <w:rFonts w:hint="eastAsia"/>
        </w:rPr>
        <w:t>天之华厂长杨维君</w:t>
      </w:r>
      <w:r>
        <w:rPr>
          <w:rFonts w:hint="eastAsia"/>
        </w:rPr>
        <w:t>分别介绍了</w:t>
      </w:r>
      <w:r w:rsidR="005322D8">
        <w:rPr>
          <w:rFonts w:hint="eastAsia"/>
        </w:rPr>
        <w:t>各自</w:t>
      </w:r>
      <w:r>
        <w:rPr>
          <w:rFonts w:hint="eastAsia"/>
        </w:rPr>
        <w:t>单位的主要业务</w:t>
      </w:r>
      <w:r w:rsidR="005322D8">
        <w:rPr>
          <w:rFonts w:hint="eastAsia"/>
        </w:rPr>
        <w:t>板块、</w:t>
      </w:r>
      <w:r>
        <w:rPr>
          <w:rFonts w:hint="eastAsia"/>
        </w:rPr>
        <w:t>产品特点</w:t>
      </w:r>
      <w:r w:rsidR="005322D8">
        <w:rPr>
          <w:rFonts w:hint="eastAsia"/>
        </w:rPr>
        <w:t>及应用领域等</w:t>
      </w:r>
      <w:r>
        <w:rPr>
          <w:rFonts w:hint="eastAsia"/>
        </w:rPr>
        <w:t>。</w:t>
      </w:r>
      <w:r w:rsidR="005322D8">
        <w:rPr>
          <w:rFonts w:hint="eastAsia"/>
        </w:rPr>
        <w:t>此外，学员们还参观了丝丽雅展厅及</w:t>
      </w:r>
      <w:r w:rsidR="005322D8">
        <w:rPr>
          <w:rFonts w:ascii="Microsoft YaHei UI" w:eastAsia="Microsoft YaHei UI" w:hAnsi="Microsoft YaHei UI" w:hint="eastAsia"/>
          <w:spacing w:val="9"/>
          <w:sz w:val="21"/>
          <w:szCs w:val="21"/>
          <w:shd w:val="clear" w:color="auto" w:fill="FFFFFF"/>
        </w:rPr>
        <w:t>天之华的涡流纺生产车间</w:t>
      </w:r>
      <w:r w:rsidR="005322D8">
        <w:rPr>
          <w:rFonts w:ascii="Microsoft YaHei UI" w:eastAsia="Microsoft YaHei UI" w:hAnsi="Microsoft YaHei UI" w:hint="eastAsia"/>
          <w:spacing w:val="9"/>
          <w:sz w:val="21"/>
          <w:szCs w:val="21"/>
          <w:shd w:val="clear" w:color="auto" w:fill="FFFFFF"/>
        </w:rPr>
        <w:t>。</w:t>
      </w:r>
    </w:p>
    <w:p w14:paraId="471E2C2E" w14:textId="77777777" w:rsidR="00FC3756" w:rsidRDefault="00FC3756" w:rsidP="00FC3756">
      <w:pPr>
        <w:widowControl w:val="0"/>
        <w:spacing w:line="360" w:lineRule="auto"/>
        <w:jc w:val="both"/>
        <w:rPr>
          <w:rFonts w:asciiTheme="minorEastAsia" w:eastAsiaTheme="minorEastAsia" w:hAnsiTheme="minorEastAsia"/>
        </w:rPr>
      </w:pPr>
    </w:p>
    <w:p w14:paraId="6B91B740" w14:textId="6B44D346" w:rsidR="00FC3756" w:rsidRPr="008454C5" w:rsidRDefault="00FC3756" w:rsidP="00FC3756">
      <w:pPr>
        <w:spacing w:line="360" w:lineRule="auto"/>
        <w:jc w:val="both"/>
        <w:rPr>
          <w:rFonts w:asciiTheme="minorEastAsia" w:eastAsiaTheme="minorEastAsia" w:hAnsiTheme="minorEastAsia"/>
        </w:rPr>
      </w:pPr>
      <w:r>
        <w:rPr>
          <w:rFonts w:asciiTheme="minorEastAsia" w:eastAsiaTheme="minorEastAsia" w:hAnsiTheme="minorEastAsia" w:hint="eastAsia"/>
        </w:rPr>
        <w:t>●</w:t>
      </w:r>
      <w:r w:rsidR="008454C5" w:rsidRPr="008454C5">
        <w:rPr>
          <w:rFonts w:asciiTheme="minorEastAsia" w:eastAsiaTheme="minorEastAsia" w:hAnsiTheme="minorEastAsia" w:hint="eastAsia"/>
        </w:rPr>
        <w:t>工信部发布粘胶纤维行业规范条件（</w:t>
      </w:r>
      <w:r w:rsidR="008454C5" w:rsidRPr="008454C5">
        <w:rPr>
          <w:rFonts w:asciiTheme="minorEastAsia" w:eastAsiaTheme="minorEastAsia" w:hAnsiTheme="minorEastAsia"/>
        </w:rPr>
        <w:t>2024版）</w:t>
      </w:r>
    </w:p>
    <w:p w14:paraId="50300A96" w14:textId="77777777" w:rsidR="00FC3756" w:rsidRDefault="00FC3756" w:rsidP="00FC3756">
      <w:pPr>
        <w:spacing w:line="360" w:lineRule="auto"/>
        <w:rPr>
          <w:rFonts w:asciiTheme="minorEastAsia" w:eastAsiaTheme="minorEastAsia" w:hAnsiTheme="minorEastAsia"/>
        </w:rPr>
      </w:pPr>
      <w:r>
        <w:rPr>
          <w:rFonts w:asciiTheme="minorEastAsia" w:eastAsiaTheme="minorEastAsia" w:hAnsiTheme="minorEastAsia" w:hint="eastAsia"/>
        </w:rPr>
        <w:t>--------</w:t>
      </w:r>
    </w:p>
    <w:p w14:paraId="5E12EB8A" w14:textId="17332F46" w:rsidR="00FC3756" w:rsidRDefault="008454C5" w:rsidP="00FC3756">
      <w:pPr>
        <w:spacing w:line="360" w:lineRule="auto"/>
        <w:jc w:val="both"/>
        <w:rPr>
          <w:rFonts w:asciiTheme="minorEastAsia" w:eastAsiaTheme="minorEastAsia" w:hAnsiTheme="minorEastAsia"/>
        </w:rPr>
      </w:pPr>
      <w:r w:rsidRPr="008454C5">
        <w:rPr>
          <w:rFonts w:asciiTheme="minorEastAsia" w:eastAsiaTheme="minorEastAsia" w:hAnsiTheme="minorEastAsia" w:hint="eastAsia"/>
        </w:rPr>
        <w:t>近日，工业和信息化部发布公告，对《粘胶纤维行业规范条件（</w:t>
      </w:r>
      <w:r w:rsidRPr="008454C5">
        <w:rPr>
          <w:rFonts w:asciiTheme="minorEastAsia" w:eastAsiaTheme="minorEastAsia" w:hAnsiTheme="minorEastAsia"/>
        </w:rPr>
        <w:t>2017版）》及《粘胶纤维行业规范条件公告管理暂行办法》进行了修订，形成了《粘胶纤维行业规范条件（2024版）》及《粘胶纤维企业规范条件公告管理办法》。后续中国化纤协会将继续协助相关部门开展企业申报评价工作。更多信息详见工信部官方网站。</w:t>
      </w:r>
    </w:p>
    <w:p w14:paraId="0DF3514A" w14:textId="77777777" w:rsidR="00F34BED" w:rsidRDefault="00F34BED">
      <w:pPr>
        <w:widowControl w:val="0"/>
        <w:spacing w:line="360" w:lineRule="auto"/>
        <w:jc w:val="both"/>
        <w:rPr>
          <w:rFonts w:asciiTheme="minorEastAsia" w:eastAsiaTheme="minorEastAsia" w:hAnsiTheme="minorEastAsia"/>
        </w:rPr>
      </w:pPr>
    </w:p>
    <w:p w14:paraId="3A99E123" w14:textId="0548316C" w:rsidR="003F260F" w:rsidRDefault="003F260F">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Pr="003F260F">
        <w:rPr>
          <w:rFonts w:asciiTheme="minorEastAsia" w:eastAsiaTheme="minorEastAsia" w:hAnsiTheme="minorEastAsia" w:hint="eastAsia"/>
        </w:rPr>
        <w:t>玄武岩纤维制成的五星红旗在月球背面成功展开</w:t>
      </w:r>
    </w:p>
    <w:p w14:paraId="0509D0D5" w14:textId="77777777" w:rsidR="003F260F" w:rsidRDefault="003F260F" w:rsidP="003F260F">
      <w:pPr>
        <w:spacing w:line="360" w:lineRule="auto"/>
        <w:rPr>
          <w:rFonts w:asciiTheme="minorEastAsia" w:eastAsiaTheme="minorEastAsia" w:hAnsiTheme="minorEastAsia"/>
        </w:rPr>
      </w:pPr>
      <w:r>
        <w:rPr>
          <w:rFonts w:asciiTheme="minorEastAsia" w:eastAsiaTheme="minorEastAsia" w:hAnsiTheme="minorEastAsia" w:hint="eastAsia"/>
        </w:rPr>
        <w:t>--------</w:t>
      </w:r>
    </w:p>
    <w:p w14:paraId="741B5589" w14:textId="57AD4C6C" w:rsidR="005322D8" w:rsidRDefault="00B97649">
      <w:pPr>
        <w:widowControl w:val="0"/>
        <w:spacing w:line="360" w:lineRule="auto"/>
        <w:jc w:val="both"/>
        <w:rPr>
          <w:rFonts w:asciiTheme="minorEastAsia" w:eastAsiaTheme="minorEastAsia" w:hAnsiTheme="minorEastAsia" w:hint="eastAsia"/>
        </w:rPr>
      </w:pPr>
      <w:r w:rsidRPr="00B97649">
        <w:rPr>
          <w:rFonts w:asciiTheme="minorEastAsia" w:eastAsiaTheme="minorEastAsia" w:hAnsiTheme="minorEastAsia" w:hint="eastAsia"/>
        </w:rPr>
        <w:t>据央视新闻报道，</w:t>
      </w:r>
      <w:r w:rsidRPr="00B97649">
        <w:rPr>
          <w:rFonts w:asciiTheme="minorEastAsia" w:eastAsiaTheme="minorEastAsia" w:hAnsiTheme="minorEastAsia"/>
        </w:rPr>
        <w:t>6月3日，月球表面取样完成后，嫦娥六号着陆器携带的一面由玄武岩纤维制成的“石头版”五星红旗在月球背面成功展开。这是中国首次在月球背面独立动态展示国旗，也是继2020年12月3日嫦娥五号</w:t>
      </w:r>
      <w:r>
        <w:rPr>
          <w:rFonts w:asciiTheme="minorEastAsia" w:eastAsiaTheme="minorEastAsia" w:hAnsiTheme="minorEastAsia" w:hint="eastAsia"/>
        </w:rPr>
        <w:t>芳纶</w:t>
      </w:r>
      <w:r w:rsidRPr="00B97649">
        <w:rPr>
          <w:rFonts w:asciiTheme="minorEastAsia" w:eastAsiaTheme="minorEastAsia" w:hAnsiTheme="minorEastAsia"/>
        </w:rPr>
        <w:t>“织物版”五星红旗在月球成功展示后，中国探测器在月球上再次打上“中国标识”。</w:t>
      </w:r>
      <w:r w:rsidRPr="00B97649">
        <w:rPr>
          <w:rFonts w:hint="eastAsia"/>
        </w:rPr>
        <w:t xml:space="preserve"> </w:t>
      </w:r>
      <w:r>
        <w:rPr>
          <w:rFonts w:hint="eastAsia"/>
        </w:rPr>
        <w:t>据悉</w:t>
      </w:r>
      <w:r w:rsidRPr="00B97649">
        <w:rPr>
          <w:rFonts w:asciiTheme="minorEastAsia" w:eastAsiaTheme="minorEastAsia" w:hAnsiTheme="minorEastAsia" w:hint="eastAsia"/>
        </w:rPr>
        <w:t>嫦娥六号月面国旗展示系统由中国航天三江集团联合武汉纺织大学等单位共同研制。针对此次任务中高低温交变、高真空及强紫外辐射等极端环境要求，武汉纺织大学纺织新材料与先进加工技术国家重点实验室徐卫林院士月面国旗团队选用玄武岩材料，联合湖北汇尔杰、安徽华茂集团，历时近</w:t>
      </w:r>
      <w:r w:rsidRPr="00B97649">
        <w:rPr>
          <w:rFonts w:asciiTheme="minorEastAsia" w:eastAsiaTheme="minorEastAsia" w:hAnsiTheme="minorEastAsia"/>
        </w:rPr>
        <w:t>4年，攻克了玄武岩超细纤维纺丝、纺纱、织造及色彩构建等诸多国际难题，首次成功研制出无温控保护、独立动态展示的“石头版”高品质织物国旗。</w:t>
      </w:r>
    </w:p>
    <w:p w14:paraId="7E1E0D96" w14:textId="77777777" w:rsidR="003F260F" w:rsidRDefault="003F260F">
      <w:pPr>
        <w:widowControl w:val="0"/>
        <w:spacing w:line="360" w:lineRule="auto"/>
        <w:jc w:val="both"/>
        <w:rPr>
          <w:rFonts w:asciiTheme="minorEastAsia" w:eastAsiaTheme="minorEastAsia" w:hAnsiTheme="minorEastAsia"/>
        </w:rPr>
      </w:pPr>
    </w:p>
    <w:p w14:paraId="0E69AFE5" w14:textId="27EC9842" w:rsidR="00A351EB" w:rsidRDefault="00B57C5C">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●中国化纤科技大会（泰和新材</w:t>
      </w:r>
      <w:r>
        <w:rPr>
          <w:rFonts w:asciiTheme="minorEastAsia" w:eastAsiaTheme="minorEastAsia" w:hAnsiTheme="minorEastAsia"/>
        </w:rPr>
        <w:t>2024）暨首届化纤行业总工程师论坛即将召开</w:t>
      </w:r>
    </w:p>
    <w:p w14:paraId="078D9F8A" w14:textId="77777777" w:rsidR="00A351EB" w:rsidRDefault="00B57C5C">
      <w:pPr>
        <w:spacing w:line="360" w:lineRule="auto"/>
        <w:rPr>
          <w:rFonts w:asciiTheme="minorEastAsia" w:eastAsiaTheme="minorEastAsia" w:hAnsiTheme="minorEastAsia"/>
        </w:rPr>
      </w:pPr>
      <w:r>
        <w:rPr>
          <w:rFonts w:asciiTheme="minorEastAsia" w:eastAsiaTheme="minorEastAsia" w:hAnsiTheme="minorEastAsia" w:hint="eastAsia"/>
        </w:rPr>
        <w:t>--------</w:t>
      </w:r>
    </w:p>
    <w:p w14:paraId="5F2E1F36" w14:textId="7A315873" w:rsidR="00A351EB" w:rsidRDefault="00B57C5C">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加快形成新质生产力，全面推进化纤工业高质量发展，中国化纤协会定于</w:t>
      </w:r>
      <w:r>
        <w:rPr>
          <w:rFonts w:asciiTheme="minorEastAsia" w:eastAsiaTheme="minorEastAsia" w:hAnsiTheme="minorEastAsia"/>
        </w:rPr>
        <w:t>2024年6月26-28日于山东省烟台市召开中国化纤科技大会（泰和新材2024）暨首届化纤行业总工程师论坛。</w:t>
      </w:r>
      <w:r>
        <w:rPr>
          <w:rFonts w:asciiTheme="minorEastAsia" w:eastAsiaTheme="minorEastAsia" w:hAnsiTheme="minorEastAsia" w:hint="eastAsia"/>
        </w:rPr>
        <w:t>大会主题为：科技创新引领</w:t>
      </w:r>
      <w:r>
        <w:rPr>
          <w:rFonts w:asciiTheme="minorEastAsia" w:eastAsiaTheme="minorEastAsia" w:hAnsiTheme="minorEastAsia"/>
        </w:rPr>
        <w:t xml:space="preserve">  加快发展新质生产力</w:t>
      </w:r>
      <w:r>
        <w:rPr>
          <w:rFonts w:asciiTheme="minorEastAsia" w:eastAsiaTheme="minorEastAsia" w:hAnsiTheme="minorEastAsia" w:hint="eastAsia"/>
        </w:rPr>
        <w:t>。会议报名联系人：刘莉莉</w:t>
      </w:r>
      <w:r>
        <w:rPr>
          <w:rFonts w:asciiTheme="minorEastAsia" w:eastAsiaTheme="minorEastAsia" w:hAnsiTheme="minorEastAsia"/>
        </w:rPr>
        <w:t>13810469441</w:t>
      </w:r>
      <w:r>
        <w:rPr>
          <w:rFonts w:asciiTheme="minorEastAsia" w:eastAsiaTheme="minorEastAsia" w:hAnsiTheme="minorEastAsia" w:hint="eastAsia"/>
        </w:rPr>
        <w:t>、张凌清</w:t>
      </w:r>
      <w:r>
        <w:rPr>
          <w:rFonts w:asciiTheme="minorEastAsia" w:eastAsiaTheme="minorEastAsia" w:hAnsiTheme="minorEastAsia"/>
        </w:rPr>
        <w:t>13911684671</w:t>
      </w:r>
      <w:r>
        <w:rPr>
          <w:rFonts w:asciiTheme="minorEastAsia" w:eastAsiaTheme="minorEastAsia" w:hAnsiTheme="minorEastAsia" w:hint="eastAsia"/>
        </w:rPr>
        <w:t>、袁野</w:t>
      </w:r>
      <w:r>
        <w:rPr>
          <w:rFonts w:asciiTheme="minorEastAsia" w:eastAsiaTheme="minorEastAsia" w:hAnsiTheme="minorEastAsia"/>
        </w:rPr>
        <w:t>15117955830</w:t>
      </w:r>
      <w:r>
        <w:rPr>
          <w:rFonts w:asciiTheme="minorEastAsia" w:eastAsiaTheme="minorEastAsia" w:hAnsiTheme="minorEastAsia" w:hint="eastAsia"/>
        </w:rPr>
        <w:t>。详细信息，请看中国化纤协会微信公众号和网站。</w:t>
      </w:r>
    </w:p>
    <w:p w14:paraId="1B76C650" w14:textId="77777777" w:rsidR="005322D8" w:rsidRDefault="005322D8">
      <w:pPr>
        <w:widowControl w:val="0"/>
        <w:spacing w:line="360" w:lineRule="auto"/>
        <w:jc w:val="both"/>
        <w:rPr>
          <w:rFonts w:asciiTheme="minorEastAsia" w:eastAsiaTheme="minorEastAsia" w:hAnsiTheme="minorEastAsia" w:hint="eastAsia"/>
        </w:rPr>
      </w:pPr>
    </w:p>
    <w:p w14:paraId="21D4779C" w14:textId="64EE38CD" w:rsidR="005322D8" w:rsidRPr="005322D8" w:rsidRDefault="005322D8" w:rsidP="005322D8">
      <w:pPr>
        <w:rPr>
          <w:rFonts w:hint="eastAsia"/>
        </w:rPr>
      </w:pPr>
      <w:r>
        <w:rPr>
          <w:rFonts w:asciiTheme="minorEastAsia" w:eastAsiaTheme="minorEastAsia" w:hAnsiTheme="minorEastAsia" w:hint="eastAsia"/>
        </w:rPr>
        <w:t>●</w:t>
      </w:r>
      <w:r w:rsidRPr="005322D8">
        <w:rPr>
          <w:rFonts w:hint="eastAsia"/>
        </w:rPr>
        <w:t>2024年氨纶行业新质生产力发展论坛暨中国化学纤维工业协会氨纶分会年会即将召开</w:t>
      </w:r>
    </w:p>
    <w:p w14:paraId="6EFD6626" w14:textId="5B7028E7" w:rsidR="005322D8" w:rsidRPr="005322D8" w:rsidRDefault="005322D8" w:rsidP="005322D8">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07F1BC39" w14:textId="37D25ABF" w:rsidR="005322D8" w:rsidRPr="005322D8" w:rsidRDefault="005322D8" w:rsidP="005322D8">
      <w:r w:rsidRPr="005322D8">
        <w:rPr>
          <w:rFonts w:hint="eastAsia"/>
        </w:rPr>
        <w:t>为促进中国氨纶行业的持续健康发展，实现氨纶产业的技术创新升级，促进创新产品开发，让氨纶行业实现向产业高端迈进，“</w:t>
      </w:r>
      <w:r w:rsidRPr="005322D8">
        <w:t>2024</w:t>
      </w:r>
      <w:r w:rsidRPr="005322D8">
        <w:rPr>
          <w:rFonts w:hint="eastAsia"/>
        </w:rPr>
        <w:t>年氨纶行业新质生产力发展论坛暨中国化学纤维工业协会氨纶分会年会”将于</w:t>
      </w:r>
      <w:r w:rsidRPr="005322D8">
        <w:t>2024</w:t>
      </w:r>
      <w:r w:rsidRPr="005322D8">
        <w:rPr>
          <w:rFonts w:hint="eastAsia"/>
        </w:rPr>
        <w:t>年</w:t>
      </w:r>
      <w:r w:rsidRPr="005322D8">
        <w:t>7</w:t>
      </w:r>
      <w:r w:rsidRPr="005322D8">
        <w:rPr>
          <w:rFonts w:hint="eastAsia"/>
        </w:rPr>
        <w:t>月</w:t>
      </w:r>
      <w:r w:rsidRPr="005322D8">
        <w:t>11</w:t>
      </w:r>
      <w:r w:rsidRPr="005322D8">
        <w:rPr>
          <w:rFonts w:hint="eastAsia"/>
        </w:rPr>
        <w:t>日</w:t>
      </w:r>
      <w:r w:rsidRPr="005322D8">
        <w:t>-12</w:t>
      </w:r>
      <w:r w:rsidRPr="005322D8">
        <w:rPr>
          <w:rFonts w:hint="eastAsia"/>
        </w:rPr>
        <w:t xml:space="preserve">日于河南洛阳召开。会议联系：靳昕怡15811208850/xinxin59@126.com </w:t>
      </w:r>
    </w:p>
    <w:p w14:paraId="10E2E6E6" w14:textId="01383A7B" w:rsidR="005322D8" w:rsidRPr="005322D8" w:rsidRDefault="005322D8" w:rsidP="005322D8">
      <w:pPr>
        <w:rPr>
          <w:rFonts w:hint="eastAsia"/>
        </w:rPr>
      </w:pPr>
      <w:r w:rsidRPr="005322D8">
        <w:rPr>
          <w:rFonts w:hint="eastAsia"/>
        </w:rPr>
        <w:t>戎中钰13581831679/</w:t>
      </w:r>
      <w:hyperlink r:id="rId11" w:history="1">
        <w:r w:rsidRPr="005322D8">
          <w:rPr>
            <w:rStyle w:val="af3"/>
            <w:rFonts w:hint="eastAsia"/>
          </w:rPr>
          <w:t>amosroy@126.com</w:t>
        </w:r>
      </w:hyperlink>
      <w:r w:rsidRPr="005322D8">
        <w:rPr>
          <w:rFonts w:hint="eastAsia"/>
        </w:rPr>
        <w:t xml:space="preserve"> </w:t>
      </w:r>
      <w:r w:rsidR="00AD6FD3">
        <w:rPr>
          <w:rFonts w:hint="eastAsia"/>
        </w:rPr>
        <w:t>。</w:t>
      </w:r>
      <w:r w:rsidRPr="005322D8">
        <w:rPr>
          <w:rFonts w:hint="eastAsia"/>
        </w:rPr>
        <w:t>详细信息请</w:t>
      </w:r>
      <w:r w:rsidR="00AD6FD3">
        <w:rPr>
          <w:rFonts w:hint="eastAsia"/>
        </w:rPr>
        <w:t>查</w:t>
      </w:r>
      <w:r w:rsidRPr="005322D8">
        <w:rPr>
          <w:rFonts w:hint="eastAsia"/>
        </w:rPr>
        <w:t>看中国化纤协会微信公众号和网站。</w:t>
      </w:r>
    </w:p>
    <w:p w14:paraId="521B24FE" w14:textId="77777777" w:rsidR="00103E4E" w:rsidRPr="00AD6FD3" w:rsidRDefault="00103E4E">
      <w:pPr>
        <w:widowControl w:val="0"/>
        <w:spacing w:line="360" w:lineRule="auto"/>
        <w:jc w:val="both"/>
        <w:rPr>
          <w:rFonts w:asciiTheme="minorEastAsia" w:eastAsiaTheme="minorEastAsia" w:hAnsiTheme="minorEastAsia"/>
        </w:rPr>
      </w:pPr>
    </w:p>
    <w:p w14:paraId="139CAFD1" w14:textId="77777777" w:rsidR="00A351EB" w:rsidRDefault="00B57C5C">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【宏观-财经】</w:t>
      </w:r>
    </w:p>
    <w:p w14:paraId="7D11A8F5" w14:textId="53665176" w:rsidR="00A351EB" w:rsidRPr="000D3EC1" w:rsidRDefault="00B57C5C">
      <w:pPr>
        <w:spacing w:line="360" w:lineRule="auto"/>
        <w:rPr>
          <w:rFonts w:asciiTheme="minorEastAsia" w:eastAsiaTheme="minorEastAsia" w:hAnsiTheme="minorEastAsia"/>
        </w:rPr>
      </w:pPr>
      <w:bookmarkStart w:id="15" w:name="_Hlk6545358"/>
      <w:bookmarkEnd w:id="14"/>
      <w:r>
        <w:rPr>
          <w:rFonts w:asciiTheme="minorEastAsia" w:eastAsiaTheme="minorEastAsia" w:hAnsiTheme="minorEastAsia" w:hint="eastAsia"/>
        </w:rPr>
        <w:t>●</w:t>
      </w:r>
      <w:r w:rsidR="000D3EC1" w:rsidRPr="000D3EC1">
        <w:rPr>
          <w:rFonts w:asciiTheme="minorEastAsia" w:eastAsiaTheme="minorEastAsia" w:hAnsiTheme="minorEastAsia" w:hint="eastAsia"/>
        </w:rPr>
        <w:t>国家发改委：提升金融服务质效</w:t>
      </w:r>
      <w:r w:rsidR="000D3EC1" w:rsidRPr="000D3EC1">
        <w:rPr>
          <w:rFonts w:asciiTheme="minorEastAsia" w:eastAsiaTheme="minorEastAsia" w:hAnsiTheme="minorEastAsia"/>
        </w:rPr>
        <w:t xml:space="preserve"> 促进民营经济发展壮大</w:t>
      </w:r>
    </w:p>
    <w:p w14:paraId="298BBC83" w14:textId="77777777" w:rsidR="00A351EB" w:rsidRDefault="00B57C5C">
      <w:pPr>
        <w:spacing w:line="360" w:lineRule="auto"/>
        <w:rPr>
          <w:rFonts w:asciiTheme="minorEastAsia" w:eastAsiaTheme="minorEastAsia" w:hAnsiTheme="minorEastAsia"/>
        </w:rPr>
      </w:pPr>
      <w:r>
        <w:rPr>
          <w:rFonts w:asciiTheme="minorEastAsia" w:eastAsiaTheme="minorEastAsia" w:hAnsiTheme="minorEastAsia" w:hint="eastAsia"/>
        </w:rPr>
        <w:t>--------</w:t>
      </w:r>
    </w:p>
    <w:p w14:paraId="70CBAAA7" w14:textId="0B74317A" w:rsidR="00A351EB" w:rsidRDefault="000D3EC1">
      <w:pPr>
        <w:spacing w:line="360" w:lineRule="auto"/>
        <w:jc w:val="both"/>
      </w:pPr>
      <w:r w:rsidRPr="000D3EC1">
        <w:t>6月3</w:t>
      </w:r>
      <w:r>
        <w:rPr>
          <w:rFonts w:hint="eastAsia"/>
        </w:rPr>
        <w:t>-</w:t>
      </w:r>
      <w:r w:rsidRPr="000D3EC1">
        <w:t>4日，国家发展改革委组织召开促进民营经济发展壮大暨扩大制造业中长期贷款投放和科技型企业项目融资现场会。会议强调，要着力营造良好的货币金融环境，加大对重大战略、重点领域和薄弱环节的金融支持，强化产业政策与金融政策的协同，进一步优化提升金融服务质效，为民营企业更好融入新发展格局夯基助力。</w:t>
      </w:r>
    </w:p>
    <w:p w14:paraId="505ECA4B" w14:textId="77777777" w:rsidR="00A351EB" w:rsidRDefault="00A351EB">
      <w:pPr>
        <w:spacing w:line="360" w:lineRule="auto"/>
      </w:pPr>
    </w:p>
    <w:p w14:paraId="5F838260" w14:textId="77777777" w:rsidR="00A351EB" w:rsidRDefault="00B57C5C">
      <w:pPr>
        <w:spacing w:line="360" w:lineRule="auto"/>
        <w:jc w:val="both"/>
        <w:rPr>
          <w:rFonts w:asciiTheme="minorEastAsia" w:eastAsiaTheme="minorEastAsia" w:hAnsiTheme="minorEastAsia"/>
        </w:rPr>
      </w:pPr>
      <w:r>
        <w:rPr>
          <w:rFonts w:asciiTheme="minorEastAsia" w:eastAsiaTheme="minorEastAsia" w:hAnsiTheme="minorEastAsia" w:hint="eastAsia"/>
        </w:rPr>
        <w:t>【卓越读书会】</w:t>
      </w:r>
    </w:p>
    <w:p w14:paraId="2596B68E" w14:textId="4749278E" w:rsidR="00B57C5C" w:rsidRPr="00B57C5C" w:rsidRDefault="00B57C5C" w:rsidP="00B57C5C">
      <w:pPr>
        <w:spacing w:line="360" w:lineRule="auto"/>
        <w:jc w:val="both"/>
        <w:rPr>
          <w:rFonts w:asciiTheme="minorEastAsia" w:eastAsiaTheme="minorEastAsia" w:hAnsiTheme="minorEastAsia"/>
        </w:rPr>
      </w:pPr>
      <w:r w:rsidRPr="00B57C5C">
        <w:rPr>
          <w:rFonts w:asciiTheme="minorEastAsia" w:eastAsiaTheme="minorEastAsia" w:hAnsiTheme="minorEastAsia" w:hint="eastAsia"/>
        </w:rPr>
        <w:t>请理解，进步从来都不是一条直线，而是蜿蜒曲折的。你会向前走，然后再后退</w:t>
      </w:r>
      <w:r>
        <w:rPr>
          <w:rFonts w:asciiTheme="minorEastAsia" w:eastAsiaTheme="minorEastAsia" w:hAnsiTheme="minorEastAsia" w:hint="eastAsia"/>
        </w:rPr>
        <w:t>，</w:t>
      </w:r>
      <w:r w:rsidRPr="00B57C5C">
        <w:rPr>
          <w:rFonts w:asciiTheme="minorEastAsia" w:eastAsiaTheme="minorEastAsia" w:hAnsiTheme="minorEastAsia" w:hint="eastAsia"/>
        </w:rPr>
        <w:t>上上下下。请期待路上的挫折、跌跌撞撞和大跟头，它们都是不可避免的，也是你正在进步的积极指标。</w:t>
      </w:r>
    </w:p>
    <w:p w14:paraId="13F92798" w14:textId="75787928" w:rsidR="00A351EB" w:rsidRDefault="00B57C5C">
      <w:pPr>
        <w:spacing w:line="360" w:lineRule="auto"/>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Pr="00B57C5C">
        <w:rPr>
          <w:rFonts w:asciiTheme="minorEastAsia" w:eastAsiaTheme="minorEastAsia" w:hAnsiTheme="minorEastAsia" w:hint="eastAsia"/>
        </w:rPr>
        <w:t>玛丽</w:t>
      </w:r>
      <w:r>
        <w:rPr>
          <w:rFonts w:asciiTheme="minorEastAsia" w:eastAsiaTheme="minorEastAsia" w:hAnsiTheme="minorEastAsia" w:hint="eastAsia"/>
        </w:rPr>
        <w:t>-</w:t>
      </w:r>
      <w:r w:rsidRPr="00B57C5C">
        <w:rPr>
          <w:rFonts w:asciiTheme="minorEastAsia" w:eastAsiaTheme="minorEastAsia" w:hAnsiTheme="minorEastAsia" w:hint="eastAsia"/>
        </w:rPr>
        <w:t>弗里奥《所有问题都是可以解决的》</w:t>
      </w:r>
    </w:p>
    <w:p w14:paraId="5870A22C" w14:textId="77777777" w:rsidR="00A351EB" w:rsidRDefault="00A351EB">
      <w:pPr>
        <w:widowControl w:val="0"/>
        <w:spacing w:line="360" w:lineRule="auto"/>
        <w:jc w:val="both"/>
        <w:rPr>
          <w:rFonts w:asciiTheme="minorEastAsia" w:eastAsiaTheme="minorEastAsia" w:hAnsiTheme="minorEastAsia"/>
        </w:rPr>
      </w:pPr>
    </w:p>
    <w:p w14:paraId="740A5569" w14:textId="77777777" w:rsidR="00A351EB" w:rsidRDefault="00B57C5C">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【市场快讯】</w:t>
      </w:r>
    </w:p>
    <w:p w14:paraId="4B7B9EC5" w14:textId="1FDCFE66" w:rsidR="00A351EB" w:rsidRDefault="00B57C5C">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006623E9" w:rsidRPr="006623E9">
        <w:rPr>
          <w:rFonts w:asciiTheme="minorEastAsia" w:eastAsiaTheme="minorEastAsia" w:hAnsiTheme="minorEastAsia" w:hint="eastAsia"/>
        </w:rPr>
        <w:t>消光高弹双经双纬</w:t>
      </w:r>
      <w:r w:rsidR="006623E9" w:rsidRPr="006623E9">
        <w:rPr>
          <w:rFonts w:asciiTheme="minorEastAsia" w:eastAsiaTheme="minorEastAsia" w:hAnsiTheme="minorEastAsia"/>
        </w:rPr>
        <w:t>市场销售前景广阔</w:t>
      </w:r>
    </w:p>
    <w:p w14:paraId="6086CEB2" w14:textId="77777777" w:rsidR="00A351EB" w:rsidRDefault="00B57C5C">
      <w:pPr>
        <w:widowControl w:val="0"/>
        <w:spacing w:line="360" w:lineRule="auto"/>
        <w:jc w:val="both"/>
        <w:rPr>
          <w:rFonts w:asciiTheme="minorEastAsia" w:eastAsiaTheme="minorEastAsia" w:hAnsiTheme="minorEastAsia"/>
        </w:rPr>
      </w:pPr>
      <w:r>
        <w:rPr>
          <w:rFonts w:asciiTheme="minorEastAsia" w:eastAsiaTheme="minorEastAsia" w:hAnsiTheme="minorEastAsia"/>
        </w:rPr>
        <w:t>--------</w:t>
      </w:r>
    </w:p>
    <w:p w14:paraId="2EB4686B" w14:textId="72E6B3C1" w:rsidR="00A351EB" w:rsidRPr="006623E9" w:rsidRDefault="006623E9" w:rsidP="006623E9">
      <w:pPr>
        <w:widowControl w:val="0"/>
        <w:spacing w:line="360" w:lineRule="auto"/>
        <w:jc w:val="both"/>
        <w:rPr>
          <w:rFonts w:asciiTheme="minorEastAsia" w:eastAsiaTheme="minorEastAsia" w:hAnsiTheme="minorEastAsia"/>
        </w:rPr>
      </w:pPr>
      <w:r w:rsidRPr="006623E9">
        <w:rPr>
          <w:rFonts w:asciiTheme="minorEastAsia" w:eastAsiaTheme="minorEastAsia" w:hAnsiTheme="minorEastAsia" w:hint="eastAsia"/>
        </w:rPr>
        <w:t>该面料采用涤纶机械弹</w:t>
      </w:r>
      <w:r w:rsidRPr="006623E9">
        <w:rPr>
          <w:rFonts w:asciiTheme="minorEastAsia" w:eastAsiaTheme="minorEastAsia" w:hAnsiTheme="minorEastAsia"/>
        </w:rPr>
        <w:t>75D*75D双经双纬高弹丝为原料，选用2/2斜纹组织，规烙为14*2*26在喷水织机上织造，先后经过预处理、染整等主要工艺加工而成。</w:t>
      </w:r>
      <w:r>
        <w:rPr>
          <w:rFonts w:asciiTheme="minorEastAsia" w:eastAsiaTheme="minorEastAsia" w:hAnsiTheme="minorEastAsia" w:hint="eastAsia"/>
        </w:rPr>
        <w:t>其</w:t>
      </w:r>
      <w:r w:rsidRPr="006623E9">
        <w:rPr>
          <w:rFonts w:asciiTheme="minorEastAsia" w:eastAsiaTheme="minorEastAsia" w:hAnsiTheme="minorEastAsia"/>
        </w:rPr>
        <w:t>布面既有弹性，又有斜纹的外观，消光色泽柔和，面料透气性好，柔软伸缩性强。其下机布面幅宽为188cm，克重为165g/</w:t>
      </w:r>
      <w:r>
        <w:rPr>
          <w:rFonts w:asciiTheme="minorEastAsia" w:eastAsiaTheme="minorEastAsia" w:hAnsiTheme="minorEastAsia" w:hint="eastAsia"/>
        </w:rPr>
        <w:t>平方米</w:t>
      </w:r>
      <w:r w:rsidRPr="006623E9">
        <w:rPr>
          <w:rFonts w:asciiTheme="minorEastAsia" w:eastAsiaTheme="minorEastAsia" w:hAnsiTheme="minorEastAsia"/>
        </w:rPr>
        <w:t>，现市场批发价为每米11.00元左右。</w:t>
      </w:r>
      <w:r>
        <w:rPr>
          <w:rFonts w:asciiTheme="minorEastAsia" w:eastAsiaTheme="minorEastAsia" w:hAnsiTheme="minorEastAsia" w:hint="eastAsia"/>
        </w:rPr>
        <w:t>该</w:t>
      </w:r>
      <w:r w:rsidRPr="006623E9">
        <w:rPr>
          <w:rFonts w:asciiTheme="minorEastAsia" w:eastAsiaTheme="minorEastAsia" w:hAnsiTheme="minorEastAsia"/>
        </w:rPr>
        <w:t>面料可制作运动服</w:t>
      </w:r>
      <w:r>
        <w:rPr>
          <w:rFonts w:asciiTheme="minorEastAsia" w:eastAsiaTheme="minorEastAsia" w:hAnsiTheme="minorEastAsia" w:hint="eastAsia"/>
        </w:rPr>
        <w:t>、</w:t>
      </w:r>
      <w:r w:rsidRPr="006623E9">
        <w:rPr>
          <w:rFonts w:asciiTheme="minorEastAsia" w:eastAsiaTheme="minorEastAsia" w:hAnsiTheme="minorEastAsia"/>
        </w:rPr>
        <w:t>休闲服</w:t>
      </w:r>
      <w:r>
        <w:rPr>
          <w:rFonts w:asciiTheme="minorEastAsia" w:eastAsiaTheme="minorEastAsia" w:hAnsiTheme="minorEastAsia" w:hint="eastAsia"/>
        </w:rPr>
        <w:t>、</w:t>
      </w:r>
      <w:r w:rsidRPr="006623E9">
        <w:rPr>
          <w:rFonts w:asciiTheme="minorEastAsia" w:eastAsiaTheme="minorEastAsia" w:hAnsiTheme="minorEastAsia"/>
        </w:rPr>
        <w:t>户外服</w:t>
      </w:r>
      <w:r>
        <w:rPr>
          <w:rFonts w:asciiTheme="minorEastAsia" w:eastAsiaTheme="minorEastAsia" w:hAnsiTheme="minorEastAsia" w:hint="eastAsia"/>
        </w:rPr>
        <w:t>、</w:t>
      </w:r>
      <w:r w:rsidRPr="006623E9">
        <w:rPr>
          <w:rFonts w:asciiTheme="minorEastAsia" w:eastAsiaTheme="minorEastAsia" w:hAnsiTheme="minorEastAsia"/>
        </w:rPr>
        <w:t>连衣裙等。消光高弹双经双纬</w:t>
      </w:r>
      <w:r>
        <w:rPr>
          <w:rFonts w:asciiTheme="minorEastAsia" w:eastAsiaTheme="minorEastAsia" w:hAnsiTheme="minorEastAsia" w:hint="eastAsia"/>
        </w:rPr>
        <w:t>面料</w:t>
      </w:r>
      <w:r w:rsidRPr="006623E9">
        <w:rPr>
          <w:rFonts w:asciiTheme="minorEastAsia" w:eastAsiaTheme="minorEastAsia" w:hAnsiTheme="minorEastAsia"/>
        </w:rPr>
        <w:t>上市之后，上海、北京、广州、武</w:t>
      </w:r>
      <w:r w:rsidRPr="006623E9">
        <w:rPr>
          <w:rFonts w:asciiTheme="minorEastAsia" w:eastAsiaTheme="minorEastAsia" w:hAnsiTheme="minorEastAsia" w:hint="eastAsia"/>
        </w:rPr>
        <w:t>汉、山东等地的客商相继进货</w:t>
      </w:r>
      <w:r>
        <w:rPr>
          <w:rFonts w:asciiTheme="minorEastAsia" w:eastAsiaTheme="minorEastAsia" w:hAnsiTheme="minorEastAsia" w:hint="eastAsia"/>
        </w:rPr>
        <w:t>，</w:t>
      </w:r>
      <w:r w:rsidRPr="006623E9">
        <w:rPr>
          <w:rFonts w:asciiTheme="minorEastAsia" w:eastAsiaTheme="minorEastAsia" w:hAnsiTheme="minorEastAsia" w:hint="eastAsia"/>
        </w:rPr>
        <w:t>预计后市销售前景看好。</w:t>
      </w:r>
    </w:p>
    <w:p w14:paraId="5A169DF9" w14:textId="77777777" w:rsidR="00A351EB" w:rsidRDefault="00A351EB">
      <w:pPr>
        <w:spacing w:line="360" w:lineRule="auto"/>
        <w:jc w:val="both"/>
        <w:rPr>
          <w:rFonts w:asciiTheme="minorEastAsia" w:eastAsiaTheme="minorEastAsia" w:hAnsiTheme="minorEastAsia"/>
        </w:rPr>
      </w:pPr>
    </w:p>
    <w:p w14:paraId="30B72FC7" w14:textId="77777777" w:rsidR="00A351EB" w:rsidRDefault="00B57C5C">
      <w:pPr>
        <w:spacing w:line="360" w:lineRule="auto"/>
        <w:jc w:val="both"/>
        <w:rPr>
          <w:rFonts w:asciiTheme="minorEastAsia" w:eastAsiaTheme="minorEastAsia" w:hAnsiTheme="minorEastAsia"/>
        </w:rPr>
      </w:pPr>
      <w:r>
        <w:rPr>
          <w:rFonts w:asciiTheme="minorEastAsia" w:eastAsiaTheme="minorEastAsia" w:hAnsiTheme="minorEastAsia" w:hint="eastAsia"/>
        </w:rPr>
        <w:t>【现货价格】</w:t>
      </w:r>
    </w:p>
    <w:tbl>
      <w:tblPr>
        <w:tblW w:w="82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7"/>
        <w:gridCol w:w="1943"/>
        <w:gridCol w:w="2422"/>
      </w:tblGrid>
      <w:tr w:rsidR="00DD14DD" w:rsidRPr="002C69A2" w14:paraId="7EA33C65"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02635A" w14:textId="77777777" w:rsidR="00DD14DD" w:rsidRPr="002C69A2" w:rsidRDefault="00DD14DD" w:rsidP="0078724F">
            <w:pPr>
              <w:jc w:val="center"/>
              <w:rPr>
                <w:color w:val="000000" w:themeColor="text1"/>
                <w:szCs w:val="21"/>
              </w:rPr>
            </w:pPr>
            <w:r w:rsidRPr="002C69A2">
              <w:rPr>
                <w:rFonts w:hint="eastAsia"/>
                <w:color w:val="000000" w:themeColor="text1"/>
                <w:szCs w:val="21"/>
              </w:rPr>
              <w:t>产品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AA3902" w14:textId="77777777" w:rsidR="00DD14DD" w:rsidRPr="002C69A2" w:rsidRDefault="00DD14DD" w:rsidP="0078724F">
            <w:pPr>
              <w:jc w:val="center"/>
              <w:rPr>
                <w:color w:val="000000" w:themeColor="text1"/>
                <w:szCs w:val="21"/>
              </w:rPr>
            </w:pPr>
            <w:r w:rsidRPr="00290047">
              <w:rPr>
                <w:rFonts w:hint="eastAsia"/>
              </w:rPr>
              <w:t>今日价格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59B5E1" w14:textId="77777777" w:rsidR="00DD14DD" w:rsidRPr="002C69A2" w:rsidRDefault="00DD14DD" w:rsidP="0078724F">
            <w:pPr>
              <w:jc w:val="center"/>
              <w:rPr>
                <w:color w:val="000000" w:themeColor="text1"/>
                <w:szCs w:val="21"/>
              </w:rPr>
            </w:pPr>
            <w:r w:rsidRPr="00290047">
              <w:rPr>
                <w:rFonts w:hint="eastAsia"/>
              </w:rPr>
              <w:t>较</w:t>
            </w:r>
            <w:r>
              <w:rPr>
                <w:rFonts w:hint="eastAsia"/>
              </w:rPr>
              <w:t>上周</w:t>
            </w:r>
            <w:r w:rsidRPr="00290047">
              <w:rPr>
                <w:rFonts w:hint="eastAsia"/>
              </w:rPr>
              <w:t>涨跌</w:t>
            </w:r>
          </w:p>
        </w:tc>
      </w:tr>
      <w:tr w:rsidR="00DD14DD" w:rsidRPr="002C69A2" w14:paraId="68F81415"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50EFB8" w14:textId="77777777" w:rsidR="00DD14DD" w:rsidRPr="002C69A2" w:rsidRDefault="00DD14DD" w:rsidP="0078724F">
            <w:pPr>
              <w:jc w:val="center"/>
              <w:rPr>
                <w:color w:val="000000" w:themeColor="text1"/>
                <w:szCs w:val="21"/>
              </w:rPr>
            </w:pPr>
            <w:r w:rsidRPr="002C69A2">
              <w:rPr>
                <w:rFonts w:hint="eastAsia"/>
                <w:color w:val="000000" w:themeColor="text1"/>
                <w:szCs w:val="21"/>
              </w:rPr>
              <w:t>PX外盘（台湾）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093797" w14:textId="77777777" w:rsidR="00DD14DD" w:rsidRPr="00FC0D65" w:rsidRDefault="00DD14DD" w:rsidP="0078724F">
            <w:pPr>
              <w:jc w:val="center"/>
              <w:rPr>
                <w:color w:val="FF0000"/>
                <w:szCs w:val="21"/>
              </w:rPr>
            </w:pPr>
            <w:r w:rsidRPr="00F87B57">
              <w:t>1029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A67C37" w14:textId="77777777" w:rsidR="00DD14DD" w:rsidRPr="00FC0D65" w:rsidRDefault="00DD14DD" w:rsidP="0078724F">
            <w:pPr>
              <w:jc w:val="center"/>
              <w:rPr>
                <w:color w:val="FF0000"/>
                <w:szCs w:val="21"/>
              </w:rPr>
            </w:pPr>
            <w:r w:rsidRPr="00F87B57">
              <w:t>-18</w:t>
            </w:r>
          </w:p>
        </w:tc>
      </w:tr>
      <w:tr w:rsidR="00DD14DD" w:rsidRPr="002C69A2" w14:paraId="4CA25FA7"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275C1F" w14:textId="77777777" w:rsidR="00DD14DD" w:rsidRPr="002C69A2" w:rsidRDefault="00DD14DD" w:rsidP="0078724F">
            <w:pPr>
              <w:jc w:val="center"/>
              <w:rPr>
                <w:color w:val="000000" w:themeColor="text1"/>
                <w:szCs w:val="21"/>
              </w:rPr>
            </w:pPr>
            <w:r w:rsidRPr="002C69A2">
              <w:rPr>
                <w:rFonts w:hint="eastAsia"/>
                <w:color w:val="000000" w:themeColor="text1"/>
                <w:szCs w:val="21"/>
              </w:rPr>
              <w:t>PTA外盘</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05D9B7" w14:textId="77777777" w:rsidR="00DD14DD" w:rsidRPr="00FC0D65" w:rsidRDefault="00DD14DD" w:rsidP="0078724F">
            <w:pPr>
              <w:jc w:val="center"/>
              <w:rPr>
                <w:color w:val="FF0000"/>
                <w:szCs w:val="21"/>
              </w:rPr>
            </w:pPr>
            <w:r w:rsidRPr="00F87B57">
              <w:t>745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7E341E" w14:textId="77777777" w:rsidR="00DD14DD" w:rsidRPr="00FC0D65" w:rsidRDefault="00DD14DD" w:rsidP="0078724F">
            <w:pPr>
              <w:jc w:val="center"/>
              <w:rPr>
                <w:color w:val="FF0000"/>
                <w:szCs w:val="21"/>
              </w:rPr>
            </w:pPr>
            <w:r w:rsidRPr="00F87B57">
              <w:t>-20</w:t>
            </w:r>
          </w:p>
        </w:tc>
      </w:tr>
      <w:tr w:rsidR="00DD14DD" w:rsidRPr="002C69A2" w14:paraId="361FF9F4"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3C7412" w14:textId="77777777" w:rsidR="00DD14DD" w:rsidRPr="002C69A2" w:rsidRDefault="00DD14DD" w:rsidP="0078724F">
            <w:pPr>
              <w:jc w:val="center"/>
              <w:rPr>
                <w:color w:val="000000" w:themeColor="text1"/>
                <w:szCs w:val="21"/>
              </w:rPr>
            </w:pPr>
            <w:r w:rsidRPr="002C69A2">
              <w:rPr>
                <w:rFonts w:hint="eastAsia"/>
                <w:color w:val="000000" w:themeColor="text1"/>
                <w:szCs w:val="21"/>
              </w:rPr>
              <w:t>PTA内盘</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3D8752" w14:textId="77777777" w:rsidR="00DD14DD" w:rsidRPr="00FC0D65" w:rsidRDefault="00DD14DD" w:rsidP="0078724F">
            <w:pPr>
              <w:jc w:val="center"/>
              <w:rPr>
                <w:color w:val="FF0000"/>
                <w:szCs w:val="21"/>
              </w:rPr>
            </w:pPr>
            <w:r w:rsidRPr="00F87B57">
              <w:t>5935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7D11C9" w14:textId="77777777" w:rsidR="00DD14DD" w:rsidRPr="00FC0D65" w:rsidRDefault="00DD14DD" w:rsidP="0078724F">
            <w:pPr>
              <w:jc w:val="center"/>
              <w:rPr>
                <w:color w:val="FF0000"/>
                <w:szCs w:val="21"/>
              </w:rPr>
            </w:pPr>
            <w:r w:rsidRPr="00F87B57">
              <w:t>-20</w:t>
            </w:r>
          </w:p>
        </w:tc>
      </w:tr>
      <w:tr w:rsidR="00DD14DD" w:rsidRPr="002C69A2" w14:paraId="45370659"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C4C662" w14:textId="77777777" w:rsidR="00DD14DD" w:rsidRPr="002C69A2" w:rsidRDefault="00DD14DD" w:rsidP="0078724F">
            <w:pPr>
              <w:jc w:val="center"/>
              <w:rPr>
                <w:color w:val="000000" w:themeColor="text1"/>
                <w:szCs w:val="21"/>
              </w:rPr>
            </w:pPr>
            <w:r w:rsidRPr="002C69A2">
              <w:rPr>
                <w:rFonts w:hint="eastAsia"/>
                <w:color w:val="000000" w:themeColor="text1"/>
                <w:szCs w:val="21"/>
              </w:rPr>
              <w:t>MEG外盘</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FB5A25" w14:textId="77777777" w:rsidR="00DD14DD" w:rsidRPr="00FC0D65" w:rsidRDefault="00DD14DD" w:rsidP="0078724F">
            <w:pPr>
              <w:jc w:val="center"/>
              <w:rPr>
                <w:color w:val="FF0000"/>
                <w:szCs w:val="21"/>
              </w:rPr>
            </w:pPr>
            <w:r w:rsidRPr="00F87B57">
              <w:t>525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BE0E49" w14:textId="77777777" w:rsidR="00DD14DD" w:rsidRPr="00FC0D65" w:rsidRDefault="00DD14DD" w:rsidP="0078724F">
            <w:pPr>
              <w:jc w:val="center"/>
              <w:rPr>
                <w:color w:val="FF0000"/>
                <w:szCs w:val="21"/>
              </w:rPr>
            </w:pPr>
            <w:r w:rsidRPr="00F87B57">
              <w:t>-3</w:t>
            </w:r>
          </w:p>
        </w:tc>
      </w:tr>
      <w:tr w:rsidR="00DD14DD" w:rsidRPr="002C69A2" w14:paraId="370F6609"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FB59AC" w14:textId="77777777" w:rsidR="00DD14DD" w:rsidRPr="002C69A2" w:rsidRDefault="00DD14DD" w:rsidP="0078724F">
            <w:pPr>
              <w:jc w:val="center"/>
              <w:rPr>
                <w:color w:val="000000" w:themeColor="text1"/>
                <w:szCs w:val="21"/>
              </w:rPr>
            </w:pPr>
            <w:r w:rsidRPr="002C69A2">
              <w:rPr>
                <w:rFonts w:hint="eastAsia"/>
                <w:color w:val="000000" w:themeColor="text1"/>
                <w:szCs w:val="21"/>
              </w:rPr>
              <w:t>MEG内盘</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AC176A" w14:textId="77777777" w:rsidR="00DD14DD" w:rsidRPr="00FC0D65" w:rsidRDefault="00DD14DD" w:rsidP="0078724F">
            <w:pPr>
              <w:jc w:val="center"/>
              <w:rPr>
                <w:color w:val="FF0000"/>
                <w:szCs w:val="21"/>
              </w:rPr>
            </w:pPr>
            <w:r w:rsidRPr="00F87B57">
              <w:t>4510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0B2822" w14:textId="77777777" w:rsidR="00DD14DD" w:rsidRPr="00FC0D65" w:rsidRDefault="00DD14DD" w:rsidP="0078724F">
            <w:pPr>
              <w:jc w:val="center"/>
              <w:rPr>
                <w:color w:val="FF0000"/>
                <w:szCs w:val="21"/>
              </w:rPr>
            </w:pPr>
            <w:r w:rsidRPr="00F87B57">
              <w:t>-10</w:t>
            </w:r>
          </w:p>
        </w:tc>
      </w:tr>
      <w:tr w:rsidR="00DD14DD" w:rsidRPr="002C69A2" w14:paraId="4DBE7971"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CA3E42" w14:textId="77777777" w:rsidR="00DD14DD" w:rsidRPr="002C69A2" w:rsidRDefault="00DD14DD" w:rsidP="0078724F">
            <w:pPr>
              <w:jc w:val="center"/>
              <w:rPr>
                <w:color w:val="000000" w:themeColor="text1"/>
                <w:szCs w:val="21"/>
              </w:rPr>
            </w:pPr>
            <w:r w:rsidRPr="002C69A2">
              <w:rPr>
                <w:rFonts w:hint="eastAsia"/>
                <w:color w:val="000000" w:themeColor="text1"/>
                <w:szCs w:val="21"/>
              </w:rPr>
              <w:t>瓶级切片（华东）</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C365C2" w14:textId="77777777" w:rsidR="00DD14DD" w:rsidRPr="00FC0D65" w:rsidRDefault="00DD14DD" w:rsidP="0078724F">
            <w:pPr>
              <w:jc w:val="center"/>
              <w:rPr>
                <w:color w:val="FF0000"/>
                <w:szCs w:val="21"/>
              </w:rPr>
            </w:pPr>
            <w:r w:rsidRPr="00F87B57">
              <w:t>7000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23A004" w14:textId="77777777" w:rsidR="00DD14DD" w:rsidRPr="00FC0D65" w:rsidRDefault="00DD14DD" w:rsidP="0078724F">
            <w:pPr>
              <w:jc w:val="center"/>
              <w:rPr>
                <w:color w:val="FF0000"/>
                <w:szCs w:val="21"/>
              </w:rPr>
            </w:pPr>
            <w:r w:rsidRPr="00F87B57">
              <w:t>-70</w:t>
            </w:r>
          </w:p>
        </w:tc>
      </w:tr>
      <w:tr w:rsidR="00DD14DD" w:rsidRPr="002C69A2" w14:paraId="6E4B7D9F"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45C28A" w14:textId="77777777" w:rsidR="00DD14DD" w:rsidRPr="002C69A2" w:rsidRDefault="00DD14DD" w:rsidP="0078724F">
            <w:pPr>
              <w:jc w:val="center"/>
              <w:rPr>
                <w:color w:val="000000" w:themeColor="text1"/>
                <w:szCs w:val="21"/>
              </w:rPr>
            </w:pPr>
            <w:r w:rsidRPr="002C69A2">
              <w:rPr>
                <w:rFonts w:hint="eastAsia"/>
                <w:color w:val="000000" w:themeColor="text1"/>
                <w:szCs w:val="21"/>
              </w:rPr>
              <w:t>聚酯切片(半光)</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44DD7B" w14:textId="77777777" w:rsidR="00DD14DD" w:rsidRPr="00FC0D65" w:rsidRDefault="00DD14DD" w:rsidP="0078724F">
            <w:pPr>
              <w:jc w:val="center"/>
              <w:rPr>
                <w:color w:val="FF0000"/>
                <w:szCs w:val="21"/>
              </w:rPr>
            </w:pPr>
            <w:r w:rsidRPr="00F87B57">
              <w:t>6860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F19E1D" w14:textId="77777777" w:rsidR="00DD14DD" w:rsidRPr="00FC0D65" w:rsidRDefault="00DD14DD" w:rsidP="0078724F">
            <w:pPr>
              <w:jc w:val="center"/>
              <w:rPr>
                <w:color w:val="FF0000"/>
                <w:szCs w:val="21"/>
              </w:rPr>
            </w:pPr>
            <w:r w:rsidRPr="00F87B57">
              <w:t>-10</w:t>
            </w:r>
          </w:p>
        </w:tc>
      </w:tr>
      <w:tr w:rsidR="00DD14DD" w:rsidRPr="002C69A2" w14:paraId="0254683C"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1F3AB7" w14:textId="77777777" w:rsidR="00DD14DD" w:rsidRPr="002C69A2" w:rsidRDefault="00DD14DD" w:rsidP="0078724F">
            <w:pPr>
              <w:jc w:val="center"/>
              <w:rPr>
                <w:color w:val="000000" w:themeColor="text1"/>
                <w:szCs w:val="21"/>
              </w:rPr>
            </w:pPr>
            <w:r w:rsidRPr="002C69A2">
              <w:rPr>
                <w:rFonts w:hint="eastAsia"/>
                <w:color w:val="000000" w:themeColor="text1"/>
                <w:szCs w:val="21"/>
              </w:rPr>
              <w:t>涤纶短纤</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1C655C" w14:textId="77777777" w:rsidR="00DD14DD" w:rsidRPr="00FC0D65" w:rsidRDefault="00DD14DD" w:rsidP="0078724F">
            <w:pPr>
              <w:jc w:val="center"/>
              <w:rPr>
                <w:color w:val="FF0000"/>
                <w:szCs w:val="21"/>
              </w:rPr>
            </w:pPr>
            <w:r w:rsidRPr="00F87B57">
              <w:t>7350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693CF6" w14:textId="77777777" w:rsidR="00DD14DD" w:rsidRPr="00FC0D65" w:rsidRDefault="00DD14DD" w:rsidP="0078724F">
            <w:pPr>
              <w:jc w:val="center"/>
              <w:rPr>
                <w:color w:val="FF0000"/>
                <w:szCs w:val="21"/>
              </w:rPr>
            </w:pPr>
            <w:r w:rsidRPr="00F87B57">
              <w:t>-30</w:t>
            </w:r>
          </w:p>
        </w:tc>
      </w:tr>
      <w:tr w:rsidR="00DD14DD" w:rsidRPr="002C69A2" w14:paraId="32815B6D" w14:textId="77777777" w:rsidTr="0078724F">
        <w:trPr>
          <w:trHeight w:val="24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2F887B" w14:textId="77777777" w:rsidR="00DD14DD" w:rsidRPr="002C69A2" w:rsidRDefault="00DD14DD" w:rsidP="0078724F">
            <w:pPr>
              <w:jc w:val="center"/>
              <w:rPr>
                <w:color w:val="000000" w:themeColor="text1"/>
                <w:szCs w:val="21"/>
              </w:rPr>
            </w:pPr>
            <w:r w:rsidRPr="002C69A2">
              <w:rPr>
                <w:rFonts w:hint="eastAsia"/>
                <w:color w:val="000000" w:themeColor="text1"/>
                <w:szCs w:val="21"/>
              </w:rPr>
              <w:t>涤纶POY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93C9D9" w14:textId="77777777" w:rsidR="00DD14DD" w:rsidRPr="00FC0D65" w:rsidRDefault="00DD14DD" w:rsidP="0078724F">
            <w:pPr>
              <w:jc w:val="center"/>
              <w:rPr>
                <w:color w:val="FF0000"/>
                <w:szCs w:val="21"/>
              </w:rPr>
            </w:pPr>
            <w:r w:rsidRPr="00F87B57">
              <w:t>7725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B381A4" w14:textId="77777777" w:rsidR="00DD14DD" w:rsidRPr="00FC0D65" w:rsidRDefault="00DD14DD" w:rsidP="0078724F">
            <w:pPr>
              <w:jc w:val="center"/>
              <w:rPr>
                <w:color w:val="FF0000"/>
                <w:szCs w:val="21"/>
              </w:rPr>
            </w:pPr>
            <w:r w:rsidRPr="00F87B57">
              <w:t>75</w:t>
            </w:r>
          </w:p>
        </w:tc>
      </w:tr>
      <w:tr w:rsidR="00DD14DD" w:rsidRPr="002C69A2" w14:paraId="4C5215D1"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9D3F30" w14:textId="77777777" w:rsidR="00DD14DD" w:rsidRPr="002C69A2" w:rsidRDefault="00DD14DD" w:rsidP="0078724F">
            <w:pPr>
              <w:jc w:val="center"/>
              <w:rPr>
                <w:color w:val="000000" w:themeColor="text1"/>
                <w:szCs w:val="21"/>
              </w:rPr>
            </w:pPr>
            <w:r w:rsidRPr="002C69A2">
              <w:rPr>
                <w:rFonts w:hint="eastAsia"/>
                <w:color w:val="000000" w:themeColor="text1"/>
                <w:szCs w:val="21"/>
              </w:rPr>
              <w:t>涤纶DTY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8DDF11" w14:textId="77777777" w:rsidR="00DD14DD" w:rsidRPr="00FC0D65" w:rsidRDefault="00DD14DD" w:rsidP="0078724F">
            <w:pPr>
              <w:jc w:val="center"/>
              <w:rPr>
                <w:color w:val="FF0000"/>
                <w:szCs w:val="21"/>
              </w:rPr>
            </w:pPr>
            <w:r w:rsidRPr="00F87B57">
              <w:t>9075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B365B8" w14:textId="77777777" w:rsidR="00DD14DD" w:rsidRPr="00FC0D65" w:rsidRDefault="00DD14DD" w:rsidP="0078724F">
            <w:pPr>
              <w:jc w:val="center"/>
              <w:rPr>
                <w:color w:val="FF0000"/>
                <w:szCs w:val="21"/>
              </w:rPr>
            </w:pPr>
            <w:r w:rsidRPr="00F87B57">
              <w:t>25</w:t>
            </w:r>
          </w:p>
        </w:tc>
      </w:tr>
      <w:tr w:rsidR="00DD14DD" w:rsidRPr="002C69A2" w14:paraId="36B79DD3"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1BC1D4" w14:textId="77777777" w:rsidR="00DD14DD" w:rsidRPr="002C69A2" w:rsidRDefault="00DD14DD" w:rsidP="0078724F">
            <w:pPr>
              <w:jc w:val="center"/>
              <w:rPr>
                <w:color w:val="000000" w:themeColor="text1"/>
                <w:szCs w:val="21"/>
              </w:rPr>
            </w:pPr>
            <w:r w:rsidRPr="002C69A2">
              <w:rPr>
                <w:rFonts w:hint="eastAsia"/>
                <w:color w:val="000000" w:themeColor="text1"/>
                <w:szCs w:val="21"/>
              </w:rPr>
              <w:t>涤纶FDY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E79FC2" w14:textId="77777777" w:rsidR="00DD14DD" w:rsidRPr="00FC0D65" w:rsidRDefault="00DD14DD" w:rsidP="0078724F">
            <w:pPr>
              <w:jc w:val="center"/>
              <w:rPr>
                <w:color w:val="FF0000"/>
                <w:szCs w:val="21"/>
              </w:rPr>
            </w:pPr>
            <w:r w:rsidRPr="00F87B57">
              <w:t>8900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E8A2BA" w14:textId="77777777" w:rsidR="00DD14DD" w:rsidRPr="00FC0D65" w:rsidRDefault="00DD14DD" w:rsidP="0078724F">
            <w:pPr>
              <w:jc w:val="center"/>
              <w:rPr>
                <w:color w:val="FF0000"/>
                <w:szCs w:val="21"/>
              </w:rPr>
            </w:pPr>
            <w:r w:rsidRPr="00F87B57">
              <w:t>100</w:t>
            </w:r>
          </w:p>
        </w:tc>
      </w:tr>
      <w:tr w:rsidR="00DD14DD" w:rsidRPr="002C69A2" w14:paraId="3B77D6B6"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2E82D7" w14:textId="77777777" w:rsidR="00DD14DD" w:rsidRPr="002C69A2" w:rsidRDefault="00DD14DD" w:rsidP="0078724F">
            <w:pPr>
              <w:jc w:val="center"/>
              <w:rPr>
                <w:color w:val="000000" w:themeColor="text1"/>
                <w:szCs w:val="21"/>
              </w:rPr>
            </w:pPr>
            <w:r w:rsidRPr="002C69A2">
              <w:rPr>
                <w:rFonts w:hint="eastAsia"/>
                <w:color w:val="000000" w:themeColor="text1"/>
                <w:szCs w:val="21"/>
              </w:rPr>
              <w:t>CPL内盘</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5E4E1E" w14:textId="77777777" w:rsidR="00DD14DD" w:rsidRPr="00FC0D65" w:rsidRDefault="00DD14DD" w:rsidP="0078724F">
            <w:pPr>
              <w:jc w:val="center"/>
              <w:rPr>
                <w:color w:val="FF0000"/>
                <w:szCs w:val="21"/>
              </w:rPr>
            </w:pPr>
            <w:r w:rsidRPr="00F87B57">
              <w:t>13535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E7B0D7" w14:textId="77777777" w:rsidR="00DD14DD" w:rsidRPr="00FC0D65" w:rsidRDefault="00DD14DD" w:rsidP="0078724F">
            <w:pPr>
              <w:jc w:val="center"/>
              <w:rPr>
                <w:color w:val="FF0000"/>
                <w:szCs w:val="21"/>
              </w:rPr>
            </w:pPr>
            <w:r w:rsidRPr="00F87B57">
              <w:t>-15</w:t>
            </w:r>
          </w:p>
        </w:tc>
      </w:tr>
      <w:tr w:rsidR="00DD14DD" w:rsidRPr="002C69A2" w14:paraId="6CD0D75B"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74DD34" w14:textId="77777777" w:rsidR="00DD14DD" w:rsidRPr="002C69A2" w:rsidRDefault="00DD14DD" w:rsidP="0078724F">
            <w:pPr>
              <w:jc w:val="center"/>
              <w:rPr>
                <w:color w:val="000000" w:themeColor="text1"/>
                <w:szCs w:val="21"/>
              </w:rPr>
            </w:pPr>
            <w:r w:rsidRPr="002C69A2">
              <w:rPr>
                <w:rFonts w:hint="eastAsia"/>
                <w:color w:val="000000" w:themeColor="text1"/>
                <w:szCs w:val="21"/>
              </w:rPr>
              <w:t>锦纶切片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5712F8" w14:textId="77777777" w:rsidR="00DD14DD" w:rsidRPr="00FC0D65" w:rsidRDefault="00DD14DD" w:rsidP="0078724F">
            <w:pPr>
              <w:jc w:val="center"/>
              <w:rPr>
                <w:color w:val="FF0000"/>
                <w:szCs w:val="21"/>
              </w:rPr>
            </w:pPr>
            <w:r w:rsidRPr="00F87B57">
              <w:t>15100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7F9055" w14:textId="77777777" w:rsidR="00DD14DD" w:rsidRPr="00FC0D65" w:rsidRDefault="00DD14DD" w:rsidP="0078724F">
            <w:pPr>
              <w:jc w:val="center"/>
              <w:rPr>
                <w:color w:val="FF0000"/>
                <w:szCs w:val="21"/>
              </w:rPr>
            </w:pPr>
            <w:r w:rsidRPr="00F87B57">
              <w:t>0</w:t>
            </w:r>
          </w:p>
        </w:tc>
      </w:tr>
      <w:tr w:rsidR="00DD14DD" w:rsidRPr="002C69A2" w14:paraId="162EA62A"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E2AD08" w14:textId="77777777" w:rsidR="00DD14DD" w:rsidRPr="002C69A2" w:rsidRDefault="00DD14DD" w:rsidP="0078724F">
            <w:pPr>
              <w:jc w:val="center"/>
              <w:rPr>
                <w:color w:val="000000" w:themeColor="text1"/>
                <w:szCs w:val="21"/>
              </w:rPr>
            </w:pPr>
            <w:r w:rsidRPr="002C69A2">
              <w:rPr>
                <w:rFonts w:hint="eastAsia"/>
                <w:color w:val="000000" w:themeColor="text1"/>
                <w:szCs w:val="21"/>
              </w:rPr>
              <w:t>锦纶POY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14BFD4" w14:textId="77777777" w:rsidR="00DD14DD" w:rsidRPr="00FC0D65" w:rsidRDefault="00DD14DD" w:rsidP="0078724F">
            <w:pPr>
              <w:jc w:val="center"/>
              <w:rPr>
                <w:color w:val="FF0000"/>
                <w:szCs w:val="21"/>
              </w:rPr>
            </w:pPr>
            <w:r w:rsidRPr="00F87B57">
              <w:t>17400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10237F" w14:textId="77777777" w:rsidR="00DD14DD" w:rsidRPr="00FC0D65" w:rsidRDefault="00DD14DD" w:rsidP="0078724F">
            <w:pPr>
              <w:jc w:val="center"/>
              <w:rPr>
                <w:color w:val="FF0000"/>
                <w:szCs w:val="21"/>
              </w:rPr>
            </w:pPr>
            <w:r w:rsidRPr="00F87B57">
              <w:t>150</w:t>
            </w:r>
          </w:p>
        </w:tc>
      </w:tr>
      <w:tr w:rsidR="00DD14DD" w:rsidRPr="002C69A2" w14:paraId="16BFD9BF"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A969BC" w14:textId="77777777" w:rsidR="00DD14DD" w:rsidRPr="002C69A2" w:rsidRDefault="00DD14DD" w:rsidP="0078724F">
            <w:pPr>
              <w:jc w:val="center"/>
              <w:rPr>
                <w:color w:val="000000" w:themeColor="text1"/>
                <w:szCs w:val="21"/>
              </w:rPr>
            </w:pPr>
            <w:r w:rsidRPr="002C69A2">
              <w:rPr>
                <w:rFonts w:hint="eastAsia"/>
                <w:color w:val="000000" w:themeColor="text1"/>
                <w:szCs w:val="21"/>
              </w:rPr>
              <w:t>锦纶DTY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4A07EB" w14:textId="77777777" w:rsidR="00DD14DD" w:rsidRPr="00FC0D65" w:rsidRDefault="00DD14DD" w:rsidP="0078724F">
            <w:pPr>
              <w:jc w:val="center"/>
              <w:rPr>
                <w:color w:val="FF0000"/>
                <w:szCs w:val="21"/>
              </w:rPr>
            </w:pPr>
            <w:r w:rsidRPr="00F87B57">
              <w:t>19850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1EAC2C" w14:textId="77777777" w:rsidR="00DD14DD" w:rsidRPr="00FC0D65" w:rsidRDefault="00DD14DD" w:rsidP="0078724F">
            <w:pPr>
              <w:jc w:val="center"/>
              <w:rPr>
                <w:color w:val="FF0000"/>
                <w:szCs w:val="21"/>
              </w:rPr>
            </w:pPr>
            <w:r w:rsidRPr="00F87B57">
              <w:t>250</w:t>
            </w:r>
          </w:p>
        </w:tc>
      </w:tr>
      <w:tr w:rsidR="00DD14DD" w:rsidRPr="002C69A2" w14:paraId="6733E612"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112BFB" w14:textId="77777777" w:rsidR="00DD14DD" w:rsidRPr="002C69A2" w:rsidRDefault="00DD14DD" w:rsidP="0078724F">
            <w:pPr>
              <w:jc w:val="center"/>
              <w:rPr>
                <w:color w:val="000000" w:themeColor="text1"/>
                <w:szCs w:val="21"/>
              </w:rPr>
            </w:pPr>
            <w:r w:rsidRPr="002C69A2">
              <w:rPr>
                <w:rFonts w:hint="eastAsia"/>
                <w:color w:val="000000" w:themeColor="text1"/>
                <w:szCs w:val="21"/>
              </w:rPr>
              <w:t>锦纶FDY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D133D9" w14:textId="77777777" w:rsidR="00DD14DD" w:rsidRPr="00FC0D65" w:rsidRDefault="00DD14DD" w:rsidP="0078724F">
            <w:pPr>
              <w:jc w:val="center"/>
              <w:rPr>
                <w:color w:val="FF0000"/>
                <w:szCs w:val="21"/>
              </w:rPr>
            </w:pPr>
            <w:r w:rsidRPr="00F87B57">
              <w:t>18400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BEC262" w14:textId="77777777" w:rsidR="00DD14DD" w:rsidRPr="00FC0D65" w:rsidRDefault="00DD14DD" w:rsidP="0078724F">
            <w:pPr>
              <w:jc w:val="center"/>
              <w:rPr>
                <w:color w:val="FF0000"/>
                <w:szCs w:val="21"/>
              </w:rPr>
            </w:pPr>
            <w:r w:rsidRPr="00F87B57">
              <w:t>50</w:t>
            </w:r>
          </w:p>
        </w:tc>
      </w:tr>
      <w:tr w:rsidR="00DD14DD" w:rsidRPr="002C69A2" w14:paraId="5C07FA8E" w14:textId="77777777" w:rsidTr="0078724F">
        <w:trPr>
          <w:trHeight w:val="32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0E216C" w14:textId="77777777" w:rsidR="00DD14DD" w:rsidRPr="002C69A2" w:rsidRDefault="00DD14DD" w:rsidP="0078724F">
            <w:pPr>
              <w:jc w:val="center"/>
              <w:rPr>
                <w:color w:val="000000" w:themeColor="text1"/>
                <w:szCs w:val="21"/>
              </w:rPr>
            </w:pPr>
            <w:r w:rsidRPr="002C69A2">
              <w:rPr>
                <w:rFonts w:hint="eastAsia"/>
                <w:color w:val="000000" w:themeColor="text1"/>
                <w:szCs w:val="21"/>
              </w:rPr>
              <w:t>粘胶短纤1.2D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2500C1" w14:textId="77777777" w:rsidR="00DD14DD" w:rsidRPr="00FC0D65" w:rsidRDefault="00DD14DD" w:rsidP="0078724F">
            <w:pPr>
              <w:jc w:val="center"/>
              <w:rPr>
                <w:color w:val="FF0000"/>
                <w:szCs w:val="21"/>
              </w:rPr>
            </w:pPr>
            <w:r w:rsidRPr="00F87B57">
              <w:t>13250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9AC1C1" w14:textId="77777777" w:rsidR="00DD14DD" w:rsidRPr="00FC0D65" w:rsidRDefault="00DD14DD" w:rsidP="0078724F">
            <w:pPr>
              <w:jc w:val="center"/>
              <w:rPr>
                <w:color w:val="FF0000"/>
                <w:szCs w:val="21"/>
              </w:rPr>
            </w:pPr>
            <w:r w:rsidRPr="00F87B57">
              <w:t>150</w:t>
            </w:r>
          </w:p>
        </w:tc>
      </w:tr>
      <w:tr w:rsidR="00DD14DD" w:rsidRPr="002C69A2" w14:paraId="4F7DC522"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23F393" w14:textId="528E1F3E" w:rsidR="00DD14DD" w:rsidRPr="002C69A2" w:rsidRDefault="00DD14DD" w:rsidP="0078724F">
            <w:pPr>
              <w:jc w:val="center"/>
              <w:rPr>
                <w:color w:val="000000" w:themeColor="text1"/>
                <w:szCs w:val="21"/>
              </w:rPr>
            </w:pPr>
            <w:r w:rsidRPr="002C69A2">
              <w:rPr>
                <w:rFonts w:hint="eastAsia"/>
                <w:color w:val="000000" w:themeColor="text1"/>
                <w:szCs w:val="21"/>
              </w:rPr>
              <w:t>粘胶</w:t>
            </w:r>
            <w:r>
              <w:rPr>
                <w:rFonts w:hint="eastAsia"/>
                <w:color w:val="000000" w:themeColor="text1"/>
                <w:szCs w:val="21"/>
              </w:rPr>
              <w:t>长丝</w:t>
            </w:r>
            <w:r w:rsidRPr="002C69A2">
              <w:rPr>
                <w:rFonts w:hint="eastAsia"/>
                <w:color w:val="000000" w:themeColor="text1"/>
                <w:szCs w:val="21"/>
              </w:rPr>
              <w:t>120D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442E03" w14:textId="77777777" w:rsidR="00DD14DD" w:rsidRPr="00FC0D65" w:rsidRDefault="00DD14DD" w:rsidP="0078724F">
            <w:pPr>
              <w:jc w:val="center"/>
              <w:rPr>
                <w:color w:val="FF0000"/>
                <w:szCs w:val="21"/>
              </w:rPr>
            </w:pPr>
            <w:r w:rsidRPr="00F87B57">
              <w:t>44500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A5FA3C" w14:textId="77777777" w:rsidR="00DD14DD" w:rsidRPr="00FC0D65" w:rsidRDefault="00DD14DD" w:rsidP="0078724F">
            <w:pPr>
              <w:jc w:val="center"/>
              <w:rPr>
                <w:color w:val="FF0000"/>
                <w:szCs w:val="21"/>
              </w:rPr>
            </w:pPr>
            <w:r w:rsidRPr="00F87B57">
              <w:t>0</w:t>
            </w:r>
          </w:p>
        </w:tc>
      </w:tr>
      <w:tr w:rsidR="00DD14DD" w:rsidRPr="002C69A2" w14:paraId="63A12231"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00946D" w14:textId="77777777" w:rsidR="00DD14DD" w:rsidRPr="002C69A2" w:rsidRDefault="00DD14DD" w:rsidP="0078724F">
            <w:pPr>
              <w:jc w:val="center"/>
              <w:rPr>
                <w:color w:val="000000" w:themeColor="text1"/>
                <w:szCs w:val="21"/>
              </w:rPr>
            </w:pPr>
            <w:r w:rsidRPr="002C69A2">
              <w:rPr>
                <w:rFonts w:hint="eastAsia"/>
                <w:color w:val="000000" w:themeColor="text1"/>
                <w:szCs w:val="21"/>
              </w:rPr>
              <w:t>腈纶短纤</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4AE2BA" w14:textId="77777777" w:rsidR="00DD14DD" w:rsidRPr="00FC0D65" w:rsidRDefault="00DD14DD" w:rsidP="0078724F">
            <w:pPr>
              <w:jc w:val="center"/>
              <w:rPr>
                <w:color w:val="FF0000"/>
                <w:szCs w:val="21"/>
              </w:rPr>
            </w:pPr>
            <w:r w:rsidRPr="00F87B57">
              <w:t>14600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E8DE33" w14:textId="77777777" w:rsidR="00DD14DD" w:rsidRPr="00FC0D65" w:rsidRDefault="00DD14DD" w:rsidP="0078724F">
            <w:pPr>
              <w:jc w:val="center"/>
              <w:rPr>
                <w:color w:val="FF0000"/>
                <w:szCs w:val="21"/>
              </w:rPr>
            </w:pPr>
            <w:r w:rsidRPr="00F87B57">
              <w:t>0</w:t>
            </w:r>
          </w:p>
        </w:tc>
      </w:tr>
      <w:tr w:rsidR="00DD14DD" w:rsidRPr="002C69A2" w14:paraId="170C6BBE" w14:textId="77777777" w:rsidTr="007872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A99F92" w14:textId="77777777" w:rsidR="00DD14DD" w:rsidRPr="002C69A2" w:rsidRDefault="00DD14DD" w:rsidP="0078724F">
            <w:pPr>
              <w:jc w:val="center"/>
              <w:rPr>
                <w:color w:val="000000" w:themeColor="text1"/>
                <w:szCs w:val="21"/>
              </w:rPr>
            </w:pPr>
            <w:r w:rsidRPr="002C69A2">
              <w:rPr>
                <w:rFonts w:hint="eastAsia"/>
                <w:color w:val="000000" w:themeColor="text1"/>
                <w:szCs w:val="21"/>
              </w:rPr>
              <w:t>氨纶40D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5B81DA" w14:textId="77777777" w:rsidR="00DD14DD" w:rsidRPr="00FC0D65" w:rsidRDefault="00DD14DD" w:rsidP="0078724F">
            <w:pPr>
              <w:jc w:val="center"/>
              <w:rPr>
                <w:color w:val="FF0000"/>
                <w:szCs w:val="21"/>
              </w:rPr>
            </w:pPr>
            <w:r w:rsidRPr="00F87B57">
              <w:t>28000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914B8F" w14:textId="77777777" w:rsidR="00DD14DD" w:rsidRPr="00FC0D65" w:rsidRDefault="00DD14DD" w:rsidP="0078724F">
            <w:pPr>
              <w:jc w:val="center"/>
              <w:rPr>
                <w:color w:val="FF0000"/>
                <w:szCs w:val="21"/>
              </w:rPr>
            </w:pPr>
            <w:r w:rsidRPr="00F87B57">
              <w:t>0</w:t>
            </w:r>
          </w:p>
        </w:tc>
      </w:tr>
    </w:tbl>
    <w:p w14:paraId="0692A62F" w14:textId="688015B3" w:rsidR="00A351EB" w:rsidRDefault="00B57C5C">
      <w:pPr>
        <w:spacing w:line="360" w:lineRule="auto"/>
        <w:jc w:val="both"/>
        <w:rPr>
          <w:rFonts w:asciiTheme="minorEastAsia" w:eastAsiaTheme="minorEastAsia" w:hAnsiTheme="minorEastAsia"/>
        </w:rPr>
      </w:pPr>
      <w:r>
        <w:rPr>
          <w:rFonts w:asciiTheme="minorEastAsia" w:eastAsiaTheme="minorEastAsia" w:hAnsiTheme="minorEastAsia"/>
        </w:rPr>
        <w:t>注</w:t>
      </w:r>
      <w:r>
        <w:rPr>
          <w:rFonts w:asciiTheme="minorEastAsia" w:eastAsiaTheme="minorEastAsia" w:hAnsiTheme="minorEastAsia" w:hint="eastAsia"/>
        </w:rPr>
        <w:t>：</w:t>
      </w:r>
      <w:r>
        <w:rPr>
          <w:rFonts w:asciiTheme="minorEastAsia" w:eastAsiaTheme="minorEastAsia" w:hAnsiTheme="minorEastAsia"/>
        </w:rPr>
        <w:t>外盘为周三价格</w:t>
      </w:r>
      <w:r>
        <w:rPr>
          <w:rFonts w:asciiTheme="minorEastAsia" w:eastAsiaTheme="minorEastAsia" w:hAnsiTheme="minorEastAsia" w:hint="eastAsia"/>
        </w:rPr>
        <w:t>。</w:t>
      </w:r>
      <w:r>
        <w:rPr>
          <w:rFonts w:asciiTheme="minorEastAsia" w:eastAsiaTheme="minorEastAsia" w:hAnsiTheme="minorEastAsia"/>
        </w:rPr>
        <w:t>较上周涨跌为</w:t>
      </w:r>
      <w:r>
        <w:rPr>
          <w:rFonts w:asciiTheme="minorEastAsia" w:eastAsiaTheme="minorEastAsia" w:hAnsiTheme="minorEastAsia" w:hint="eastAsia"/>
        </w:rPr>
        <w:t>周四</w:t>
      </w:r>
      <w:r>
        <w:rPr>
          <w:rFonts w:asciiTheme="minorEastAsia" w:eastAsiaTheme="minorEastAsia" w:hAnsiTheme="minorEastAsia"/>
        </w:rPr>
        <w:t>日价格与上期报告对比</w:t>
      </w:r>
      <w:r>
        <w:rPr>
          <w:rFonts w:asciiTheme="minorEastAsia" w:eastAsiaTheme="minorEastAsia" w:hAnsiTheme="minorEastAsia" w:hint="eastAsia"/>
        </w:rPr>
        <w:t>。</w:t>
      </w:r>
    </w:p>
    <w:p w14:paraId="42FE1937" w14:textId="77777777" w:rsidR="00A351EB" w:rsidRDefault="00A351EB">
      <w:pPr>
        <w:spacing w:line="360" w:lineRule="auto"/>
        <w:jc w:val="both"/>
        <w:rPr>
          <w:rFonts w:asciiTheme="minorEastAsia" w:eastAsiaTheme="minorEastAsia" w:hAnsiTheme="minorEastAsia"/>
        </w:rPr>
      </w:pPr>
    </w:p>
    <w:bookmarkEnd w:id="15"/>
    <w:p w14:paraId="291A190A" w14:textId="77777777" w:rsidR="00A351EB" w:rsidRDefault="00B57C5C">
      <w:pPr>
        <w:spacing w:line="360" w:lineRule="auto"/>
        <w:rPr>
          <w:rFonts w:asciiTheme="minorEastAsia" w:eastAsiaTheme="minorEastAsia" w:hAnsiTheme="minorEastAsia"/>
        </w:rPr>
      </w:pPr>
      <w:r>
        <w:rPr>
          <w:rFonts w:asciiTheme="minorEastAsia" w:eastAsiaTheme="minorEastAsia" w:hAnsiTheme="minorEastAsia" w:hint="eastAsia"/>
        </w:rPr>
        <w:t>【市场行情】</w:t>
      </w:r>
    </w:p>
    <w:p w14:paraId="20AA203D" w14:textId="77777777" w:rsidR="00F256B2" w:rsidRPr="00F256B2" w:rsidRDefault="00F256B2" w:rsidP="00F256B2">
      <w:pPr>
        <w:spacing w:line="360" w:lineRule="auto"/>
        <w:rPr>
          <w:szCs w:val="21"/>
        </w:rPr>
      </w:pPr>
      <w:r w:rsidRPr="00F256B2">
        <w:rPr>
          <w:rFonts w:hint="eastAsia"/>
          <w:szCs w:val="21"/>
        </w:rPr>
        <w:t>原油：周末</w:t>
      </w:r>
      <w:r w:rsidRPr="00F256B2">
        <w:rPr>
          <w:szCs w:val="21"/>
        </w:rPr>
        <w:t>OPEC会议没有给出太多的“惊喜”，故而本周原油大幅走弱，WTI主力合约价格走弱至73-74美元/桶附近，布伦特主力合约价格下滑至77-78美元/桶上下。短期原油回弹乏力，但进一步下跌空间也比较有限。</w:t>
      </w:r>
    </w:p>
    <w:p w14:paraId="39A37A2F" w14:textId="77777777" w:rsidR="00F256B2" w:rsidRPr="00F256B2" w:rsidRDefault="00F256B2" w:rsidP="00F256B2">
      <w:pPr>
        <w:spacing w:line="360" w:lineRule="auto"/>
        <w:rPr>
          <w:szCs w:val="21"/>
        </w:rPr>
      </w:pPr>
    </w:p>
    <w:p w14:paraId="4F93357D" w14:textId="77777777" w:rsidR="00F256B2" w:rsidRPr="00F256B2" w:rsidRDefault="00F256B2" w:rsidP="00F256B2">
      <w:pPr>
        <w:spacing w:line="360" w:lineRule="auto"/>
        <w:rPr>
          <w:szCs w:val="21"/>
        </w:rPr>
      </w:pPr>
      <w:r w:rsidRPr="00F256B2">
        <w:rPr>
          <w:rFonts w:hint="eastAsia"/>
          <w:szCs w:val="21"/>
        </w:rPr>
        <w:t>聚酯涤纶：周初</w:t>
      </w:r>
      <w:r w:rsidRPr="00F256B2">
        <w:rPr>
          <w:szCs w:val="21"/>
        </w:rPr>
        <w:t>PTA跟随成本端回落，但下半周，因个别大型贸易公司取消其PTA业务，导致其聚酯工厂客户大量在现货市场上购买PTA，基差大幅跳涨，带动PTA企稳回升；本周MEG受商品拖累冲高乏力，也调头下行。预计短期内整个聚酯市场仍然会处于偏强震荡通道，产业链从上至下会体现强抗跌性，但后期仍需观望聚酯需求跟进情况。</w:t>
      </w:r>
    </w:p>
    <w:p w14:paraId="5D77E323" w14:textId="77777777" w:rsidR="00F256B2" w:rsidRPr="00F256B2" w:rsidRDefault="00F256B2" w:rsidP="00F256B2">
      <w:pPr>
        <w:spacing w:line="360" w:lineRule="auto"/>
        <w:rPr>
          <w:szCs w:val="21"/>
        </w:rPr>
      </w:pPr>
    </w:p>
    <w:p w14:paraId="5B5190AD" w14:textId="77777777" w:rsidR="00F256B2" w:rsidRPr="00F256B2" w:rsidRDefault="00F256B2" w:rsidP="00F256B2">
      <w:pPr>
        <w:spacing w:line="360" w:lineRule="auto"/>
        <w:rPr>
          <w:szCs w:val="21"/>
        </w:rPr>
      </w:pPr>
      <w:r w:rsidRPr="00F256B2">
        <w:rPr>
          <w:rFonts w:hint="eastAsia"/>
          <w:szCs w:val="21"/>
        </w:rPr>
        <w:t>锦纶：本周锦纶市场走势稍好，原料高位整理，锦纶企业开工正常，下游织造需求一般。预计下周锦纶行情走势平淡。</w:t>
      </w:r>
    </w:p>
    <w:p w14:paraId="63282A51" w14:textId="77777777" w:rsidR="00F256B2" w:rsidRPr="00F256B2" w:rsidRDefault="00F256B2" w:rsidP="00F256B2">
      <w:pPr>
        <w:spacing w:line="360" w:lineRule="auto"/>
        <w:rPr>
          <w:szCs w:val="21"/>
        </w:rPr>
      </w:pPr>
    </w:p>
    <w:p w14:paraId="16EC4DBB" w14:textId="77777777" w:rsidR="00F256B2" w:rsidRPr="00F256B2" w:rsidRDefault="00F256B2" w:rsidP="00F256B2">
      <w:pPr>
        <w:spacing w:line="360" w:lineRule="auto"/>
        <w:rPr>
          <w:szCs w:val="21"/>
        </w:rPr>
      </w:pPr>
      <w:r w:rsidRPr="00F256B2">
        <w:rPr>
          <w:rFonts w:hint="eastAsia"/>
          <w:szCs w:val="21"/>
        </w:rPr>
        <w:t>氨纶：氨纶市场走势平淡，终端纺织品各领域采购跟进正常，圆机、织布、经编企业逢低跟进。后市预计氨纶行情处于低位，波动不大。</w:t>
      </w:r>
    </w:p>
    <w:p w14:paraId="026EAC6B" w14:textId="77777777" w:rsidR="00F256B2" w:rsidRPr="00F256B2" w:rsidRDefault="00F256B2" w:rsidP="00F256B2">
      <w:pPr>
        <w:spacing w:line="360" w:lineRule="auto"/>
        <w:rPr>
          <w:szCs w:val="21"/>
        </w:rPr>
      </w:pPr>
    </w:p>
    <w:p w14:paraId="6AD94229" w14:textId="77777777" w:rsidR="00F256B2" w:rsidRPr="00F256B2" w:rsidRDefault="00F256B2" w:rsidP="00F256B2">
      <w:pPr>
        <w:spacing w:line="360" w:lineRule="auto"/>
        <w:rPr>
          <w:szCs w:val="21"/>
        </w:rPr>
      </w:pPr>
      <w:r w:rsidRPr="00F256B2">
        <w:rPr>
          <w:rFonts w:hint="eastAsia"/>
          <w:szCs w:val="21"/>
        </w:rPr>
        <w:t>粘胶纤维：粘胶短纤市场偏暖运行，整体价格重心有小幅上移，部分低价单消失，新一轮签单接近尾声，整体签单量相对尚可，但整体下游人棉纱行情暂无起色，市场再次进入工厂订单发货阶段。</w:t>
      </w:r>
    </w:p>
    <w:p w14:paraId="2BCC0F11" w14:textId="77777777" w:rsidR="00F256B2" w:rsidRPr="00F256B2" w:rsidRDefault="00F256B2" w:rsidP="00F256B2">
      <w:pPr>
        <w:spacing w:line="360" w:lineRule="auto"/>
        <w:rPr>
          <w:szCs w:val="21"/>
        </w:rPr>
      </w:pPr>
      <w:r w:rsidRPr="00F256B2">
        <w:rPr>
          <w:szCs w:val="21"/>
        </w:rPr>
        <w:t xml:space="preserve"> </w:t>
      </w:r>
    </w:p>
    <w:p w14:paraId="4B64A819" w14:textId="4E6AC66F" w:rsidR="00A351EB" w:rsidRDefault="00F256B2" w:rsidP="00F256B2">
      <w:pPr>
        <w:spacing w:line="360" w:lineRule="auto"/>
        <w:rPr>
          <w:rFonts w:asciiTheme="minorEastAsia" w:eastAsiaTheme="minorEastAsia" w:hAnsiTheme="minorEastAsia"/>
        </w:rPr>
      </w:pPr>
      <w:r w:rsidRPr="00F256B2">
        <w:rPr>
          <w:rFonts w:hint="eastAsia"/>
          <w:szCs w:val="21"/>
        </w:rPr>
        <w:t>腈纶：原料丙烯腈大幅下跌，腈纶工厂成本压力下降，价格维持稳定，装置开机率不高。下游腈纶纱厂行情处于淡季，整体订单量较少。下周腈纶价格预计将继续维稳。</w:t>
      </w:r>
    </w:p>
    <w:p w14:paraId="6F91A2CB" w14:textId="77777777" w:rsidR="00A351EB" w:rsidRDefault="00A351EB">
      <w:pPr>
        <w:spacing w:line="360" w:lineRule="auto"/>
        <w:rPr>
          <w:rFonts w:asciiTheme="minorEastAsia" w:eastAsiaTheme="minorEastAsia" w:hAnsiTheme="minorEastAsia"/>
        </w:rPr>
      </w:pPr>
    </w:p>
    <w:p w14:paraId="411F2C2C" w14:textId="77777777" w:rsidR="00A351EB" w:rsidRDefault="00B57C5C">
      <w:pPr>
        <w:spacing w:line="360" w:lineRule="auto"/>
        <w:rPr>
          <w:rFonts w:asciiTheme="minorEastAsia" w:eastAsiaTheme="minorEastAsia" w:hAnsiTheme="minorEastAsia"/>
        </w:rPr>
      </w:pPr>
      <w:r>
        <w:rPr>
          <w:rFonts w:asciiTheme="minorEastAsia" w:eastAsiaTheme="minorEastAsia" w:hAnsiTheme="minorEastAsia" w:hint="eastAsia"/>
        </w:rPr>
        <w:t>（本期完）</w:t>
      </w:r>
    </w:p>
    <w:p w14:paraId="63EE7983" w14:textId="77777777" w:rsidR="00A351EB" w:rsidRDefault="00B57C5C">
      <w:pPr>
        <w:spacing w:line="360" w:lineRule="auto"/>
        <w:jc w:val="both"/>
        <w:rPr>
          <w:rFonts w:asciiTheme="minorEastAsia" w:eastAsiaTheme="minorEastAsia" w:hAnsiTheme="minorEastAsia"/>
        </w:rPr>
      </w:pPr>
      <w:r>
        <w:rPr>
          <w:rFonts w:asciiTheme="minorEastAsia" w:eastAsiaTheme="minorEastAsia" w:hAnsiTheme="minorEastAsia" w:hint="eastAsia"/>
        </w:rPr>
        <w:t>※本手机报免费赠阅，如需宣传服务，或有任何意见、取消服务等，请致电中国化纤协会010-51292251-823。</w:t>
      </w:r>
    </w:p>
    <w:p w14:paraId="4EB87526" w14:textId="77777777" w:rsidR="00A351EB" w:rsidRDefault="00A351EB">
      <w:pPr>
        <w:spacing w:line="360" w:lineRule="auto"/>
        <w:jc w:val="both"/>
        <w:rPr>
          <w:rFonts w:asciiTheme="minorEastAsia" w:eastAsiaTheme="minorEastAsia" w:hAnsiTheme="minorEastAsia"/>
        </w:rPr>
      </w:pPr>
    </w:p>
    <w:sectPr w:rsidR="00A351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6AE2A" w14:textId="77777777" w:rsidR="00B4244A" w:rsidRDefault="00B4244A" w:rsidP="000454E2">
      <w:r>
        <w:separator/>
      </w:r>
    </w:p>
  </w:endnote>
  <w:endnote w:type="continuationSeparator" w:id="0">
    <w:p w14:paraId="171727A1" w14:textId="77777777" w:rsidR="00B4244A" w:rsidRDefault="00B4244A" w:rsidP="0004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6EDC6" w14:textId="77777777" w:rsidR="00B4244A" w:rsidRDefault="00B4244A" w:rsidP="000454E2">
      <w:r>
        <w:separator/>
      </w:r>
    </w:p>
  </w:footnote>
  <w:footnote w:type="continuationSeparator" w:id="0">
    <w:p w14:paraId="588EDF8C" w14:textId="77777777" w:rsidR="00B4244A" w:rsidRDefault="00B4244A" w:rsidP="00045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DF3"/>
    <w:rsid w:val="00002E3A"/>
    <w:rsid w:val="000030F9"/>
    <w:rsid w:val="00003276"/>
    <w:rsid w:val="00003840"/>
    <w:rsid w:val="00004B98"/>
    <w:rsid w:val="00004D0D"/>
    <w:rsid w:val="00004EDE"/>
    <w:rsid w:val="000053E6"/>
    <w:rsid w:val="00005565"/>
    <w:rsid w:val="00005C4F"/>
    <w:rsid w:val="000063F8"/>
    <w:rsid w:val="00006499"/>
    <w:rsid w:val="0000715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1E62"/>
    <w:rsid w:val="00022217"/>
    <w:rsid w:val="00022350"/>
    <w:rsid w:val="000238A6"/>
    <w:rsid w:val="00023F47"/>
    <w:rsid w:val="00025553"/>
    <w:rsid w:val="00025ECB"/>
    <w:rsid w:val="00027EA0"/>
    <w:rsid w:val="00030683"/>
    <w:rsid w:val="000307CE"/>
    <w:rsid w:val="00030B31"/>
    <w:rsid w:val="0003116C"/>
    <w:rsid w:val="0003169C"/>
    <w:rsid w:val="000316F5"/>
    <w:rsid w:val="0003235B"/>
    <w:rsid w:val="00032626"/>
    <w:rsid w:val="00033492"/>
    <w:rsid w:val="0003457A"/>
    <w:rsid w:val="00034AA0"/>
    <w:rsid w:val="00035CF8"/>
    <w:rsid w:val="00040317"/>
    <w:rsid w:val="00040774"/>
    <w:rsid w:val="000407DE"/>
    <w:rsid w:val="00040F76"/>
    <w:rsid w:val="000413CF"/>
    <w:rsid w:val="000415A7"/>
    <w:rsid w:val="0004164A"/>
    <w:rsid w:val="000427EB"/>
    <w:rsid w:val="000427F0"/>
    <w:rsid w:val="00042BD2"/>
    <w:rsid w:val="00042E20"/>
    <w:rsid w:val="00043404"/>
    <w:rsid w:val="00043421"/>
    <w:rsid w:val="00043744"/>
    <w:rsid w:val="00043F37"/>
    <w:rsid w:val="0004457E"/>
    <w:rsid w:val="000454E2"/>
    <w:rsid w:val="000455DA"/>
    <w:rsid w:val="000456D8"/>
    <w:rsid w:val="000458C5"/>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775"/>
    <w:rsid w:val="00066E23"/>
    <w:rsid w:val="00066FAF"/>
    <w:rsid w:val="00067059"/>
    <w:rsid w:val="00067559"/>
    <w:rsid w:val="00070926"/>
    <w:rsid w:val="00070A96"/>
    <w:rsid w:val="00070BCA"/>
    <w:rsid w:val="00070DE7"/>
    <w:rsid w:val="00070F29"/>
    <w:rsid w:val="00071169"/>
    <w:rsid w:val="0007182E"/>
    <w:rsid w:val="00071AF3"/>
    <w:rsid w:val="00071DCF"/>
    <w:rsid w:val="000721A8"/>
    <w:rsid w:val="00072DC9"/>
    <w:rsid w:val="00073409"/>
    <w:rsid w:val="000738CB"/>
    <w:rsid w:val="00073D15"/>
    <w:rsid w:val="00073F59"/>
    <w:rsid w:val="00075471"/>
    <w:rsid w:val="00076119"/>
    <w:rsid w:val="00077432"/>
    <w:rsid w:val="000777E8"/>
    <w:rsid w:val="000777FB"/>
    <w:rsid w:val="0008018A"/>
    <w:rsid w:val="00080705"/>
    <w:rsid w:val="00080AC2"/>
    <w:rsid w:val="00082066"/>
    <w:rsid w:val="000821D8"/>
    <w:rsid w:val="0008240A"/>
    <w:rsid w:val="00082899"/>
    <w:rsid w:val="0008314A"/>
    <w:rsid w:val="000831CD"/>
    <w:rsid w:val="00083519"/>
    <w:rsid w:val="00083C92"/>
    <w:rsid w:val="00083D92"/>
    <w:rsid w:val="000841E2"/>
    <w:rsid w:val="0008445E"/>
    <w:rsid w:val="00084C8E"/>
    <w:rsid w:val="00084DE4"/>
    <w:rsid w:val="00085517"/>
    <w:rsid w:val="00085A68"/>
    <w:rsid w:val="00085AE9"/>
    <w:rsid w:val="00085B74"/>
    <w:rsid w:val="000862AD"/>
    <w:rsid w:val="00086AF9"/>
    <w:rsid w:val="00086C6D"/>
    <w:rsid w:val="00090454"/>
    <w:rsid w:val="0009049A"/>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57B"/>
    <w:rsid w:val="000B05B6"/>
    <w:rsid w:val="000B083B"/>
    <w:rsid w:val="000B12E4"/>
    <w:rsid w:val="000B19F5"/>
    <w:rsid w:val="000B1F1E"/>
    <w:rsid w:val="000B1FF9"/>
    <w:rsid w:val="000B2226"/>
    <w:rsid w:val="000B2409"/>
    <w:rsid w:val="000B2ACF"/>
    <w:rsid w:val="000B327C"/>
    <w:rsid w:val="000B3EE4"/>
    <w:rsid w:val="000B490B"/>
    <w:rsid w:val="000B49A7"/>
    <w:rsid w:val="000B4C44"/>
    <w:rsid w:val="000B6B3B"/>
    <w:rsid w:val="000B6FAC"/>
    <w:rsid w:val="000B72B3"/>
    <w:rsid w:val="000B7378"/>
    <w:rsid w:val="000B76C5"/>
    <w:rsid w:val="000B79B1"/>
    <w:rsid w:val="000C05C3"/>
    <w:rsid w:val="000C2575"/>
    <w:rsid w:val="000C3051"/>
    <w:rsid w:val="000C3A65"/>
    <w:rsid w:val="000C4523"/>
    <w:rsid w:val="000C460B"/>
    <w:rsid w:val="000C4B0B"/>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B91"/>
    <w:rsid w:val="000D6BE3"/>
    <w:rsid w:val="000D7828"/>
    <w:rsid w:val="000D79B9"/>
    <w:rsid w:val="000E00CD"/>
    <w:rsid w:val="000E0C6E"/>
    <w:rsid w:val="000E3557"/>
    <w:rsid w:val="000E391D"/>
    <w:rsid w:val="000E3B7C"/>
    <w:rsid w:val="000E3C71"/>
    <w:rsid w:val="000E3C7D"/>
    <w:rsid w:val="000E4929"/>
    <w:rsid w:val="000E4C1C"/>
    <w:rsid w:val="000E50BD"/>
    <w:rsid w:val="000E521F"/>
    <w:rsid w:val="000E5AF5"/>
    <w:rsid w:val="000E5D7D"/>
    <w:rsid w:val="000E6557"/>
    <w:rsid w:val="000E7256"/>
    <w:rsid w:val="000F00FD"/>
    <w:rsid w:val="000F0492"/>
    <w:rsid w:val="000F0E42"/>
    <w:rsid w:val="000F115D"/>
    <w:rsid w:val="000F1346"/>
    <w:rsid w:val="000F22FE"/>
    <w:rsid w:val="000F2817"/>
    <w:rsid w:val="000F2CC1"/>
    <w:rsid w:val="000F310A"/>
    <w:rsid w:val="000F38AD"/>
    <w:rsid w:val="000F38AF"/>
    <w:rsid w:val="000F3AC8"/>
    <w:rsid w:val="000F3BEC"/>
    <w:rsid w:val="000F3F2B"/>
    <w:rsid w:val="000F4293"/>
    <w:rsid w:val="000F4503"/>
    <w:rsid w:val="000F468E"/>
    <w:rsid w:val="000F4A71"/>
    <w:rsid w:val="000F52AE"/>
    <w:rsid w:val="000F5EE1"/>
    <w:rsid w:val="000F626B"/>
    <w:rsid w:val="000F6754"/>
    <w:rsid w:val="000F6DAF"/>
    <w:rsid w:val="000F6F9B"/>
    <w:rsid w:val="00100164"/>
    <w:rsid w:val="00100410"/>
    <w:rsid w:val="00101197"/>
    <w:rsid w:val="001011DD"/>
    <w:rsid w:val="0010288C"/>
    <w:rsid w:val="00102CCC"/>
    <w:rsid w:val="00103711"/>
    <w:rsid w:val="00103C4D"/>
    <w:rsid w:val="00103E4E"/>
    <w:rsid w:val="00104050"/>
    <w:rsid w:val="00104D50"/>
    <w:rsid w:val="00104EA6"/>
    <w:rsid w:val="0010529D"/>
    <w:rsid w:val="00105721"/>
    <w:rsid w:val="00105734"/>
    <w:rsid w:val="00105F79"/>
    <w:rsid w:val="001068BA"/>
    <w:rsid w:val="001079C7"/>
    <w:rsid w:val="00110027"/>
    <w:rsid w:val="00110254"/>
    <w:rsid w:val="001103C1"/>
    <w:rsid w:val="00110641"/>
    <w:rsid w:val="001108A9"/>
    <w:rsid w:val="00110966"/>
    <w:rsid w:val="00110FC7"/>
    <w:rsid w:val="00111725"/>
    <w:rsid w:val="00111E7A"/>
    <w:rsid w:val="00112B2D"/>
    <w:rsid w:val="0011375A"/>
    <w:rsid w:val="00113BB5"/>
    <w:rsid w:val="0011401C"/>
    <w:rsid w:val="0011405D"/>
    <w:rsid w:val="001144F0"/>
    <w:rsid w:val="00114BD4"/>
    <w:rsid w:val="00115E1C"/>
    <w:rsid w:val="00116380"/>
    <w:rsid w:val="001166E5"/>
    <w:rsid w:val="001168BE"/>
    <w:rsid w:val="0011696D"/>
    <w:rsid w:val="00117029"/>
    <w:rsid w:val="001177AC"/>
    <w:rsid w:val="00120BE1"/>
    <w:rsid w:val="00122494"/>
    <w:rsid w:val="00122F95"/>
    <w:rsid w:val="00123567"/>
    <w:rsid w:val="00123A91"/>
    <w:rsid w:val="00123C1E"/>
    <w:rsid w:val="00123E74"/>
    <w:rsid w:val="00123F2D"/>
    <w:rsid w:val="00124023"/>
    <w:rsid w:val="00124D4C"/>
    <w:rsid w:val="0012507A"/>
    <w:rsid w:val="001252F0"/>
    <w:rsid w:val="00125D51"/>
    <w:rsid w:val="00125FF5"/>
    <w:rsid w:val="001260A3"/>
    <w:rsid w:val="00126A19"/>
    <w:rsid w:val="00126C59"/>
    <w:rsid w:val="00127364"/>
    <w:rsid w:val="001274F2"/>
    <w:rsid w:val="00127994"/>
    <w:rsid w:val="00127FBA"/>
    <w:rsid w:val="0013021D"/>
    <w:rsid w:val="00130667"/>
    <w:rsid w:val="001306C5"/>
    <w:rsid w:val="001308E8"/>
    <w:rsid w:val="00131E10"/>
    <w:rsid w:val="001320BA"/>
    <w:rsid w:val="001329DD"/>
    <w:rsid w:val="0013357E"/>
    <w:rsid w:val="0013359B"/>
    <w:rsid w:val="00133607"/>
    <w:rsid w:val="00133CAA"/>
    <w:rsid w:val="001347EE"/>
    <w:rsid w:val="00134D53"/>
    <w:rsid w:val="00135532"/>
    <w:rsid w:val="00135E61"/>
    <w:rsid w:val="001367EF"/>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3D4"/>
    <w:rsid w:val="0014570D"/>
    <w:rsid w:val="00145A45"/>
    <w:rsid w:val="001461F1"/>
    <w:rsid w:val="0014662D"/>
    <w:rsid w:val="00146787"/>
    <w:rsid w:val="00147100"/>
    <w:rsid w:val="0014734C"/>
    <w:rsid w:val="001477F2"/>
    <w:rsid w:val="001478F8"/>
    <w:rsid w:val="00147C22"/>
    <w:rsid w:val="0015032D"/>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55E6"/>
    <w:rsid w:val="00155A39"/>
    <w:rsid w:val="001576C1"/>
    <w:rsid w:val="00157A46"/>
    <w:rsid w:val="00157F71"/>
    <w:rsid w:val="0016050E"/>
    <w:rsid w:val="00160A82"/>
    <w:rsid w:val="00160C07"/>
    <w:rsid w:val="00160DDF"/>
    <w:rsid w:val="0016116F"/>
    <w:rsid w:val="0016191B"/>
    <w:rsid w:val="00162321"/>
    <w:rsid w:val="00162471"/>
    <w:rsid w:val="001625F6"/>
    <w:rsid w:val="00162989"/>
    <w:rsid w:val="00162B64"/>
    <w:rsid w:val="001633DA"/>
    <w:rsid w:val="0016367C"/>
    <w:rsid w:val="00163B77"/>
    <w:rsid w:val="00164C17"/>
    <w:rsid w:val="00165529"/>
    <w:rsid w:val="00165F62"/>
    <w:rsid w:val="00166DE6"/>
    <w:rsid w:val="00166DEC"/>
    <w:rsid w:val="00167189"/>
    <w:rsid w:val="001672B7"/>
    <w:rsid w:val="001674B1"/>
    <w:rsid w:val="001676DC"/>
    <w:rsid w:val="001677BD"/>
    <w:rsid w:val="00167896"/>
    <w:rsid w:val="00170457"/>
    <w:rsid w:val="00171BAF"/>
    <w:rsid w:val="00171DDD"/>
    <w:rsid w:val="0017205B"/>
    <w:rsid w:val="0017211A"/>
    <w:rsid w:val="00172D41"/>
    <w:rsid w:val="00173277"/>
    <w:rsid w:val="00173311"/>
    <w:rsid w:val="00174052"/>
    <w:rsid w:val="001740AF"/>
    <w:rsid w:val="001742C4"/>
    <w:rsid w:val="0017467B"/>
    <w:rsid w:val="00174D62"/>
    <w:rsid w:val="00174DA5"/>
    <w:rsid w:val="00175891"/>
    <w:rsid w:val="0017655B"/>
    <w:rsid w:val="0017722C"/>
    <w:rsid w:val="0017787B"/>
    <w:rsid w:val="00177A55"/>
    <w:rsid w:val="0018016B"/>
    <w:rsid w:val="001806B2"/>
    <w:rsid w:val="00180E22"/>
    <w:rsid w:val="00181362"/>
    <w:rsid w:val="00181FFA"/>
    <w:rsid w:val="0018223A"/>
    <w:rsid w:val="0018269E"/>
    <w:rsid w:val="001829BD"/>
    <w:rsid w:val="00182C38"/>
    <w:rsid w:val="00182FC7"/>
    <w:rsid w:val="001857AF"/>
    <w:rsid w:val="00185A9E"/>
    <w:rsid w:val="00185B88"/>
    <w:rsid w:val="00186D32"/>
    <w:rsid w:val="00187328"/>
    <w:rsid w:val="00187497"/>
    <w:rsid w:val="001874EC"/>
    <w:rsid w:val="00187747"/>
    <w:rsid w:val="00187EB7"/>
    <w:rsid w:val="001906BA"/>
    <w:rsid w:val="00190F85"/>
    <w:rsid w:val="001910E1"/>
    <w:rsid w:val="0019312B"/>
    <w:rsid w:val="0019341E"/>
    <w:rsid w:val="001935A9"/>
    <w:rsid w:val="00193D0A"/>
    <w:rsid w:val="00193F5D"/>
    <w:rsid w:val="00194688"/>
    <w:rsid w:val="00194E35"/>
    <w:rsid w:val="0019500A"/>
    <w:rsid w:val="0019572E"/>
    <w:rsid w:val="0019576E"/>
    <w:rsid w:val="00196541"/>
    <w:rsid w:val="0019715A"/>
    <w:rsid w:val="00197830"/>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C7E"/>
    <w:rsid w:val="001B170C"/>
    <w:rsid w:val="001B1F78"/>
    <w:rsid w:val="001B25A6"/>
    <w:rsid w:val="001B29BA"/>
    <w:rsid w:val="001B3FB8"/>
    <w:rsid w:val="001B420C"/>
    <w:rsid w:val="001B470F"/>
    <w:rsid w:val="001B4D8D"/>
    <w:rsid w:val="001B551F"/>
    <w:rsid w:val="001B765C"/>
    <w:rsid w:val="001B7994"/>
    <w:rsid w:val="001B79F3"/>
    <w:rsid w:val="001C09ED"/>
    <w:rsid w:val="001C1027"/>
    <w:rsid w:val="001C1034"/>
    <w:rsid w:val="001C10EB"/>
    <w:rsid w:val="001C1984"/>
    <w:rsid w:val="001C24C1"/>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60BE"/>
    <w:rsid w:val="001D7A96"/>
    <w:rsid w:val="001E0D1C"/>
    <w:rsid w:val="001E0D93"/>
    <w:rsid w:val="001E2E18"/>
    <w:rsid w:val="001E30A3"/>
    <w:rsid w:val="001E3AF1"/>
    <w:rsid w:val="001E3E27"/>
    <w:rsid w:val="001E526F"/>
    <w:rsid w:val="001E5948"/>
    <w:rsid w:val="001E5AAE"/>
    <w:rsid w:val="001E5B0B"/>
    <w:rsid w:val="001E5C9E"/>
    <w:rsid w:val="001E64E5"/>
    <w:rsid w:val="001E6869"/>
    <w:rsid w:val="001E6905"/>
    <w:rsid w:val="001E6C0B"/>
    <w:rsid w:val="001E6FCD"/>
    <w:rsid w:val="001E7182"/>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725F"/>
    <w:rsid w:val="001F78A0"/>
    <w:rsid w:val="002015C3"/>
    <w:rsid w:val="002018B4"/>
    <w:rsid w:val="00201999"/>
    <w:rsid w:val="002026BD"/>
    <w:rsid w:val="0020351F"/>
    <w:rsid w:val="00203595"/>
    <w:rsid w:val="00203B13"/>
    <w:rsid w:val="00205067"/>
    <w:rsid w:val="00205E5D"/>
    <w:rsid w:val="00205FAF"/>
    <w:rsid w:val="002065E6"/>
    <w:rsid w:val="0020697A"/>
    <w:rsid w:val="00206E3C"/>
    <w:rsid w:val="002071F3"/>
    <w:rsid w:val="00207458"/>
    <w:rsid w:val="00207AE1"/>
    <w:rsid w:val="00207DBD"/>
    <w:rsid w:val="00210652"/>
    <w:rsid w:val="00210862"/>
    <w:rsid w:val="00211F0C"/>
    <w:rsid w:val="002125DA"/>
    <w:rsid w:val="00212E7A"/>
    <w:rsid w:val="0021301A"/>
    <w:rsid w:val="002139BD"/>
    <w:rsid w:val="00213E74"/>
    <w:rsid w:val="00214110"/>
    <w:rsid w:val="0021434B"/>
    <w:rsid w:val="00214FDA"/>
    <w:rsid w:val="0021504C"/>
    <w:rsid w:val="00215204"/>
    <w:rsid w:val="00215560"/>
    <w:rsid w:val="002159F8"/>
    <w:rsid w:val="00217151"/>
    <w:rsid w:val="00217567"/>
    <w:rsid w:val="002177D1"/>
    <w:rsid w:val="00220170"/>
    <w:rsid w:val="002218A7"/>
    <w:rsid w:val="00221972"/>
    <w:rsid w:val="00221A41"/>
    <w:rsid w:val="00222227"/>
    <w:rsid w:val="002222AB"/>
    <w:rsid w:val="002225D3"/>
    <w:rsid w:val="00222B1B"/>
    <w:rsid w:val="00222EC6"/>
    <w:rsid w:val="00223133"/>
    <w:rsid w:val="002246FF"/>
    <w:rsid w:val="00224802"/>
    <w:rsid w:val="00224919"/>
    <w:rsid w:val="00225064"/>
    <w:rsid w:val="0022581B"/>
    <w:rsid w:val="00226D32"/>
    <w:rsid w:val="00226DFC"/>
    <w:rsid w:val="002270B0"/>
    <w:rsid w:val="002272DF"/>
    <w:rsid w:val="0022784C"/>
    <w:rsid w:val="00231AEC"/>
    <w:rsid w:val="0023362E"/>
    <w:rsid w:val="0023393D"/>
    <w:rsid w:val="00233B44"/>
    <w:rsid w:val="00233E4D"/>
    <w:rsid w:val="00233F28"/>
    <w:rsid w:val="0023447A"/>
    <w:rsid w:val="002351C8"/>
    <w:rsid w:val="00235520"/>
    <w:rsid w:val="00235CE9"/>
    <w:rsid w:val="00235D2C"/>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52BA"/>
    <w:rsid w:val="002452BB"/>
    <w:rsid w:val="00246231"/>
    <w:rsid w:val="00246F54"/>
    <w:rsid w:val="0024726F"/>
    <w:rsid w:val="00247401"/>
    <w:rsid w:val="00247769"/>
    <w:rsid w:val="00247797"/>
    <w:rsid w:val="00247822"/>
    <w:rsid w:val="00250284"/>
    <w:rsid w:val="002507CB"/>
    <w:rsid w:val="00250C6E"/>
    <w:rsid w:val="00250CF1"/>
    <w:rsid w:val="002517F2"/>
    <w:rsid w:val="002519B8"/>
    <w:rsid w:val="0025264C"/>
    <w:rsid w:val="00252F01"/>
    <w:rsid w:val="002530A3"/>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95"/>
    <w:rsid w:val="00260E98"/>
    <w:rsid w:val="002617C4"/>
    <w:rsid w:val="00264E29"/>
    <w:rsid w:val="00265092"/>
    <w:rsid w:val="00265DFA"/>
    <w:rsid w:val="00266215"/>
    <w:rsid w:val="00266776"/>
    <w:rsid w:val="002679F1"/>
    <w:rsid w:val="002709C8"/>
    <w:rsid w:val="00270D82"/>
    <w:rsid w:val="0027220C"/>
    <w:rsid w:val="0027248A"/>
    <w:rsid w:val="00272688"/>
    <w:rsid w:val="00272AFF"/>
    <w:rsid w:val="002735A4"/>
    <w:rsid w:val="002739BC"/>
    <w:rsid w:val="002746AC"/>
    <w:rsid w:val="002746ED"/>
    <w:rsid w:val="0027499F"/>
    <w:rsid w:val="00275142"/>
    <w:rsid w:val="002751A5"/>
    <w:rsid w:val="00275930"/>
    <w:rsid w:val="00275A9C"/>
    <w:rsid w:val="00276C50"/>
    <w:rsid w:val="00276E49"/>
    <w:rsid w:val="00277828"/>
    <w:rsid w:val="002809F7"/>
    <w:rsid w:val="00281786"/>
    <w:rsid w:val="00281DD3"/>
    <w:rsid w:val="00282837"/>
    <w:rsid w:val="0028294C"/>
    <w:rsid w:val="00282E31"/>
    <w:rsid w:val="002831A5"/>
    <w:rsid w:val="00283CC6"/>
    <w:rsid w:val="00284D1D"/>
    <w:rsid w:val="002852DE"/>
    <w:rsid w:val="0028537F"/>
    <w:rsid w:val="00285429"/>
    <w:rsid w:val="002859C6"/>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534"/>
    <w:rsid w:val="002937F2"/>
    <w:rsid w:val="002939F3"/>
    <w:rsid w:val="00294787"/>
    <w:rsid w:val="00294BAE"/>
    <w:rsid w:val="00294E01"/>
    <w:rsid w:val="0029532E"/>
    <w:rsid w:val="00295D9A"/>
    <w:rsid w:val="002971B4"/>
    <w:rsid w:val="002A0775"/>
    <w:rsid w:val="002A10BB"/>
    <w:rsid w:val="002A194C"/>
    <w:rsid w:val="002A1FAC"/>
    <w:rsid w:val="002A2039"/>
    <w:rsid w:val="002A2C90"/>
    <w:rsid w:val="002A2E15"/>
    <w:rsid w:val="002A3B5A"/>
    <w:rsid w:val="002A3D86"/>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C0E"/>
    <w:rsid w:val="002B7EC5"/>
    <w:rsid w:val="002C0980"/>
    <w:rsid w:val="002C1B27"/>
    <w:rsid w:val="002C1C0F"/>
    <w:rsid w:val="002C1C3C"/>
    <w:rsid w:val="002C1E22"/>
    <w:rsid w:val="002C2689"/>
    <w:rsid w:val="002C271D"/>
    <w:rsid w:val="002C285F"/>
    <w:rsid w:val="002C2BFE"/>
    <w:rsid w:val="002C38AE"/>
    <w:rsid w:val="002C3991"/>
    <w:rsid w:val="002C4E94"/>
    <w:rsid w:val="002C4FF9"/>
    <w:rsid w:val="002C5417"/>
    <w:rsid w:val="002C5897"/>
    <w:rsid w:val="002C5BF8"/>
    <w:rsid w:val="002C6C22"/>
    <w:rsid w:val="002C7079"/>
    <w:rsid w:val="002C7162"/>
    <w:rsid w:val="002C7CF9"/>
    <w:rsid w:val="002C7EBE"/>
    <w:rsid w:val="002D0535"/>
    <w:rsid w:val="002D0C56"/>
    <w:rsid w:val="002D2189"/>
    <w:rsid w:val="002D2436"/>
    <w:rsid w:val="002D2858"/>
    <w:rsid w:val="002D2F0F"/>
    <w:rsid w:val="002D3203"/>
    <w:rsid w:val="002D3A44"/>
    <w:rsid w:val="002D3E8E"/>
    <w:rsid w:val="002D4C1D"/>
    <w:rsid w:val="002D5304"/>
    <w:rsid w:val="002D541C"/>
    <w:rsid w:val="002D5B87"/>
    <w:rsid w:val="002D65B3"/>
    <w:rsid w:val="002D69EB"/>
    <w:rsid w:val="002D74BF"/>
    <w:rsid w:val="002E033F"/>
    <w:rsid w:val="002E08F7"/>
    <w:rsid w:val="002E0FEF"/>
    <w:rsid w:val="002E1055"/>
    <w:rsid w:val="002E10FA"/>
    <w:rsid w:val="002E1434"/>
    <w:rsid w:val="002E15BB"/>
    <w:rsid w:val="002E16B4"/>
    <w:rsid w:val="002E1788"/>
    <w:rsid w:val="002E195B"/>
    <w:rsid w:val="002E1B00"/>
    <w:rsid w:val="002E1EE9"/>
    <w:rsid w:val="002E21DC"/>
    <w:rsid w:val="002E2530"/>
    <w:rsid w:val="002E46AB"/>
    <w:rsid w:val="002E5244"/>
    <w:rsid w:val="002E52FE"/>
    <w:rsid w:val="002E562B"/>
    <w:rsid w:val="002E5D2A"/>
    <w:rsid w:val="002E616D"/>
    <w:rsid w:val="002E697A"/>
    <w:rsid w:val="002E7059"/>
    <w:rsid w:val="002E7508"/>
    <w:rsid w:val="002F01FE"/>
    <w:rsid w:val="002F03EF"/>
    <w:rsid w:val="002F12FD"/>
    <w:rsid w:val="002F14A5"/>
    <w:rsid w:val="002F185D"/>
    <w:rsid w:val="002F1905"/>
    <w:rsid w:val="002F19B8"/>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8E0"/>
    <w:rsid w:val="003029C4"/>
    <w:rsid w:val="003039CD"/>
    <w:rsid w:val="00303BAC"/>
    <w:rsid w:val="00303DD3"/>
    <w:rsid w:val="00304417"/>
    <w:rsid w:val="003048B7"/>
    <w:rsid w:val="003048F8"/>
    <w:rsid w:val="00304991"/>
    <w:rsid w:val="003049AB"/>
    <w:rsid w:val="00304A7B"/>
    <w:rsid w:val="00304C22"/>
    <w:rsid w:val="00304E69"/>
    <w:rsid w:val="00304EFF"/>
    <w:rsid w:val="003051DB"/>
    <w:rsid w:val="003051F1"/>
    <w:rsid w:val="00305DE4"/>
    <w:rsid w:val="00305EE4"/>
    <w:rsid w:val="00306418"/>
    <w:rsid w:val="00306485"/>
    <w:rsid w:val="00306ACC"/>
    <w:rsid w:val="00307B34"/>
    <w:rsid w:val="00307B90"/>
    <w:rsid w:val="00307E95"/>
    <w:rsid w:val="00307EB8"/>
    <w:rsid w:val="003105F9"/>
    <w:rsid w:val="00310BB2"/>
    <w:rsid w:val="00310C80"/>
    <w:rsid w:val="00312A38"/>
    <w:rsid w:val="00312B3D"/>
    <w:rsid w:val="003131D8"/>
    <w:rsid w:val="0031332B"/>
    <w:rsid w:val="00313747"/>
    <w:rsid w:val="00313D9A"/>
    <w:rsid w:val="00314FD4"/>
    <w:rsid w:val="00315486"/>
    <w:rsid w:val="0031582D"/>
    <w:rsid w:val="00315A5E"/>
    <w:rsid w:val="0031622A"/>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1B4"/>
    <w:rsid w:val="003260B3"/>
    <w:rsid w:val="00326FA3"/>
    <w:rsid w:val="00327617"/>
    <w:rsid w:val="003300C6"/>
    <w:rsid w:val="0033043E"/>
    <w:rsid w:val="00331691"/>
    <w:rsid w:val="003317A7"/>
    <w:rsid w:val="003319F5"/>
    <w:rsid w:val="0033220F"/>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4020E"/>
    <w:rsid w:val="0034025A"/>
    <w:rsid w:val="00340CD3"/>
    <w:rsid w:val="00340DA5"/>
    <w:rsid w:val="003413BD"/>
    <w:rsid w:val="003413C6"/>
    <w:rsid w:val="00341822"/>
    <w:rsid w:val="003420C5"/>
    <w:rsid w:val="00342A57"/>
    <w:rsid w:val="00342C94"/>
    <w:rsid w:val="00342D25"/>
    <w:rsid w:val="00343234"/>
    <w:rsid w:val="00343399"/>
    <w:rsid w:val="00343859"/>
    <w:rsid w:val="00343902"/>
    <w:rsid w:val="003439C8"/>
    <w:rsid w:val="00343A70"/>
    <w:rsid w:val="00343BEF"/>
    <w:rsid w:val="00343C2D"/>
    <w:rsid w:val="00343E49"/>
    <w:rsid w:val="00343FC5"/>
    <w:rsid w:val="003441CB"/>
    <w:rsid w:val="00344463"/>
    <w:rsid w:val="00344939"/>
    <w:rsid w:val="00345F94"/>
    <w:rsid w:val="003460EB"/>
    <w:rsid w:val="00346105"/>
    <w:rsid w:val="003469A9"/>
    <w:rsid w:val="00347187"/>
    <w:rsid w:val="00347699"/>
    <w:rsid w:val="00347876"/>
    <w:rsid w:val="00347BDC"/>
    <w:rsid w:val="00347CBB"/>
    <w:rsid w:val="00350476"/>
    <w:rsid w:val="003504D8"/>
    <w:rsid w:val="00350729"/>
    <w:rsid w:val="0035076B"/>
    <w:rsid w:val="0035126C"/>
    <w:rsid w:val="003514F4"/>
    <w:rsid w:val="0035172A"/>
    <w:rsid w:val="0035183B"/>
    <w:rsid w:val="00351C95"/>
    <w:rsid w:val="003520B1"/>
    <w:rsid w:val="00353491"/>
    <w:rsid w:val="0035368E"/>
    <w:rsid w:val="0035426C"/>
    <w:rsid w:val="00354809"/>
    <w:rsid w:val="00354C7F"/>
    <w:rsid w:val="003552A3"/>
    <w:rsid w:val="003552D0"/>
    <w:rsid w:val="00355D7C"/>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8E1"/>
    <w:rsid w:val="00366BD3"/>
    <w:rsid w:val="0036757D"/>
    <w:rsid w:val="0036772F"/>
    <w:rsid w:val="00367BD4"/>
    <w:rsid w:val="00367D2C"/>
    <w:rsid w:val="00370670"/>
    <w:rsid w:val="00371336"/>
    <w:rsid w:val="003714C4"/>
    <w:rsid w:val="0037152E"/>
    <w:rsid w:val="003717A3"/>
    <w:rsid w:val="0037193A"/>
    <w:rsid w:val="00371BDF"/>
    <w:rsid w:val="00371D37"/>
    <w:rsid w:val="00371F8B"/>
    <w:rsid w:val="00372997"/>
    <w:rsid w:val="00372B42"/>
    <w:rsid w:val="0037382F"/>
    <w:rsid w:val="00374CC3"/>
    <w:rsid w:val="00374CDC"/>
    <w:rsid w:val="0037534B"/>
    <w:rsid w:val="003754BE"/>
    <w:rsid w:val="00375F95"/>
    <w:rsid w:val="0037640E"/>
    <w:rsid w:val="00376551"/>
    <w:rsid w:val="00376584"/>
    <w:rsid w:val="00376B22"/>
    <w:rsid w:val="00380243"/>
    <w:rsid w:val="00380C9B"/>
    <w:rsid w:val="00380DB1"/>
    <w:rsid w:val="003814A2"/>
    <w:rsid w:val="003818E7"/>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800"/>
    <w:rsid w:val="00390E35"/>
    <w:rsid w:val="0039204D"/>
    <w:rsid w:val="00393B14"/>
    <w:rsid w:val="00393D83"/>
    <w:rsid w:val="00394289"/>
    <w:rsid w:val="003947ED"/>
    <w:rsid w:val="00395E8D"/>
    <w:rsid w:val="00395F96"/>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101E"/>
    <w:rsid w:val="003B1030"/>
    <w:rsid w:val="003B1139"/>
    <w:rsid w:val="003B13D6"/>
    <w:rsid w:val="003B154A"/>
    <w:rsid w:val="003B1768"/>
    <w:rsid w:val="003B27DF"/>
    <w:rsid w:val="003B287F"/>
    <w:rsid w:val="003B2AF9"/>
    <w:rsid w:val="003B2DA6"/>
    <w:rsid w:val="003B3267"/>
    <w:rsid w:val="003B32BF"/>
    <w:rsid w:val="003B3995"/>
    <w:rsid w:val="003B3D3A"/>
    <w:rsid w:val="003B3D3E"/>
    <w:rsid w:val="003B41EB"/>
    <w:rsid w:val="003B4417"/>
    <w:rsid w:val="003B462A"/>
    <w:rsid w:val="003B4CF4"/>
    <w:rsid w:val="003B4DCB"/>
    <w:rsid w:val="003B501D"/>
    <w:rsid w:val="003B50FC"/>
    <w:rsid w:val="003B5EC3"/>
    <w:rsid w:val="003B5F9D"/>
    <w:rsid w:val="003B70FC"/>
    <w:rsid w:val="003B73A4"/>
    <w:rsid w:val="003B78AE"/>
    <w:rsid w:val="003B7922"/>
    <w:rsid w:val="003B7FAF"/>
    <w:rsid w:val="003C0C1C"/>
    <w:rsid w:val="003C0F57"/>
    <w:rsid w:val="003C1337"/>
    <w:rsid w:val="003C2630"/>
    <w:rsid w:val="003C2EBD"/>
    <w:rsid w:val="003C39B9"/>
    <w:rsid w:val="003C3E80"/>
    <w:rsid w:val="003C45CA"/>
    <w:rsid w:val="003C4E0F"/>
    <w:rsid w:val="003C6C6E"/>
    <w:rsid w:val="003C714A"/>
    <w:rsid w:val="003C727C"/>
    <w:rsid w:val="003C72B2"/>
    <w:rsid w:val="003C7803"/>
    <w:rsid w:val="003D001D"/>
    <w:rsid w:val="003D05AF"/>
    <w:rsid w:val="003D05D5"/>
    <w:rsid w:val="003D06C0"/>
    <w:rsid w:val="003D095E"/>
    <w:rsid w:val="003D0E2A"/>
    <w:rsid w:val="003D1084"/>
    <w:rsid w:val="003D1E77"/>
    <w:rsid w:val="003D239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41E6"/>
    <w:rsid w:val="003E509A"/>
    <w:rsid w:val="003E591F"/>
    <w:rsid w:val="003E5A1B"/>
    <w:rsid w:val="003E5CE7"/>
    <w:rsid w:val="003E64C8"/>
    <w:rsid w:val="003E7188"/>
    <w:rsid w:val="003F08A8"/>
    <w:rsid w:val="003F1561"/>
    <w:rsid w:val="003F1C93"/>
    <w:rsid w:val="003F260F"/>
    <w:rsid w:val="003F2A24"/>
    <w:rsid w:val="003F2C5F"/>
    <w:rsid w:val="003F2EFD"/>
    <w:rsid w:val="003F37E7"/>
    <w:rsid w:val="003F4554"/>
    <w:rsid w:val="003F4AA1"/>
    <w:rsid w:val="003F4E22"/>
    <w:rsid w:val="003F56B4"/>
    <w:rsid w:val="003F5D2D"/>
    <w:rsid w:val="003F627A"/>
    <w:rsid w:val="003F69AC"/>
    <w:rsid w:val="003F720B"/>
    <w:rsid w:val="003F7429"/>
    <w:rsid w:val="003F74F1"/>
    <w:rsid w:val="003F79A5"/>
    <w:rsid w:val="0040095F"/>
    <w:rsid w:val="00400C34"/>
    <w:rsid w:val="00401057"/>
    <w:rsid w:val="0040145E"/>
    <w:rsid w:val="004020F7"/>
    <w:rsid w:val="00402441"/>
    <w:rsid w:val="00402A28"/>
    <w:rsid w:val="00403232"/>
    <w:rsid w:val="00403357"/>
    <w:rsid w:val="004033A4"/>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700"/>
    <w:rsid w:val="004143B4"/>
    <w:rsid w:val="004150E9"/>
    <w:rsid w:val="0041513C"/>
    <w:rsid w:val="004168A7"/>
    <w:rsid w:val="00416D85"/>
    <w:rsid w:val="0041797E"/>
    <w:rsid w:val="00417E43"/>
    <w:rsid w:val="004200AD"/>
    <w:rsid w:val="00420605"/>
    <w:rsid w:val="00420D5A"/>
    <w:rsid w:val="00421760"/>
    <w:rsid w:val="00421BA2"/>
    <w:rsid w:val="00422456"/>
    <w:rsid w:val="00422CC9"/>
    <w:rsid w:val="00423447"/>
    <w:rsid w:val="0042392B"/>
    <w:rsid w:val="004246DC"/>
    <w:rsid w:val="004256E7"/>
    <w:rsid w:val="00425BA0"/>
    <w:rsid w:val="00426502"/>
    <w:rsid w:val="00426B01"/>
    <w:rsid w:val="0042751D"/>
    <w:rsid w:val="00427CE0"/>
    <w:rsid w:val="00430232"/>
    <w:rsid w:val="00430400"/>
    <w:rsid w:val="004308C1"/>
    <w:rsid w:val="00431369"/>
    <w:rsid w:val="00431603"/>
    <w:rsid w:val="00431B11"/>
    <w:rsid w:val="00431C13"/>
    <w:rsid w:val="0043260F"/>
    <w:rsid w:val="004327D1"/>
    <w:rsid w:val="004329E0"/>
    <w:rsid w:val="00432F40"/>
    <w:rsid w:val="0043303B"/>
    <w:rsid w:val="004332F0"/>
    <w:rsid w:val="00433656"/>
    <w:rsid w:val="00433ADD"/>
    <w:rsid w:val="00433BA7"/>
    <w:rsid w:val="0043426C"/>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75B"/>
    <w:rsid w:val="0044078C"/>
    <w:rsid w:val="00441139"/>
    <w:rsid w:val="0044141C"/>
    <w:rsid w:val="00441CD1"/>
    <w:rsid w:val="0044270C"/>
    <w:rsid w:val="00442AA5"/>
    <w:rsid w:val="00442D75"/>
    <w:rsid w:val="00443684"/>
    <w:rsid w:val="00443B79"/>
    <w:rsid w:val="00444ADA"/>
    <w:rsid w:val="00444F3A"/>
    <w:rsid w:val="00445347"/>
    <w:rsid w:val="004459DE"/>
    <w:rsid w:val="00445CB3"/>
    <w:rsid w:val="00446058"/>
    <w:rsid w:val="0044651E"/>
    <w:rsid w:val="00446953"/>
    <w:rsid w:val="00446A4A"/>
    <w:rsid w:val="00446C1C"/>
    <w:rsid w:val="004473EE"/>
    <w:rsid w:val="0044767D"/>
    <w:rsid w:val="00447E85"/>
    <w:rsid w:val="00447FB7"/>
    <w:rsid w:val="00450C1D"/>
    <w:rsid w:val="00450D76"/>
    <w:rsid w:val="00450DD2"/>
    <w:rsid w:val="00451267"/>
    <w:rsid w:val="00451594"/>
    <w:rsid w:val="004519A5"/>
    <w:rsid w:val="00452496"/>
    <w:rsid w:val="00452A6B"/>
    <w:rsid w:val="00452AE9"/>
    <w:rsid w:val="004539EE"/>
    <w:rsid w:val="00454ADC"/>
    <w:rsid w:val="004555FE"/>
    <w:rsid w:val="00455BA9"/>
    <w:rsid w:val="004567A3"/>
    <w:rsid w:val="00456865"/>
    <w:rsid w:val="004573FF"/>
    <w:rsid w:val="00457F49"/>
    <w:rsid w:val="00460A63"/>
    <w:rsid w:val="00461143"/>
    <w:rsid w:val="004617E7"/>
    <w:rsid w:val="004624F8"/>
    <w:rsid w:val="00462E52"/>
    <w:rsid w:val="00463390"/>
    <w:rsid w:val="004637FF"/>
    <w:rsid w:val="00463EDB"/>
    <w:rsid w:val="00463F07"/>
    <w:rsid w:val="004641A9"/>
    <w:rsid w:val="00464249"/>
    <w:rsid w:val="00464AB7"/>
    <w:rsid w:val="00464B62"/>
    <w:rsid w:val="0046613B"/>
    <w:rsid w:val="004665CE"/>
    <w:rsid w:val="00466927"/>
    <w:rsid w:val="00467BEB"/>
    <w:rsid w:val="00467C2B"/>
    <w:rsid w:val="004700C2"/>
    <w:rsid w:val="00470A40"/>
    <w:rsid w:val="00471A6D"/>
    <w:rsid w:val="00472179"/>
    <w:rsid w:val="00472354"/>
    <w:rsid w:val="004728CB"/>
    <w:rsid w:val="00472C87"/>
    <w:rsid w:val="004738D8"/>
    <w:rsid w:val="00474608"/>
    <w:rsid w:val="0047483E"/>
    <w:rsid w:val="00475A12"/>
    <w:rsid w:val="00476B09"/>
    <w:rsid w:val="00476E33"/>
    <w:rsid w:val="0047702E"/>
    <w:rsid w:val="00480710"/>
    <w:rsid w:val="00480867"/>
    <w:rsid w:val="004819B5"/>
    <w:rsid w:val="00481DEF"/>
    <w:rsid w:val="00482122"/>
    <w:rsid w:val="00483B2E"/>
    <w:rsid w:val="0048431C"/>
    <w:rsid w:val="00484530"/>
    <w:rsid w:val="004847D0"/>
    <w:rsid w:val="00484BD9"/>
    <w:rsid w:val="00485164"/>
    <w:rsid w:val="00485521"/>
    <w:rsid w:val="00485841"/>
    <w:rsid w:val="00485AB9"/>
    <w:rsid w:val="00485EEC"/>
    <w:rsid w:val="00485F9C"/>
    <w:rsid w:val="00487026"/>
    <w:rsid w:val="00487AF6"/>
    <w:rsid w:val="0049039A"/>
    <w:rsid w:val="004903C5"/>
    <w:rsid w:val="00490992"/>
    <w:rsid w:val="00490E20"/>
    <w:rsid w:val="00491344"/>
    <w:rsid w:val="004913C9"/>
    <w:rsid w:val="00491776"/>
    <w:rsid w:val="00491E6D"/>
    <w:rsid w:val="0049246D"/>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A62"/>
    <w:rsid w:val="004A2E12"/>
    <w:rsid w:val="004A38DE"/>
    <w:rsid w:val="004A3F8F"/>
    <w:rsid w:val="004A4603"/>
    <w:rsid w:val="004A5779"/>
    <w:rsid w:val="004A5B37"/>
    <w:rsid w:val="004A5C22"/>
    <w:rsid w:val="004A6029"/>
    <w:rsid w:val="004A6F01"/>
    <w:rsid w:val="004A7077"/>
    <w:rsid w:val="004B1EAB"/>
    <w:rsid w:val="004B29E2"/>
    <w:rsid w:val="004B2DC2"/>
    <w:rsid w:val="004B34C8"/>
    <w:rsid w:val="004B3953"/>
    <w:rsid w:val="004B3AB2"/>
    <w:rsid w:val="004B4542"/>
    <w:rsid w:val="004B4BBD"/>
    <w:rsid w:val="004B5A18"/>
    <w:rsid w:val="004B5D1A"/>
    <w:rsid w:val="004B617B"/>
    <w:rsid w:val="004B676F"/>
    <w:rsid w:val="004B6C90"/>
    <w:rsid w:val="004B734D"/>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E05"/>
    <w:rsid w:val="004C4463"/>
    <w:rsid w:val="004C567F"/>
    <w:rsid w:val="004C5DFB"/>
    <w:rsid w:val="004C6426"/>
    <w:rsid w:val="004C6977"/>
    <w:rsid w:val="004C7068"/>
    <w:rsid w:val="004C7192"/>
    <w:rsid w:val="004C7D9E"/>
    <w:rsid w:val="004D0A46"/>
    <w:rsid w:val="004D135A"/>
    <w:rsid w:val="004D143A"/>
    <w:rsid w:val="004D17AF"/>
    <w:rsid w:val="004D1A83"/>
    <w:rsid w:val="004D1B00"/>
    <w:rsid w:val="004D35C7"/>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FDC"/>
    <w:rsid w:val="004E4C8E"/>
    <w:rsid w:val="004E55EA"/>
    <w:rsid w:val="004E5772"/>
    <w:rsid w:val="004E610B"/>
    <w:rsid w:val="004E646A"/>
    <w:rsid w:val="004E678E"/>
    <w:rsid w:val="004E705D"/>
    <w:rsid w:val="004E7260"/>
    <w:rsid w:val="004E7722"/>
    <w:rsid w:val="004E7FEE"/>
    <w:rsid w:val="004F06C1"/>
    <w:rsid w:val="004F0976"/>
    <w:rsid w:val="004F0A1D"/>
    <w:rsid w:val="004F0C91"/>
    <w:rsid w:val="004F0DC7"/>
    <w:rsid w:val="004F0EA5"/>
    <w:rsid w:val="004F1001"/>
    <w:rsid w:val="004F131D"/>
    <w:rsid w:val="004F14FF"/>
    <w:rsid w:val="004F1950"/>
    <w:rsid w:val="004F33B8"/>
    <w:rsid w:val="004F39F5"/>
    <w:rsid w:val="004F4336"/>
    <w:rsid w:val="004F4486"/>
    <w:rsid w:val="004F47BB"/>
    <w:rsid w:val="004F4938"/>
    <w:rsid w:val="004F5642"/>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D1C"/>
    <w:rsid w:val="00507089"/>
    <w:rsid w:val="00507B85"/>
    <w:rsid w:val="005101B6"/>
    <w:rsid w:val="005103FE"/>
    <w:rsid w:val="00510DA9"/>
    <w:rsid w:val="005113AC"/>
    <w:rsid w:val="005122DB"/>
    <w:rsid w:val="00512373"/>
    <w:rsid w:val="0051239E"/>
    <w:rsid w:val="005131F6"/>
    <w:rsid w:val="0051381A"/>
    <w:rsid w:val="00513948"/>
    <w:rsid w:val="00514785"/>
    <w:rsid w:val="00514DCE"/>
    <w:rsid w:val="00515A7A"/>
    <w:rsid w:val="00516466"/>
    <w:rsid w:val="00516488"/>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7B9"/>
    <w:rsid w:val="00523B9C"/>
    <w:rsid w:val="005240CB"/>
    <w:rsid w:val="00524B37"/>
    <w:rsid w:val="00525226"/>
    <w:rsid w:val="00525E85"/>
    <w:rsid w:val="00526162"/>
    <w:rsid w:val="00526798"/>
    <w:rsid w:val="00526D0C"/>
    <w:rsid w:val="00526F28"/>
    <w:rsid w:val="00526F53"/>
    <w:rsid w:val="00527615"/>
    <w:rsid w:val="00527EDA"/>
    <w:rsid w:val="00530B4B"/>
    <w:rsid w:val="00530D74"/>
    <w:rsid w:val="0053108A"/>
    <w:rsid w:val="0053149D"/>
    <w:rsid w:val="00531847"/>
    <w:rsid w:val="005319E2"/>
    <w:rsid w:val="00531D2C"/>
    <w:rsid w:val="005322D8"/>
    <w:rsid w:val="005324E1"/>
    <w:rsid w:val="005331D9"/>
    <w:rsid w:val="00533645"/>
    <w:rsid w:val="005338D6"/>
    <w:rsid w:val="0053547E"/>
    <w:rsid w:val="00535599"/>
    <w:rsid w:val="0053566E"/>
    <w:rsid w:val="00535F7F"/>
    <w:rsid w:val="005367AD"/>
    <w:rsid w:val="005370F7"/>
    <w:rsid w:val="005378AF"/>
    <w:rsid w:val="00537910"/>
    <w:rsid w:val="00540439"/>
    <w:rsid w:val="0054100C"/>
    <w:rsid w:val="00541FEA"/>
    <w:rsid w:val="00542B87"/>
    <w:rsid w:val="00543234"/>
    <w:rsid w:val="005437BE"/>
    <w:rsid w:val="005438DB"/>
    <w:rsid w:val="00543FB6"/>
    <w:rsid w:val="00544CDC"/>
    <w:rsid w:val="00544FE7"/>
    <w:rsid w:val="0054527E"/>
    <w:rsid w:val="00545609"/>
    <w:rsid w:val="00546256"/>
    <w:rsid w:val="00546541"/>
    <w:rsid w:val="00546972"/>
    <w:rsid w:val="00546ADA"/>
    <w:rsid w:val="00546FD7"/>
    <w:rsid w:val="00547539"/>
    <w:rsid w:val="0054753B"/>
    <w:rsid w:val="00547B19"/>
    <w:rsid w:val="00547B72"/>
    <w:rsid w:val="00547BCC"/>
    <w:rsid w:val="00547E12"/>
    <w:rsid w:val="00547F53"/>
    <w:rsid w:val="00550964"/>
    <w:rsid w:val="00551599"/>
    <w:rsid w:val="005519AE"/>
    <w:rsid w:val="00551B7D"/>
    <w:rsid w:val="00551DB0"/>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DF"/>
    <w:rsid w:val="00564130"/>
    <w:rsid w:val="00564701"/>
    <w:rsid w:val="00565417"/>
    <w:rsid w:val="00565845"/>
    <w:rsid w:val="0056607D"/>
    <w:rsid w:val="00566409"/>
    <w:rsid w:val="00566422"/>
    <w:rsid w:val="00566450"/>
    <w:rsid w:val="005667A1"/>
    <w:rsid w:val="0056749F"/>
    <w:rsid w:val="005676A5"/>
    <w:rsid w:val="00567D97"/>
    <w:rsid w:val="00570691"/>
    <w:rsid w:val="0057142E"/>
    <w:rsid w:val="00571485"/>
    <w:rsid w:val="0057152A"/>
    <w:rsid w:val="00571E9E"/>
    <w:rsid w:val="005725F5"/>
    <w:rsid w:val="0057370A"/>
    <w:rsid w:val="00573ACC"/>
    <w:rsid w:val="00573B20"/>
    <w:rsid w:val="0057446C"/>
    <w:rsid w:val="0057489B"/>
    <w:rsid w:val="00574B5F"/>
    <w:rsid w:val="00575039"/>
    <w:rsid w:val="0057590C"/>
    <w:rsid w:val="00575AB9"/>
    <w:rsid w:val="00575B6C"/>
    <w:rsid w:val="00575C5F"/>
    <w:rsid w:val="00575CB7"/>
    <w:rsid w:val="00576863"/>
    <w:rsid w:val="00576CF4"/>
    <w:rsid w:val="00576FEC"/>
    <w:rsid w:val="0057765A"/>
    <w:rsid w:val="00577B43"/>
    <w:rsid w:val="0058053A"/>
    <w:rsid w:val="005821EF"/>
    <w:rsid w:val="00582C1D"/>
    <w:rsid w:val="005835BB"/>
    <w:rsid w:val="005842B5"/>
    <w:rsid w:val="00584679"/>
    <w:rsid w:val="00584C9A"/>
    <w:rsid w:val="00585D96"/>
    <w:rsid w:val="0058614E"/>
    <w:rsid w:val="00586C0F"/>
    <w:rsid w:val="005876F0"/>
    <w:rsid w:val="005907DE"/>
    <w:rsid w:val="005908EB"/>
    <w:rsid w:val="00591900"/>
    <w:rsid w:val="00592C52"/>
    <w:rsid w:val="00592DF1"/>
    <w:rsid w:val="005932BB"/>
    <w:rsid w:val="00593316"/>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2C6D"/>
    <w:rsid w:val="005A3CD5"/>
    <w:rsid w:val="005A403A"/>
    <w:rsid w:val="005A4221"/>
    <w:rsid w:val="005A457E"/>
    <w:rsid w:val="005A471A"/>
    <w:rsid w:val="005A51E1"/>
    <w:rsid w:val="005A5A3A"/>
    <w:rsid w:val="005A5F5B"/>
    <w:rsid w:val="005A633B"/>
    <w:rsid w:val="005A68C2"/>
    <w:rsid w:val="005B005A"/>
    <w:rsid w:val="005B00B3"/>
    <w:rsid w:val="005B013C"/>
    <w:rsid w:val="005B0563"/>
    <w:rsid w:val="005B0B53"/>
    <w:rsid w:val="005B1258"/>
    <w:rsid w:val="005B157C"/>
    <w:rsid w:val="005B1582"/>
    <w:rsid w:val="005B1685"/>
    <w:rsid w:val="005B18E5"/>
    <w:rsid w:val="005B199B"/>
    <w:rsid w:val="005B27F4"/>
    <w:rsid w:val="005B34B7"/>
    <w:rsid w:val="005B3788"/>
    <w:rsid w:val="005B3E75"/>
    <w:rsid w:val="005B3EEE"/>
    <w:rsid w:val="005B45F5"/>
    <w:rsid w:val="005B5797"/>
    <w:rsid w:val="005B72A2"/>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CA4"/>
    <w:rsid w:val="005C6CEE"/>
    <w:rsid w:val="005D0066"/>
    <w:rsid w:val="005D031E"/>
    <w:rsid w:val="005D0E69"/>
    <w:rsid w:val="005D15B7"/>
    <w:rsid w:val="005D1D86"/>
    <w:rsid w:val="005D2B1C"/>
    <w:rsid w:val="005D32E8"/>
    <w:rsid w:val="005D3816"/>
    <w:rsid w:val="005D394A"/>
    <w:rsid w:val="005D3A37"/>
    <w:rsid w:val="005D4895"/>
    <w:rsid w:val="005D4A2B"/>
    <w:rsid w:val="005D4BEC"/>
    <w:rsid w:val="005D4EEF"/>
    <w:rsid w:val="005D516E"/>
    <w:rsid w:val="005D51E8"/>
    <w:rsid w:val="005D5886"/>
    <w:rsid w:val="005D65E4"/>
    <w:rsid w:val="005D69DC"/>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C3A"/>
    <w:rsid w:val="005F0093"/>
    <w:rsid w:val="005F1482"/>
    <w:rsid w:val="005F1C55"/>
    <w:rsid w:val="005F1D39"/>
    <w:rsid w:val="005F2AC3"/>
    <w:rsid w:val="005F3037"/>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B68"/>
    <w:rsid w:val="00601DBA"/>
    <w:rsid w:val="00601E94"/>
    <w:rsid w:val="006036BB"/>
    <w:rsid w:val="006038B5"/>
    <w:rsid w:val="006042FE"/>
    <w:rsid w:val="006047E6"/>
    <w:rsid w:val="00604D34"/>
    <w:rsid w:val="00604D52"/>
    <w:rsid w:val="00604F84"/>
    <w:rsid w:val="006051A6"/>
    <w:rsid w:val="0060533D"/>
    <w:rsid w:val="006057CA"/>
    <w:rsid w:val="006058B1"/>
    <w:rsid w:val="006059F6"/>
    <w:rsid w:val="00605DCD"/>
    <w:rsid w:val="006069BD"/>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4051"/>
    <w:rsid w:val="00614A1C"/>
    <w:rsid w:val="00614E00"/>
    <w:rsid w:val="00615058"/>
    <w:rsid w:val="00615209"/>
    <w:rsid w:val="006154F1"/>
    <w:rsid w:val="0061594F"/>
    <w:rsid w:val="00616A1B"/>
    <w:rsid w:val="00617338"/>
    <w:rsid w:val="00622393"/>
    <w:rsid w:val="00622B00"/>
    <w:rsid w:val="00622B77"/>
    <w:rsid w:val="00623625"/>
    <w:rsid w:val="0062473E"/>
    <w:rsid w:val="00626BBB"/>
    <w:rsid w:val="00627325"/>
    <w:rsid w:val="00627334"/>
    <w:rsid w:val="006274F6"/>
    <w:rsid w:val="00627F59"/>
    <w:rsid w:val="006303B8"/>
    <w:rsid w:val="006303ED"/>
    <w:rsid w:val="0063041B"/>
    <w:rsid w:val="00630ECA"/>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70C"/>
    <w:rsid w:val="006419C7"/>
    <w:rsid w:val="00641C5E"/>
    <w:rsid w:val="0064299F"/>
    <w:rsid w:val="006446F4"/>
    <w:rsid w:val="00645C4C"/>
    <w:rsid w:val="00646BD5"/>
    <w:rsid w:val="00646E56"/>
    <w:rsid w:val="00646ED1"/>
    <w:rsid w:val="006472AB"/>
    <w:rsid w:val="00647C4C"/>
    <w:rsid w:val="00650421"/>
    <w:rsid w:val="00650908"/>
    <w:rsid w:val="00650C19"/>
    <w:rsid w:val="00650FA8"/>
    <w:rsid w:val="0065108E"/>
    <w:rsid w:val="006510F2"/>
    <w:rsid w:val="006511E4"/>
    <w:rsid w:val="006519D4"/>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200E"/>
    <w:rsid w:val="006623E9"/>
    <w:rsid w:val="0066268E"/>
    <w:rsid w:val="006631AF"/>
    <w:rsid w:val="00663BF8"/>
    <w:rsid w:val="0066472C"/>
    <w:rsid w:val="00664AC9"/>
    <w:rsid w:val="0066531E"/>
    <w:rsid w:val="00665333"/>
    <w:rsid w:val="0066559F"/>
    <w:rsid w:val="00665B4E"/>
    <w:rsid w:val="00666042"/>
    <w:rsid w:val="0066626A"/>
    <w:rsid w:val="00667C42"/>
    <w:rsid w:val="0067049B"/>
    <w:rsid w:val="006706BA"/>
    <w:rsid w:val="00670AF4"/>
    <w:rsid w:val="00670B7E"/>
    <w:rsid w:val="00670BB3"/>
    <w:rsid w:val="00670CDC"/>
    <w:rsid w:val="006717F8"/>
    <w:rsid w:val="006719FE"/>
    <w:rsid w:val="00671EFE"/>
    <w:rsid w:val="006721AD"/>
    <w:rsid w:val="0067242F"/>
    <w:rsid w:val="0067296D"/>
    <w:rsid w:val="00674615"/>
    <w:rsid w:val="00674FA6"/>
    <w:rsid w:val="0067509B"/>
    <w:rsid w:val="006751A4"/>
    <w:rsid w:val="006757F6"/>
    <w:rsid w:val="00675EA2"/>
    <w:rsid w:val="0067785C"/>
    <w:rsid w:val="00682D13"/>
    <w:rsid w:val="006836E5"/>
    <w:rsid w:val="00684622"/>
    <w:rsid w:val="006855BA"/>
    <w:rsid w:val="00685AFD"/>
    <w:rsid w:val="00686BEF"/>
    <w:rsid w:val="00686D0F"/>
    <w:rsid w:val="00687767"/>
    <w:rsid w:val="00687C26"/>
    <w:rsid w:val="00690423"/>
    <w:rsid w:val="006909A7"/>
    <w:rsid w:val="00690AE6"/>
    <w:rsid w:val="006916D5"/>
    <w:rsid w:val="00691799"/>
    <w:rsid w:val="0069225B"/>
    <w:rsid w:val="006934F8"/>
    <w:rsid w:val="0069450A"/>
    <w:rsid w:val="00694D27"/>
    <w:rsid w:val="00694D74"/>
    <w:rsid w:val="006956B3"/>
    <w:rsid w:val="00696668"/>
    <w:rsid w:val="00696CF4"/>
    <w:rsid w:val="00697A1F"/>
    <w:rsid w:val="006A0EA1"/>
    <w:rsid w:val="006A2022"/>
    <w:rsid w:val="006A26E0"/>
    <w:rsid w:val="006A2AC9"/>
    <w:rsid w:val="006A2D55"/>
    <w:rsid w:val="006A3005"/>
    <w:rsid w:val="006A4B7E"/>
    <w:rsid w:val="006A4FEC"/>
    <w:rsid w:val="006A5188"/>
    <w:rsid w:val="006A5226"/>
    <w:rsid w:val="006A57B5"/>
    <w:rsid w:val="006A5833"/>
    <w:rsid w:val="006A5848"/>
    <w:rsid w:val="006A5EBD"/>
    <w:rsid w:val="006A62D7"/>
    <w:rsid w:val="006A6488"/>
    <w:rsid w:val="006A69F1"/>
    <w:rsid w:val="006A6A9F"/>
    <w:rsid w:val="006A6B61"/>
    <w:rsid w:val="006A6CCB"/>
    <w:rsid w:val="006A73CD"/>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525"/>
    <w:rsid w:val="006B5817"/>
    <w:rsid w:val="006B5A2C"/>
    <w:rsid w:val="006B5E51"/>
    <w:rsid w:val="006B6395"/>
    <w:rsid w:val="006B656D"/>
    <w:rsid w:val="006C1919"/>
    <w:rsid w:val="006C19BE"/>
    <w:rsid w:val="006C1B4A"/>
    <w:rsid w:val="006C2BD5"/>
    <w:rsid w:val="006C33A2"/>
    <w:rsid w:val="006C3709"/>
    <w:rsid w:val="006C4127"/>
    <w:rsid w:val="006C4AF9"/>
    <w:rsid w:val="006C50E4"/>
    <w:rsid w:val="006C5B9F"/>
    <w:rsid w:val="006C5E4C"/>
    <w:rsid w:val="006C61F5"/>
    <w:rsid w:val="006C6AF2"/>
    <w:rsid w:val="006C6CFE"/>
    <w:rsid w:val="006C7854"/>
    <w:rsid w:val="006D065D"/>
    <w:rsid w:val="006D0B0E"/>
    <w:rsid w:val="006D1071"/>
    <w:rsid w:val="006D16F7"/>
    <w:rsid w:val="006D1B09"/>
    <w:rsid w:val="006D21CB"/>
    <w:rsid w:val="006D28A0"/>
    <w:rsid w:val="006D2DB7"/>
    <w:rsid w:val="006D3014"/>
    <w:rsid w:val="006D371E"/>
    <w:rsid w:val="006D444F"/>
    <w:rsid w:val="006D44C4"/>
    <w:rsid w:val="006D4CE7"/>
    <w:rsid w:val="006D5737"/>
    <w:rsid w:val="006D5A2F"/>
    <w:rsid w:val="006D6561"/>
    <w:rsid w:val="006D65C0"/>
    <w:rsid w:val="006D696F"/>
    <w:rsid w:val="006D6A56"/>
    <w:rsid w:val="006D72BF"/>
    <w:rsid w:val="006D77D6"/>
    <w:rsid w:val="006D78F9"/>
    <w:rsid w:val="006E0625"/>
    <w:rsid w:val="006E0B08"/>
    <w:rsid w:val="006E0B96"/>
    <w:rsid w:val="006E0C05"/>
    <w:rsid w:val="006E1109"/>
    <w:rsid w:val="006E18F5"/>
    <w:rsid w:val="006E2746"/>
    <w:rsid w:val="006E2A25"/>
    <w:rsid w:val="006E2D00"/>
    <w:rsid w:val="006E2F53"/>
    <w:rsid w:val="006E3FCD"/>
    <w:rsid w:val="006E433B"/>
    <w:rsid w:val="006E6D52"/>
    <w:rsid w:val="006E6D9D"/>
    <w:rsid w:val="006E7A89"/>
    <w:rsid w:val="006E7CA9"/>
    <w:rsid w:val="006F0171"/>
    <w:rsid w:val="006F028B"/>
    <w:rsid w:val="006F09C7"/>
    <w:rsid w:val="006F0BC9"/>
    <w:rsid w:val="006F1053"/>
    <w:rsid w:val="006F10AD"/>
    <w:rsid w:val="006F1222"/>
    <w:rsid w:val="006F1673"/>
    <w:rsid w:val="006F175B"/>
    <w:rsid w:val="006F1C4F"/>
    <w:rsid w:val="006F2777"/>
    <w:rsid w:val="006F2FD4"/>
    <w:rsid w:val="006F3114"/>
    <w:rsid w:val="006F4395"/>
    <w:rsid w:val="006F4EA2"/>
    <w:rsid w:val="006F515F"/>
    <w:rsid w:val="006F53A1"/>
    <w:rsid w:val="006F597D"/>
    <w:rsid w:val="006F5C50"/>
    <w:rsid w:val="006F61C6"/>
    <w:rsid w:val="006F69FE"/>
    <w:rsid w:val="006F6F5C"/>
    <w:rsid w:val="006F7A53"/>
    <w:rsid w:val="00700735"/>
    <w:rsid w:val="00700C4D"/>
    <w:rsid w:val="00701797"/>
    <w:rsid w:val="00701FD2"/>
    <w:rsid w:val="007027B3"/>
    <w:rsid w:val="00703A26"/>
    <w:rsid w:val="00703DFE"/>
    <w:rsid w:val="00703FE6"/>
    <w:rsid w:val="00704F5F"/>
    <w:rsid w:val="00705F70"/>
    <w:rsid w:val="00705FB2"/>
    <w:rsid w:val="00706706"/>
    <w:rsid w:val="00707103"/>
    <w:rsid w:val="00707293"/>
    <w:rsid w:val="00707D33"/>
    <w:rsid w:val="007104AD"/>
    <w:rsid w:val="007105BB"/>
    <w:rsid w:val="00711192"/>
    <w:rsid w:val="0071226E"/>
    <w:rsid w:val="00712660"/>
    <w:rsid w:val="0071287C"/>
    <w:rsid w:val="00712F4A"/>
    <w:rsid w:val="007138B3"/>
    <w:rsid w:val="00713D05"/>
    <w:rsid w:val="00714173"/>
    <w:rsid w:val="007142BC"/>
    <w:rsid w:val="00714CBA"/>
    <w:rsid w:val="00715909"/>
    <w:rsid w:val="00715E40"/>
    <w:rsid w:val="00716CD3"/>
    <w:rsid w:val="00717443"/>
    <w:rsid w:val="00717B8C"/>
    <w:rsid w:val="0072068E"/>
    <w:rsid w:val="007207B7"/>
    <w:rsid w:val="00720D7D"/>
    <w:rsid w:val="00721444"/>
    <w:rsid w:val="00721B35"/>
    <w:rsid w:val="0072204C"/>
    <w:rsid w:val="0072212C"/>
    <w:rsid w:val="00722151"/>
    <w:rsid w:val="007224C2"/>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792B"/>
    <w:rsid w:val="00740749"/>
    <w:rsid w:val="00740C38"/>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522"/>
    <w:rsid w:val="0076138A"/>
    <w:rsid w:val="007620EC"/>
    <w:rsid w:val="00762EBF"/>
    <w:rsid w:val="00762F2E"/>
    <w:rsid w:val="00763450"/>
    <w:rsid w:val="00763F87"/>
    <w:rsid w:val="007640B9"/>
    <w:rsid w:val="00764E2D"/>
    <w:rsid w:val="0076545A"/>
    <w:rsid w:val="007657AF"/>
    <w:rsid w:val="007668C7"/>
    <w:rsid w:val="00766B80"/>
    <w:rsid w:val="00767BD3"/>
    <w:rsid w:val="00767C52"/>
    <w:rsid w:val="00770109"/>
    <w:rsid w:val="00770AE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7ED"/>
    <w:rsid w:val="007809CA"/>
    <w:rsid w:val="00780B0B"/>
    <w:rsid w:val="00781BB3"/>
    <w:rsid w:val="00781F7E"/>
    <w:rsid w:val="0078291D"/>
    <w:rsid w:val="00782C2F"/>
    <w:rsid w:val="00782EDA"/>
    <w:rsid w:val="0078356D"/>
    <w:rsid w:val="00783F2E"/>
    <w:rsid w:val="007868EA"/>
    <w:rsid w:val="007869C5"/>
    <w:rsid w:val="00790BA1"/>
    <w:rsid w:val="007913CE"/>
    <w:rsid w:val="007919DD"/>
    <w:rsid w:val="00791A9D"/>
    <w:rsid w:val="00791F09"/>
    <w:rsid w:val="00792401"/>
    <w:rsid w:val="00792E7D"/>
    <w:rsid w:val="00793015"/>
    <w:rsid w:val="00793280"/>
    <w:rsid w:val="007934C8"/>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50D"/>
    <w:rsid w:val="007A10C4"/>
    <w:rsid w:val="007A1660"/>
    <w:rsid w:val="007A1FA8"/>
    <w:rsid w:val="007A3640"/>
    <w:rsid w:val="007A3A1F"/>
    <w:rsid w:val="007A46F1"/>
    <w:rsid w:val="007A4EDE"/>
    <w:rsid w:val="007A5A1A"/>
    <w:rsid w:val="007A5D7C"/>
    <w:rsid w:val="007A625B"/>
    <w:rsid w:val="007A63A9"/>
    <w:rsid w:val="007A6B8B"/>
    <w:rsid w:val="007A7291"/>
    <w:rsid w:val="007A7855"/>
    <w:rsid w:val="007A7B33"/>
    <w:rsid w:val="007B0A80"/>
    <w:rsid w:val="007B10E5"/>
    <w:rsid w:val="007B1D7F"/>
    <w:rsid w:val="007B2A98"/>
    <w:rsid w:val="007B368D"/>
    <w:rsid w:val="007B3F06"/>
    <w:rsid w:val="007B400A"/>
    <w:rsid w:val="007B4337"/>
    <w:rsid w:val="007B50E5"/>
    <w:rsid w:val="007B5C29"/>
    <w:rsid w:val="007B611B"/>
    <w:rsid w:val="007B6889"/>
    <w:rsid w:val="007B695F"/>
    <w:rsid w:val="007B6C9A"/>
    <w:rsid w:val="007B6E33"/>
    <w:rsid w:val="007B6F9A"/>
    <w:rsid w:val="007B7871"/>
    <w:rsid w:val="007B7E98"/>
    <w:rsid w:val="007C0AD8"/>
    <w:rsid w:val="007C0B06"/>
    <w:rsid w:val="007C1F43"/>
    <w:rsid w:val="007C2026"/>
    <w:rsid w:val="007C2FEF"/>
    <w:rsid w:val="007C3B80"/>
    <w:rsid w:val="007C46E1"/>
    <w:rsid w:val="007C4A95"/>
    <w:rsid w:val="007C4AB0"/>
    <w:rsid w:val="007C4CC0"/>
    <w:rsid w:val="007C5006"/>
    <w:rsid w:val="007C5544"/>
    <w:rsid w:val="007C6E5A"/>
    <w:rsid w:val="007D09D8"/>
    <w:rsid w:val="007D0BF9"/>
    <w:rsid w:val="007D1555"/>
    <w:rsid w:val="007D218C"/>
    <w:rsid w:val="007D21B6"/>
    <w:rsid w:val="007D32EF"/>
    <w:rsid w:val="007D3F50"/>
    <w:rsid w:val="007D54EF"/>
    <w:rsid w:val="007D575A"/>
    <w:rsid w:val="007D57C7"/>
    <w:rsid w:val="007D5A8C"/>
    <w:rsid w:val="007D5C2E"/>
    <w:rsid w:val="007D5F12"/>
    <w:rsid w:val="007D63C2"/>
    <w:rsid w:val="007D6E76"/>
    <w:rsid w:val="007D7C1E"/>
    <w:rsid w:val="007D7F42"/>
    <w:rsid w:val="007D7F4D"/>
    <w:rsid w:val="007E1EC8"/>
    <w:rsid w:val="007E1F11"/>
    <w:rsid w:val="007E1F80"/>
    <w:rsid w:val="007E2A8F"/>
    <w:rsid w:val="007E330A"/>
    <w:rsid w:val="007E380C"/>
    <w:rsid w:val="007E3B2C"/>
    <w:rsid w:val="007E469B"/>
    <w:rsid w:val="007E4B12"/>
    <w:rsid w:val="007E4F87"/>
    <w:rsid w:val="007E529D"/>
    <w:rsid w:val="007E5385"/>
    <w:rsid w:val="007E58ED"/>
    <w:rsid w:val="007E60DF"/>
    <w:rsid w:val="007E6750"/>
    <w:rsid w:val="007E68F5"/>
    <w:rsid w:val="007E6928"/>
    <w:rsid w:val="007E69E4"/>
    <w:rsid w:val="007E753D"/>
    <w:rsid w:val="007E7559"/>
    <w:rsid w:val="007F0679"/>
    <w:rsid w:val="007F0C58"/>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11A3"/>
    <w:rsid w:val="00801561"/>
    <w:rsid w:val="00803AA6"/>
    <w:rsid w:val="0080572F"/>
    <w:rsid w:val="00805C6D"/>
    <w:rsid w:val="0080650B"/>
    <w:rsid w:val="008067F7"/>
    <w:rsid w:val="00806C4D"/>
    <w:rsid w:val="0080723F"/>
    <w:rsid w:val="008108BE"/>
    <w:rsid w:val="00810945"/>
    <w:rsid w:val="00810CC9"/>
    <w:rsid w:val="00810FA2"/>
    <w:rsid w:val="008117BB"/>
    <w:rsid w:val="00811C50"/>
    <w:rsid w:val="00811E6E"/>
    <w:rsid w:val="0081243E"/>
    <w:rsid w:val="0081264F"/>
    <w:rsid w:val="00812652"/>
    <w:rsid w:val="0081389D"/>
    <w:rsid w:val="00814897"/>
    <w:rsid w:val="00814CA5"/>
    <w:rsid w:val="00815138"/>
    <w:rsid w:val="0081554C"/>
    <w:rsid w:val="00815DE1"/>
    <w:rsid w:val="00815E1B"/>
    <w:rsid w:val="008168F9"/>
    <w:rsid w:val="0081760F"/>
    <w:rsid w:val="008179A1"/>
    <w:rsid w:val="0082048E"/>
    <w:rsid w:val="008207E9"/>
    <w:rsid w:val="00820DA0"/>
    <w:rsid w:val="00821D62"/>
    <w:rsid w:val="00821F58"/>
    <w:rsid w:val="00822223"/>
    <w:rsid w:val="0082274B"/>
    <w:rsid w:val="00822770"/>
    <w:rsid w:val="00822B7A"/>
    <w:rsid w:val="00823D74"/>
    <w:rsid w:val="00824DE8"/>
    <w:rsid w:val="008252A8"/>
    <w:rsid w:val="00825378"/>
    <w:rsid w:val="00825517"/>
    <w:rsid w:val="00825580"/>
    <w:rsid w:val="008259CC"/>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3D0"/>
    <w:rsid w:val="00837310"/>
    <w:rsid w:val="008379B4"/>
    <w:rsid w:val="00837B06"/>
    <w:rsid w:val="00840922"/>
    <w:rsid w:val="00840C2F"/>
    <w:rsid w:val="00840F93"/>
    <w:rsid w:val="00841835"/>
    <w:rsid w:val="008418A5"/>
    <w:rsid w:val="00841CB0"/>
    <w:rsid w:val="00842B93"/>
    <w:rsid w:val="008435C6"/>
    <w:rsid w:val="00843B7F"/>
    <w:rsid w:val="008448A9"/>
    <w:rsid w:val="00844DF5"/>
    <w:rsid w:val="00845022"/>
    <w:rsid w:val="008454C5"/>
    <w:rsid w:val="008454E8"/>
    <w:rsid w:val="0084581A"/>
    <w:rsid w:val="00845B1F"/>
    <w:rsid w:val="00845C92"/>
    <w:rsid w:val="00845E3B"/>
    <w:rsid w:val="008466EC"/>
    <w:rsid w:val="00846D81"/>
    <w:rsid w:val="00847151"/>
    <w:rsid w:val="00847BB0"/>
    <w:rsid w:val="00850B90"/>
    <w:rsid w:val="0085159D"/>
    <w:rsid w:val="00851638"/>
    <w:rsid w:val="00855235"/>
    <w:rsid w:val="008552BD"/>
    <w:rsid w:val="008561E8"/>
    <w:rsid w:val="0085633E"/>
    <w:rsid w:val="00857060"/>
    <w:rsid w:val="0085719A"/>
    <w:rsid w:val="00857F58"/>
    <w:rsid w:val="00861034"/>
    <w:rsid w:val="008613E6"/>
    <w:rsid w:val="0086195A"/>
    <w:rsid w:val="0086299C"/>
    <w:rsid w:val="008629E0"/>
    <w:rsid w:val="0086301C"/>
    <w:rsid w:val="008633D7"/>
    <w:rsid w:val="00863491"/>
    <w:rsid w:val="00863751"/>
    <w:rsid w:val="008637D3"/>
    <w:rsid w:val="00864365"/>
    <w:rsid w:val="0086446F"/>
    <w:rsid w:val="008644A0"/>
    <w:rsid w:val="00864B0B"/>
    <w:rsid w:val="008657EE"/>
    <w:rsid w:val="00865941"/>
    <w:rsid w:val="00865CC5"/>
    <w:rsid w:val="00866347"/>
    <w:rsid w:val="00866A68"/>
    <w:rsid w:val="00866B70"/>
    <w:rsid w:val="00867710"/>
    <w:rsid w:val="00867C7F"/>
    <w:rsid w:val="00870767"/>
    <w:rsid w:val="00871FFC"/>
    <w:rsid w:val="00873545"/>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4AEE"/>
    <w:rsid w:val="00884D3E"/>
    <w:rsid w:val="00884EFE"/>
    <w:rsid w:val="008851E1"/>
    <w:rsid w:val="00885203"/>
    <w:rsid w:val="0088522D"/>
    <w:rsid w:val="0088552E"/>
    <w:rsid w:val="008856A5"/>
    <w:rsid w:val="0088650D"/>
    <w:rsid w:val="00886C9D"/>
    <w:rsid w:val="00886CD6"/>
    <w:rsid w:val="00886D79"/>
    <w:rsid w:val="008875B3"/>
    <w:rsid w:val="00887C2D"/>
    <w:rsid w:val="00887DB9"/>
    <w:rsid w:val="00890094"/>
    <w:rsid w:val="00890B64"/>
    <w:rsid w:val="00890DA7"/>
    <w:rsid w:val="00891275"/>
    <w:rsid w:val="00891554"/>
    <w:rsid w:val="008917DB"/>
    <w:rsid w:val="00891B51"/>
    <w:rsid w:val="008920F2"/>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679"/>
    <w:rsid w:val="008A48E2"/>
    <w:rsid w:val="008A4FE1"/>
    <w:rsid w:val="008A5726"/>
    <w:rsid w:val="008A5CB9"/>
    <w:rsid w:val="008A5D09"/>
    <w:rsid w:val="008A6289"/>
    <w:rsid w:val="008A6F19"/>
    <w:rsid w:val="008A76C5"/>
    <w:rsid w:val="008A770E"/>
    <w:rsid w:val="008A7D2D"/>
    <w:rsid w:val="008B004A"/>
    <w:rsid w:val="008B0E75"/>
    <w:rsid w:val="008B15A1"/>
    <w:rsid w:val="008B2830"/>
    <w:rsid w:val="008B3322"/>
    <w:rsid w:val="008B43C1"/>
    <w:rsid w:val="008B4DDA"/>
    <w:rsid w:val="008B4E07"/>
    <w:rsid w:val="008B50AA"/>
    <w:rsid w:val="008B5252"/>
    <w:rsid w:val="008B5FDF"/>
    <w:rsid w:val="008B6FBE"/>
    <w:rsid w:val="008C003D"/>
    <w:rsid w:val="008C007C"/>
    <w:rsid w:val="008C029F"/>
    <w:rsid w:val="008C05B4"/>
    <w:rsid w:val="008C0735"/>
    <w:rsid w:val="008C0B29"/>
    <w:rsid w:val="008C11F4"/>
    <w:rsid w:val="008C1D44"/>
    <w:rsid w:val="008C2701"/>
    <w:rsid w:val="008C28CF"/>
    <w:rsid w:val="008C3200"/>
    <w:rsid w:val="008C3481"/>
    <w:rsid w:val="008C38FA"/>
    <w:rsid w:val="008C390B"/>
    <w:rsid w:val="008C3944"/>
    <w:rsid w:val="008C444D"/>
    <w:rsid w:val="008C4EFE"/>
    <w:rsid w:val="008C502E"/>
    <w:rsid w:val="008C5596"/>
    <w:rsid w:val="008C569D"/>
    <w:rsid w:val="008C57CD"/>
    <w:rsid w:val="008C5DA8"/>
    <w:rsid w:val="008C64D9"/>
    <w:rsid w:val="008C6B8A"/>
    <w:rsid w:val="008C6BA3"/>
    <w:rsid w:val="008C7716"/>
    <w:rsid w:val="008D023B"/>
    <w:rsid w:val="008D0571"/>
    <w:rsid w:val="008D05DD"/>
    <w:rsid w:val="008D0862"/>
    <w:rsid w:val="008D0E4A"/>
    <w:rsid w:val="008D1421"/>
    <w:rsid w:val="008D161F"/>
    <w:rsid w:val="008D174A"/>
    <w:rsid w:val="008D180B"/>
    <w:rsid w:val="008D19A9"/>
    <w:rsid w:val="008D2561"/>
    <w:rsid w:val="008D2C3B"/>
    <w:rsid w:val="008D2E35"/>
    <w:rsid w:val="008D3EB3"/>
    <w:rsid w:val="008D4349"/>
    <w:rsid w:val="008D44E2"/>
    <w:rsid w:val="008D4B64"/>
    <w:rsid w:val="008D509A"/>
    <w:rsid w:val="008D5729"/>
    <w:rsid w:val="008D610C"/>
    <w:rsid w:val="008D6204"/>
    <w:rsid w:val="008D62C5"/>
    <w:rsid w:val="008D642B"/>
    <w:rsid w:val="008D79E2"/>
    <w:rsid w:val="008D7CDA"/>
    <w:rsid w:val="008D7EB2"/>
    <w:rsid w:val="008D7FDB"/>
    <w:rsid w:val="008E084E"/>
    <w:rsid w:val="008E18EF"/>
    <w:rsid w:val="008E1E7B"/>
    <w:rsid w:val="008E1FA9"/>
    <w:rsid w:val="008E2CA4"/>
    <w:rsid w:val="008E354E"/>
    <w:rsid w:val="008E4397"/>
    <w:rsid w:val="008E50B3"/>
    <w:rsid w:val="008E5401"/>
    <w:rsid w:val="008E5B5D"/>
    <w:rsid w:val="008E5C38"/>
    <w:rsid w:val="008E6415"/>
    <w:rsid w:val="008E71A3"/>
    <w:rsid w:val="008E7942"/>
    <w:rsid w:val="008E7B60"/>
    <w:rsid w:val="008F0323"/>
    <w:rsid w:val="008F0AF1"/>
    <w:rsid w:val="008F260E"/>
    <w:rsid w:val="008F3233"/>
    <w:rsid w:val="008F40AB"/>
    <w:rsid w:val="008F498B"/>
    <w:rsid w:val="008F4A30"/>
    <w:rsid w:val="008F4AB8"/>
    <w:rsid w:val="008F4EBE"/>
    <w:rsid w:val="008F514A"/>
    <w:rsid w:val="008F5751"/>
    <w:rsid w:val="008F64CE"/>
    <w:rsid w:val="008F70B8"/>
    <w:rsid w:val="008F7723"/>
    <w:rsid w:val="00900369"/>
    <w:rsid w:val="00900533"/>
    <w:rsid w:val="00900665"/>
    <w:rsid w:val="0090077E"/>
    <w:rsid w:val="00900AE5"/>
    <w:rsid w:val="00901878"/>
    <w:rsid w:val="00901E42"/>
    <w:rsid w:val="00901E86"/>
    <w:rsid w:val="00902066"/>
    <w:rsid w:val="009026E9"/>
    <w:rsid w:val="00902AED"/>
    <w:rsid w:val="00902CE8"/>
    <w:rsid w:val="009037CE"/>
    <w:rsid w:val="009049D7"/>
    <w:rsid w:val="00904A12"/>
    <w:rsid w:val="00904C7B"/>
    <w:rsid w:val="0090509E"/>
    <w:rsid w:val="00905204"/>
    <w:rsid w:val="009053F3"/>
    <w:rsid w:val="009060A3"/>
    <w:rsid w:val="009060BF"/>
    <w:rsid w:val="00906B46"/>
    <w:rsid w:val="00907D21"/>
    <w:rsid w:val="00907D43"/>
    <w:rsid w:val="00907E5F"/>
    <w:rsid w:val="00907E94"/>
    <w:rsid w:val="00907FAE"/>
    <w:rsid w:val="009101D4"/>
    <w:rsid w:val="0091098D"/>
    <w:rsid w:val="00910DCA"/>
    <w:rsid w:val="00911CBE"/>
    <w:rsid w:val="00912B6E"/>
    <w:rsid w:val="00912CA5"/>
    <w:rsid w:val="0091334E"/>
    <w:rsid w:val="00913E1A"/>
    <w:rsid w:val="009142EF"/>
    <w:rsid w:val="00914537"/>
    <w:rsid w:val="009147D5"/>
    <w:rsid w:val="00914D88"/>
    <w:rsid w:val="0091549D"/>
    <w:rsid w:val="0091561B"/>
    <w:rsid w:val="0091598C"/>
    <w:rsid w:val="00915C16"/>
    <w:rsid w:val="009164C2"/>
    <w:rsid w:val="00916A0D"/>
    <w:rsid w:val="0091797D"/>
    <w:rsid w:val="00920123"/>
    <w:rsid w:val="00920CEF"/>
    <w:rsid w:val="0092321D"/>
    <w:rsid w:val="009233FC"/>
    <w:rsid w:val="00923D19"/>
    <w:rsid w:val="00924062"/>
    <w:rsid w:val="009242FB"/>
    <w:rsid w:val="00924453"/>
    <w:rsid w:val="00924542"/>
    <w:rsid w:val="00925ADB"/>
    <w:rsid w:val="00926FE6"/>
    <w:rsid w:val="00927F1E"/>
    <w:rsid w:val="00930533"/>
    <w:rsid w:val="009306BC"/>
    <w:rsid w:val="00930951"/>
    <w:rsid w:val="00930FED"/>
    <w:rsid w:val="00931A75"/>
    <w:rsid w:val="00931B42"/>
    <w:rsid w:val="00932B21"/>
    <w:rsid w:val="00932D48"/>
    <w:rsid w:val="00933904"/>
    <w:rsid w:val="00933F9C"/>
    <w:rsid w:val="00934C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62D8"/>
    <w:rsid w:val="00947166"/>
    <w:rsid w:val="009476AD"/>
    <w:rsid w:val="00950744"/>
    <w:rsid w:val="00950E98"/>
    <w:rsid w:val="00950F26"/>
    <w:rsid w:val="00951C30"/>
    <w:rsid w:val="00951D2E"/>
    <w:rsid w:val="00953F27"/>
    <w:rsid w:val="0095488B"/>
    <w:rsid w:val="00954C56"/>
    <w:rsid w:val="00954D9A"/>
    <w:rsid w:val="00954EA0"/>
    <w:rsid w:val="0095529E"/>
    <w:rsid w:val="00955387"/>
    <w:rsid w:val="00955819"/>
    <w:rsid w:val="00955955"/>
    <w:rsid w:val="00955B52"/>
    <w:rsid w:val="009575CB"/>
    <w:rsid w:val="009602CF"/>
    <w:rsid w:val="009608CA"/>
    <w:rsid w:val="00960B5D"/>
    <w:rsid w:val="00960CB6"/>
    <w:rsid w:val="00960DB2"/>
    <w:rsid w:val="00961108"/>
    <w:rsid w:val="00961DAE"/>
    <w:rsid w:val="00962060"/>
    <w:rsid w:val="0096247A"/>
    <w:rsid w:val="0096298B"/>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E11"/>
    <w:rsid w:val="00975B61"/>
    <w:rsid w:val="00975BDB"/>
    <w:rsid w:val="00975E1F"/>
    <w:rsid w:val="00976321"/>
    <w:rsid w:val="00976CE5"/>
    <w:rsid w:val="009773B2"/>
    <w:rsid w:val="009773BD"/>
    <w:rsid w:val="0097768E"/>
    <w:rsid w:val="00977B79"/>
    <w:rsid w:val="00980408"/>
    <w:rsid w:val="0098085F"/>
    <w:rsid w:val="009809BA"/>
    <w:rsid w:val="00980EA2"/>
    <w:rsid w:val="009818C8"/>
    <w:rsid w:val="00982142"/>
    <w:rsid w:val="00982C5D"/>
    <w:rsid w:val="0098330B"/>
    <w:rsid w:val="00983F7C"/>
    <w:rsid w:val="009842C7"/>
    <w:rsid w:val="00985E60"/>
    <w:rsid w:val="00986EB2"/>
    <w:rsid w:val="0098766E"/>
    <w:rsid w:val="00990AE1"/>
    <w:rsid w:val="00990D45"/>
    <w:rsid w:val="00991D18"/>
    <w:rsid w:val="009923F5"/>
    <w:rsid w:val="0099286F"/>
    <w:rsid w:val="009929C5"/>
    <w:rsid w:val="00992ADA"/>
    <w:rsid w:val="00994377"/>
    <w:rsid w:val="00994B15"/>
    <w:rsid w:val="00995E37"/>
    <w:rsid w:val="00996323"/>
    <w:rsid w:val="00996FDA"/>
    <w:rsid w:val="00997929"/>
    <w:rsid w:val="009A006A"/>
    <w:rsid w:val="009A0193"/>
    <w:rsid w:val="009A0789"/>
    <w:rsid w:val="009A0A53"/>
    <w:rsid w:val="009A11FB"/>
    <w:rsid w:val="009A137C"/>
    <w:rsid w:val="009A13D5"/>
    <w:rsid w:val="009A13E6"/>
    <w:rsid w:val="009A1ED6"/>
    <w:rsid w:val="009A22AF"/>
    <w:rsid w:val="009A2D3C"/>
    <w:rsid w:val="009A3350"/>
    <w:rsid w:val="009A3C84"/>
    <w:rsid w:val="009A3D12"/>
    <w:rsid w:val="009A3F0E"/>
    <w:rsid w:val="009A44DA"/>
    <w:rsid w:val="009A4608"/>
    <w:rsid w:val="009A4DBB"/>
    <w:rsid w:val="009A518C"/>
    <w:rsid w:val="009A5A06"/>
    <w:rsid w:val="009A5F21"/>
    <w:rsid w:val="009A69CA"/>
    <w:rsid w:val="009A6B3D"/>
    <w:rsid w:val="009A7428"/>
    <w:rsid w:val="009B07EA"/>
    <w:rsid w:val="009B11C8"/>
    <w:rsid w:val="009B3308"/>
    <w:rsid w:val="009B35A3"/>
    <w:rsid w:val="009B41E9"/>
    <w:rsid w:val="009B450A"/>
    <w:rsid w:val="009B4707"/>
    <w:rsid w:val="009B4916"/>
    <w:rsid w:val="009B4A76"/>
    <w:rsid w:val="009B59ED"/>
    <w:rsid w:val="009B6325"/>
    <w:rsid w:val="009B6AE6"/>
    <w:rsid w:val="009B6DEE"/>
    <w:rsid w:val="009B6F2C"/>
    <w:rsid w:val="009B73AC"/>
    <w:rsid w:val="009B74C5"/>
    <w:rsid w:val="009B79CA"/>
    <w:rsid w:val="009B7A5E"/>
    <w:rsid w:val="009C0008"/>
    <w:rsid w:val="009C05DD"/>
    <w:rsid w:val="009C09C8"/>
    <w:rsid w:val="009C1B9D"/>
    <w:rsid w:val="009C1D34"/>
    <w:rsid w:val="009C1DFF"/>
    <w:rsid w:val="009C23B0"/>
    <w:rsid w:val="009C38A3"/>
    <w:rsid w:val="009C4FAB"/>
    <w:rsid w:val="009C5C61"/>
    <w:rsid w:val="009C5DC8"/>
    <w:rsid w:val="009C6498"/>
    <w:rsid w:val="009C71C0"/>
    <w:rsid w:val="009C73D5"/>
    <w:rsid w:val="009C7801"/>
    <w:rsid w:val="009D02B6"/>
    <w:rsid w:val="009D074C"/>
    <w:rsid w:val="009D0A80"/>
    <w:rsid w:val="009D118F"/>
    <w:rsid w:val="009D1340"/>
    <w:rsid w:val="009D18A3"/>
    <w:rsid w:val="009D28A9"/>
    <w:rsid w:val="009D35D1"/>
    <w:rsid w:val="009D4072"/>
    <w:rsid w:val="009D40D8"/>
    <w:rsid w:val="009D497C"/>
    <w:rsid w:val="009D5FCB"/>
    <w:rsid w:val="009D6199"/>
    <w:rsid w:val="009D61F5"/>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F0563"/>
    <w:rsid w:val="009F0ABE"/>
    <w:rsid w:val="009F0C9F"/>
    <w:rsid w:val="009F11B9"/>
    <w:rsid w:val="009F25CB"/>
    <w:rsid w:val="009F2836"/>
    <w:rsid w:val="009F2A81"/>
    <w:rsid w:val="009F3392"/>
    <w:rsid w:val="009F349A"/>
    <w:rsid w:val="009F403F"/>
    <w:rsid w:val="009F491C"/>
    <w:rsid w:val="009F548F"/>
    <w:rsid w:val="009F5517"/>
    <w:rsid w:val="009F56E3"/>
    <w:rsid w:val="009F60B4"/>
    <w:rsid w:val="00A0046D"/>
    <w:rsid w:val="00A01070"/>
    <w:rsid w:val="00A016CB"/>
    <w:rsid w:val="00A01B12"/>
    <w:rsid w:val="00A01F76"/>
    <w:rsid w:val="00A0208A"/>
    <w:rsid w:val="00A02C86"/>
    <w:rsid w:val="00A02D49"/>
    <w:rsid w:val="00A037D1"/>
    <w:rsid w:val="00A03BE8"/>
    <w:rsid w:val="00A03E23"/>
    <w:rsid w:val="00A04D7B"/>
    <w:rsid w:val="00A05360"/>
    <w:rsid w:val="00A06006"/>
    <w:rsid w:val="00A06677"/>
    <w:rsid w:val="00A06BB5"/>
    <w:rsid w:val="00A06DF6"/>
    <w:rsid w:val="00A10A34"/>
    <w:rsid w:val="00A11474"/>
    <w:rsid w:val="00A11EF9"/>
    <w:rsid w:val="00A1274F"/>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17F"/>
    <w:rsid w:val="00A41538"/>
    <w:rsid w:val="00A41BE1"/>
    <w:rsid w:val="00A41E74"/>
    <w:rsid w:val="00A41F83"/>
    <w:rsid w:val="00A41FB9"/>
    <w:rsid w:val="00A423BA"/>
    <w:rsid w:val="00A423DB"/>
    <w:rsid w:val="00A4289B"/>
    <w:rsid w:val="00A42D3A"/>
    <w:rsid w:val="00A42DC8"/>
    <w:rsid w:val="00A42EB9"/>
    <w:rsid w:val="00A436B1"/>
    <w:rsid w:val="00A441F1"/>
    <w:rsid w:val="00A449CA"/>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5318"/>
    <w:rsid w:val="00A55348"/>
    <w:rsid w:val="00A5574B"/>
    <w:rsid w:val="00A559C9"/>
    <w:rsid w:val="00A55E1C"/>
    <w:rsid w:val="00A560D7"/>
    <w:rsid w:val="00A56241"/>
    <w:rsid w:val="00A56775"/>
    <w:rsid w:val="00A600CA"/>
    <w:rsid w:val="00A611CD"/>
    <w:rsid w:val="00A615D1"/>
    <w:rsid w:val="00A6200A"/>
    <w:rsid w:val="00A6205F"/>
    <w:rsid w:val="00A62209"/>
    <w:rsid w:val="00A623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228"/>
    <w:rsid w:val="00A804D1"/>
    <w:rsid w:val="00A80DB1"/>
    <w:rsid w:val="00A8101A"/>
    <w:rsid w:val="00A8127A"/>
    <w:rsid w:val="00A813AC"/>
    <w:rsid w:val="00A8174F"/>
    <w:rsid w:val="00A81E30"/>
    <w:rsid w:val="00A8335C"/>
    <w:rsid w:val="00A833E3"/>
    <w:rsid w:val="00A83886"/>
    <w:rsid w:val="00A8396E"/>
    <w:rsid w:val="00A848A9"/>
    <w:rsid w:val="00A849A0"/>
    <w:rsid w:val="00A85C76"/>
    <w:rsid w:val="00A85D3C"/>
    <w:rsid w:val="00A86723"/>
    <w:rsid w:val="00A8682B"/>
    <w:rsid w:val="00A869B5"/>
    <w:rsid w:val="00A871DE"/>
    <w:rsid w:val="00A8747B"/>
    <w:rsid w:val="00A8752B"/>
    <w:rsid w:val="00A8752D"/>
    <w:rsid w:val="00A87B87"/>
    <w:rsid w:val="00A87D72"/>
    <w:rsid w:val="00A90029"/>
    <w:rsid w:val="00A91536"/>
    <w:rsid w:val="00A919AB"/>
    <w:rsid w:val="00A91A12"/>
    <w:rsid w:val="00A91EB9"/>
    <w:rsid w:val="00A91F44"/>
    <w:rsid w:val="00A92732"/>
    <w:rsid w:val="00A9275A"/>
    <w:rsid w:val="00A937A7"/>
    <w:rsid w:val="00A93FD8"/>
    <w:rsid w:val="00A9419B"/>
    <w:rsid w:val="00A94567"/>
    <w:rsid w:val="00A94723"/>
    <w:rsid w:val="00A948D6"/>
    <w:rsid w:val="00A94D03"/>
    <w:rsid w:val="00A9512B"/>
    <w:rsid w:val="00A96266"/>
    <w:rsid w:val="00A9638B"/>
    <w:rsid w:val="00A96FD2"/>
    <w:rsid w:val="00A97640"/>
    <w:rsid w:val="00A978F6"/>
    <w:rsid w:val="00A97C9E"/>
    <w:rsid w:val="00AA01A3"/>
    <w:rsid w:val="00AA164F"/>
    <w:rsid w:val="00AA1B09"/>
    <w:rsid w:val="00AA1EA0"/>
    <w:rsid w:val="00AA25A4"/>
    <w:rsid w:val="00AA2827"/>
    <w:rsid w:val="00AA2A4A"/>
    <w:rsid w:val="00AA2E45"/>
    <w:rsid w:val="00AA3014"/>
    <w:rsid w:val="00AA41C4"/>
    <w:rsid w:val="00AA4C4C"/>
    <w:rsid w:val="00AA5040"/>
    <w:rsid w:val="00AA5B1E"/>
    <w:rsid w:val="00AA5B94"/>
    <w:rsid w:val="00AA5CD3"/>
    <w:rsid w:val="00AA66E6"/>
    <w:rsid w:val="00AA7754"/>
    <w:rsid w:val="00AA79F2"/>
    <w:rsid w:val="00AA7F15"/>
    <w:rsid w:val="00AB19EA"/>
    <w:rsid w:val="00AB2041"/>
    <w:rsid w:val="00AB223D"/>
    <w:rsid w:val="00AB294F"/>
    <w:rsid w:val="00AB3AA1"/>
    <w:rsid w:val="00AB43F5"/>
    <w:rsid w:val="00AB44AF"/>
    <w:rsid w:val="00AB4CE7"/>
    <w:rsid w:val="00AB4DE4"/>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3225"/>
    <w:rsid w:val="00AC3661"/>
    <w:rsid w:val="00AC37BD"/>
    <w:rsid w:val="00AC4A5C"/>
    <w:rsid w:val="00AC52D8"/>
    <w:rsid w:val="00AC5857"/>
    <w:rsid w:val="00AC5ECD"/>
    <w:rsid w:val="00AC5FFC"/>
    <w:rsid w:val="00AC6239"/>
    <w:rsid w:val="00AC723E"/>
    <w:rsid w:val="00AC75DF"/>
    <w:rsid w:val="00AC7C9A"/>
    <w:rsid w:val="00AD0577"/>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711"/>
    <w:rsid w:val="00AE58BE"/>
    <w:rsid w:val="00AE5A05"/>
    <w:rsid w:val="00AE5A16"/>
    <w:rsid w:val="00AE7C0E"/>
    <w:rsid w:val="00AF064F"/>
    <w:rsid w:val="00AF0928"/>
    <w:rsid w:val="00AF1136"/>
    <w:rsid w:val="00AF145F"/>
    <w:rsid w:val="00AF1B44"/>
    <w:rsid w:val="00AF1DB6"/>
    <w:rsid w:val="00AF206D"/>
    <w:rsid w:val="00AF274F"/>
    <w:rsid w:val="00AF31F1"/>
    <w:rsid w:val="00AF34C7"/>
    <w:rsid w:val="00AF3620"/>
    <w:rsid w:val="00AF3EE3"/>
    <w:rsid w:val="00AF46B3"/>
    <w:rsid w:val="00AF4D03"/>
    <w:rsid w:val="00AF4FEE"/>
    <w:rsid w:val="00AF51A4"/>
    <w:rsid w:val="00AF5248"/>
    <w:rsid w:val="00AF5375"/>
    <w:rsid w:val="00AF56E2"/>
    <w:rsid w:val="00AF5741"/>
    <w:rsid w:val="00AF60CB"/>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E9"/>
    <w:rsid w:val="00B04C46"/>
    <w:rsid w:val="00B04CD7"/>
    <w:rsid w:val="00B04EB8"/>
    <w:rsid w:val="00B06611"/>
    <w:rsid w:val="00B069CD"/>
    <w:rsid w:val="00B06B53"/>
    <w:rsid w:val="00B06E10"/>
    <w:rsid w:val="00B07746"/>
    <w:rsid w:val="00B07BD4"/>
    <w:rsid w:val="00B07BF4"/>
    <w:rsid w:val="00B07F66"/>
    <w:rsid w:val="00B11B2F"/>
    <w:rsid w:val="00B127D7"/>
    <w:rsid w:val="00B129C6"/>
    <w:rsid w:val="00B13296"/>
    <w:rsid w:val="00B13D0A"/>
    <w:rsid w:val="00B13D67"/>
    <w:rsid w:val="00B13DC1"/>
    <w:rsid w:val="00B13E9F"/>
    <w:rsid w:val="00B140B6"/>
    <w:rsid w:val="00B141DA"/>
    <w:rsid w:val="00B14255"/>
    <w:rsid w:val="00B143BF"/>
    <w:rsid w:val="00B1442D"/>
    <w:rsid w:val="00B14513"/>
    <w:rsid w:val="00B14594"/>
    <w:rsid w:val="00B14828"/>
    <w:rsid w:val="00B15447"/>
    <w:rsid w:val="00B16DE1"/>
    <w:rsid w:val="00B17CD5"/>
    <w:rsid w:val="00B20386"/>
    <w:rsid w:val="00B204DB"/>
    <w:rsid w:val="00B204FE"/>
    <w:rsid w:val="00B20708"/>
    <w:rsid w:val="00B20988"/>
    <w:rsid w:val="00B20ED0"/>
    <w:rsid w:val="00B2193A"/>
    <w:rsid w:val="00B21B3E"/>
    <w:rsid w:val="00B22117"/>
    <w:rsid w:val="00B22CC6"/>
    <w:rsid w:val="00B23487"/>
    <w:rsid w:val="00B23565"/>
    <w:rsid w:val="00B24777"/>
    <w:rsid w:val="00B24E88"/>
    <w:rsid w:val="00B25ED0"/>
    <w:rsid w:val="00B2658F"/>
    <w:rsid w:val="00B2677C"/>
    <w:rsid w:val="00B26B68"/>
    <w:rsid w:val="00B26C53"/>
    <w:rsid w:val="00B26D3A"/>
    <w:rsid w:val="00B27949"/>
    <w:rsid w:val="00B3004F"/>
    <w:rsid w:val="00B3058E"/>
    <w:rsid w:val="00B305D5"/>
    <w:rsid w:val="00B30888"/>
    <w:rsid w:val="00B31311"/>
    <w:rsid w:val="00B3177C"/>
    <w:rsid w:val="00B31F51"/>
    <w:rsid w:val="00B32EC8"/>
    <w:rsid w:val="00B33664"/>
    <w:rsid w:val="00B33CB6"/>
    <w:rsid w:val="00B34592"/>
    <w:rsid w:val="00B345E2"/>
    <w:rsid w:val="00B34E16"/>
    <w:rsid w:val="00B355F2"/>
    <w:rsid w:val="00B35B89"/>
    <w:rsid w:val="00B36813"/>
    <w:rsid w:val="00B3757D"/>
    <w:rsid w:val="00B37B2B"/>
    <w:rsid w:val="00B4034A"/>
    <w:rsid w:val="00B4037C"/>
    <w:rsid w:val="00B403FB"/>
    <w:rsid w:val="00B40DBF"/>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9C4"/>
    <w:rsid w:val="00B54ECB"/>
    <w:rsid w:val="00B5510C"/>
    <w:rsid w:val="00B56139"/>
    <w:rsid w:val="00B5645A"/>
    <w:rsid w:val="00B56DA7"/>
    <w:rsid w:val="00B57C5C"/>
    <w:rsid w:val="00B57DE9"/>
    <w:rsid w:val="00B60678"/>
    <w:rsid w:val="00B60DB4"/>
    <w:rsid w:val="00B60EFE"/>
    <w:rsid w:val="00B6184E"/>
    <w:rsid w:val="00B61983"/>
    <w:rsid w:val="00B619A4"/>
    <w:rsid w:val="00B625D9"/>
    <w:rsid w:val="00B62718"/>
    <w:rsid w:val="00B63617"/>
    <w:rsid w:val="00B644F9"/>
    <w:rsid w:val="00B64725"/>
    <w:rsid w:val="00B64C99"/>
    <w:rsid w:val="00B64E2B"/>
    <w:rsid w:val="00B654FB"/>
    <w:rsid w:val="00B65946"/>
    <w:rsid w:val="00B65DC9"/>
    <w:rsid w:val="00B66496"/>
    <w:rsid w:val="00B664B0"/>
    <w:rsid w:val="00B66958"/>
    <w:rsid w:val="00B67289"/>
    <w:rsid w:val="00B6769E"/>
    <w:rsid w:val="00B67728"/>
    <w:rsid w:val="00B67A71"/>
    <w:rsid w:val="00B67DF7"/>
    <w:rsid w:val="00B67E2D"/>
    <w:rsid w:val="00B70A9E"/>
    <w:rsid w:val="00B70B67"/>
    <w:rsid w:val="00B70EBE"/>
    <w:rsid w:val="00B71079"/>
    <w:rsid w:val="00B7108D"/>
    <w:rsid w:val="00B7135B"/>
    <w:rsid w:val="00B713A9"/>
    <w:rsid w:val="00B71BE1"/>
    <w:rsid w:val="00B72F21"/>
    <w:rsid w:val="00B72FF7"/>
    <w:rsid w:val="00B734D3"/>
    <w:rsid w:val="00B73640"/>
    <w:rsid w:val="00B73699"/>
    <w:rsid w:val="00B741F0"/>
    <w:rsid w:val="00B747EC"/>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961"/>
    <w:rsid w:val="00B8430C"/>
    <w:rsid w:val="00B84318"/>
    <w:rsid w:val="00B8440E"/>
    <w:rsid w:val="00B8442B"/>
    <w:rsid w:val="00B84A1F"/>
    <w:rsid w:val="00B86066"/>
    <w:rsid w:val="00B8683D"/>
    <w:rsid w:val="00B86D43"/>
    <w:rsid w:val="00B86E9D"/>
    <w:rsid w:val="00B871BE"/>
    <w:rsid w:val="00B87715"/>
    <w:rsid w:val="00B878FE"/>
    <w:rsid w:val="00B87B85"/>
    <w:rsid w:val="00B90772"/>
    <w:rsid w:val="00B91527"/>
    <w:rsid w:val="00B915A2"/>
    <w:rsid w:val="00B91F0F"/>
    <w:rsid w:val="00B9227A"/>
    <w:rsid w:val="00B922D7"/>
    <w:rsid w:val="00B92438"/>
    <w:rsid w:val="00B927CD"/>
    <w:rsid w:val="00B92CD3"/>
    <w:rsid w:val="00B9316B"/>
    <w:rsid w:val="00B93187"/>
    <w:rsid w:val="00B93323"/>
    <w:rsid w:val="00B951AC"/>
    <w:rsid w:val="00B957B6"/>
    <w:rsid w:val="00B95955"/>
    <w:rsid w:val="00B972EA"/>
    <w:rsid w:val="00B97649"/>
    <w:rsid w:val="00B97F5D"/>
    <w:rsid w:val="00BA064C"/>
    <w:rsid w:val="00BA11FA"/>
    <w:rsid w:val="00BA310E"/>
    <w:rsid w:val="00BA3A7B"/>
    <w:rsid w:val="00BA4360"/>
    <w:rsid w:val="00BA44B4"/>
    <w:rsid w:val="00BA4654"/>
    <w:rsid w:val="00BA477B"/>
    <w:rsid w:val="00BA4A47"/>
    <w:rsid w:val="00BA4B08"/>
    <w:rsid w:val="00BA5560"/>
    <w:rsid w:val="00BA5A4F"/>
    <w:rsid w:val="00BA67E2"/>
    <w:rsid w:val="00BA7261"/>
    <w:rsid w:val="00BA75EB"/>
    <w:rsid w:val="00BA7D57"/>
    <w:rsid w:val="00BB006C"/>
    <w:rsid w:val="00BB0BE9"/>
    <w:rsid w:val="00BB0DB0"/>
    <w:rsid w:val="00BB0FEA"/>
    <w:rsid w:val="00BB11B5"/>
    <w:rsid w:val="00BB1699"/>
    <w:rsid w:val="00BB16A6"/>
    <w:rsid w:val="00BB2542"/>
    <w:rsid w:val="00BB2C87"/>
    <w:rsid w:val="00BB2D57"/>
    <w:rsid w:val="00BB352B"/>
    <w:rsid w:val="00BB3844"/>
    <w:rsid w:val="00BB3F1A"/>
    <w:rsid w:val="00BB4BF2"/>
    <w:rsid w:val="00BB53FA"/>
    <w:rsid w:val="00BB56D7"/>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D13"/>
    <w:rsid w:val="00BC5B55"/>
    <w:rsid w:val="00BC5EE3"/>
    <w:rsid w:val="00BC630D"/>
    <w:rsid w:val="00BC691B"/>
    <w:rsid w:val="00BC6D6E"/>
    <w:rsid w:val="00BC7096"/>
    <w:rsid w:val="00BC76B3"/>
    <w:rsid w:val="00BC7C54"/>
    <w:rsid w:val="00BD0082"/>
    <w:rsid w:val="00BD129F"/>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8A5"/>
    <w:rsid w:val="00BF5914"/>
    <w:rsid w:val="00BF6370"/>
    <w:rsid w:val="00BF727C"/>
    <w:rsid w:val="00BF7553"/>
    <w:rsid w:val="00BF79A6"/>
    <w:rsid w:val="00BF7B45"/>
    <w:rsid w:val="00BF7CA6"/>
    <w:rsid w:val="00C000E5"/>
    <w:rsid w:val="00C00A84"/>
    <w:rsid w:val="00C00D2A"/>
    <w:rsid w:val="00C00EB0"/>
    <w:rsid w:val="00C021E9"/>
    <w:rsid w:val="00C02312"/>
    <w:rsid w:val="00C02739"/>
    <w:rsid w:val="00C02D46"/>
    <w:rsid w:val="00C03845"/>
    <w:rsid w:val="00C03A97"/>
    <w:rsid w:val="00C03CC6"/>
    <w:rsid w:val="00C03DA1"/>
    <w:rsid w:val="00C04E75"/>
    <w:rsid w:val="00C0651B"/>
    <w:rsid w:val="00C0669C"/>
    <w:rsid w:val="00C06A09"/>
    <w:rsid w:val="00C06C57"/>
    <w:rsid w:val="00C07E95"/>
    <w:rsid w:val="00C114E2"/>
    <w:rsid w:val="00C116AF"/>
    <w:rsid w:val="00C119D0"/>
    <w:rsid w:val="00C121F2"/>
    <w:rsid w:val="00C13547"/>
    <w:rsid w:val="00C143E5"/>
    <w:rsid w:val="00C144BC"/>
    <w:rsid w:val="00C1475C"/>
    <w:rsid w:val="00C14C67"/>
    <w:rsid w:val="00C14E27"/>
    <w:rsid w:val="00C17416"/>
    <w:rsid w:val="00C175EB"/>
    <w:rsid w:val="00C178AF"/>
    <w:rsid w:val="00C17F03"/>
    <w:rsid w:val="00C17FBB"/>
    <w:rsid w:val="00C207E8"/>
    <w:rsid w:val="00C209BA"/>
    <w:rsid w:val="00C209EF"/>
    <w:rsid w:val="00C20E70"/>
    <w:rsid w:val="00C210CD"/>
    <w:rsid w:val="00C21351"/>
    <w:rsid w:val="00C21574"/>
    <w:rsid w:val="00C21A23"/>
    <w:rsid w:val="00C22583"/>
    <w:rsid w:val="00C22DED"/>
    <w:rsid w:val="00C23332"/>
    <w:rsid w:val="00C23AF5"/>
    <w:rsid w:val="00C23EAE"/>
    <w:rsid w:val="00C24F66"/>
    <w:rsid w:val="00C259E4"/>
    <w:rsid w:val="00C262CA"/>
    <w:rsid w:val="00C26D96"/>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7CA"/>
    <w:rsid w:val="00C46EB7"/>
    <w:rsid w:val="00C47CE2"/>
    <w:rsid w:val="00C47EA7"/>
    <w:rsid w:val="00C501D6"/>
    <w:rsid w:val="00C5080D"/>
    <w:rsid w:val="00C50C5C"/>
    <w:rsid w:val="00C51354"/>
    <w:rsid w:val="00C5142B"/>
    <w:rsid w:val="00C529B3"/>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A06"/>
    <w:rsid w:val="00C64619"/>
    <w:rsid w:val="00C649D4"/>
    <w:rsid w:val="00C64F4E"/>
    <w:rsid w:val="00C658DB"/>
    <w:rsid w:val="00C65BBA"/>
    <w:rsid w:val="00C65D18"/>
    <w:rsid w:val="00C66346"/>
    <w:rsid w:val="00C66B03"/>
    <w:rsid w:val="00C66CED"/>
    <w:rsid w:val="00C66DC2"/>
    <w:rsid w:val="00C675B0"/>
    <w:rsid w:val="00C7054F"/>
    <w:rsid w:val="00C70AEA"/>
    <w:rsid w:val="00C70C9D"/>
    <w:rsid w:val="00C716FC"/>
    <w:rsid w:val="00C72032"/>
    <w:rsid w:val="00C727F3"/>
    <w:rsid w:val="00C72F63"/>
    <w:rsid w:val="00C73F69"/>
    <w:rsid w:val="00C74405"/>
    <w:rsid w:val="00C744E4"/>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798"/>
    <w:rsid w:val="00C87EB8"/>
    <w:rsid w:val="00C90412"/>
    <w:rsid w:val="00C90617"/>
    <w:rsid w:val="00C90EBF"/>
    <w:rsid w:val="00C91EAE"/>
    <w:rsid w:val="00C9206B"/>
    <w:rsid w:val="00C92C9B"/>
    <w:rsid w:val="00C92DD3"/>
    <w:rsid w:val="00C92F9C"/>
    <w:rsid w:val="00C93487"/>
    <w:rsid w:val="00C93602"/>
    <w:rsid w:val="00C937AD"/>
    <w:rsid w:val="00C9399E"/>
    <w:rsid w:val="00C939D2"/>
    <w:rsid w:val="00C93ADF"/>
    <w:rsid w:val="00C94C78"/>
    <w:rsid w:val="00C94E63"/>
    <w:rsid w:val="00C95299"/>
    <w:rsid w:val="00C953C8"/>
    <w:rsid w:val="00C95BAD"/>
    <w:rsid w:val="00C96499"/>
    <w:rsid w:val="00C97702"/>
    <w:rsid w:val="00C97A47"/>
    <w:rsid w:val="00C97FDE"/>
    <w:rsid w:val="00CA05EA"/>
    <w:rsid w:val="00CA0A8C"/>
    <w:rsid w:val="00CA125E"/>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EC6"/>
    <w:rsid w:val="00CA7FCB"/>
    <w:rsid w:val="00CB0255"/>
    <w:rsid w:val="00CB039A"/>
    <w:rsid w:val="00CB044E"/>
    <w:rsid w:val="00CB0829"/>
    <w:rsid w:val="00CB0A88"/>
    <w:rsid w:val="00CB1CF2"/>
    <w:rsid w:val="00CB256C"/>
    <w:rsid w:val="00CB2A93"/>
    <w:rsid w:val="00CB2DAA"/>
    <w:rsid w:val="00CB341D"/>
    <w:rsid w:val="00CB34E1"/>
    <w:rsid w:val="00CB36C6"/>
    <w:rsid w:val="00CB4F01"/>
    <w:rsid w:val="00CB559B"/>
    <w:rsid w:val="00CB5BCA"/>
    <w:rsid w:val="00CB5CB2"/>
    <w:rsid w:val="00CB66D4"/>
    <w:rsid w:val="00CB6717"/>
    <w:rsid w:val="00CB6B7C"/>
    <w:rsid w:val="00CB6BA7"/>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5B3"/>
    <w:rsid w:val="00CD136C"/>
    <w:rsid w:val="00CD159F"/>
    <w:rsid w:val="00CD1B07"/>
    <w:rsid w:val="00CD22F2"/>
    <w:rsid w:val="00CD24CF"/>
    <w:rsid w:val="00CD2ABA"/>
    <w:rsid w:val="00CD2BB6"/>
    <w:rsid w:val="00CD3625"/>
    <w:rsid w:val="00CD3A7F"/>
    <w:rsid w:val="00CD3B30"/>
    <w:rsid w:val="00CD40CC"/>
    <w:rsid w:val="00CD4702"/>
    <w:rsid w:val="00CD4D66"/>
    <w:rsid w:val="00CD50EC"/>
    <w:rsid w:val="00CD5566"/>
    <w:rsid w:val="00CD5E00"/>
    <w:rsid w:val="00CD683A"/>
    <w:rsid w:val="00CD6C18"/>
    <w:rsid w:val="00CD79B6"/>
    <w:rsid w:val="00CD7CC9"/>
    <w:rsid w:val="00CD7ED3"/>
    <w:rsid w:val="00CE1328"/>
    <w:rsid w:val="00CE1D8F"/>
    <w:rsid w:val="00CE2AF5"/>
    <w:rsid w:val="00CE3371"/>
    <w:rsid w:val="00CE3E93"/>
    <w:rsid w:val="00CE45C6"/>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33F6"/>
    <w:rsid w:val="00CF398C"/>
    <w:rsid w:val="00CF3A3E"/>
    <w:rsid w:val="00CF3B77"/>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546C"/>
    <w:rsid w:val="00D15B4C"/>
    <w:rsid w:val="00D15C39"/>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8BE"/>
    <w:rsid w:val="00D22D13"/>
    <w:rsid w:val="00D22DD5"/>
    <w:rsid w:val="00D22EAF"/>
    <w:rsid w:val="00D247F9"/>
    <w:rsid w:val="00D247FC"/>
    <w:rsid w:val="00D24D4E"/>
    <w:rsid w:val="00D2634E"/>
    <w:rsid w:val="00D263DC"/>
    <w:rsid w:val="00D268D9"/>
    <w:rsid w:val="00D26FD5"/>
    <w:rsid w:val="00D27113"/>
    <w:rsid w:val="00D30585"/>
    <w:rsid w:val="00D30B2E"/>
    <w:rsid w:val="00D315A2"/>
    <w:rsid w:val="00D31E34"/>
    <w:rsid w:val="00D3237B"/>
    <w:rsid w:val="00D32439"/>
    <w:rsid w:val="00D32778"/>
    <w:rsid w:val="00D32C7B"/>
    <w:rsid w:val="00D337DA"/>
    <w:rsid w:val="00D34CBC"/>
    <w:rsid w:val="00D35036"/>
    <w:rsid w:val="00D35C45"/>
    <w:rsid w:val="00D35D1A"/>
    <w:rsid w:val="00D36313"/>
    <w:rsid w:val="00D3692B"/>
    <w:rsid w:val="00D37CB4"/>
    <w:rsid w:val="00D4023F"/>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F"/>
    <w:rsid w:val="00D5397B"/>
    <w:rsid w:val="00D54278"/>
    <w:rsid w:val="00D542E7"/>
    <w:rsid w:val="00D54324"/>
    <w:rsid w:val="00D544CC"/>
    <w:rsid w:val="00D546BB"/>
    <w:rsid w:val="00D54BC7"/>
    <w:rsid w:val="00D5508B"/>
    <w:rsid w:val="00D55331"/>
    <w:rsid w:val="00D560EA"/>
    <w:rsid w:val="00D56489"/>
    <w:rsid w:val="00D56711"/>
    <w:rsid w:val="00D56E6E"/>
    <w:rsid w:val="00D57027"/>
    <w:rsid w:val="00D57132"/>
    <w:rsid w:val="00D574E3"/>
    <w:rsid w:val="00D57AE3"/>
    <w:rsid w:val="00D57B7D"/>
    <w:rsid w:val="00D600B4"/>
    <w:rsid w:val="00D6079E"/>
    <w:rsid w:val="00D60B6A"/>
    <w:rsid w:val="00D60BC9"/>
    <w:rsid w:val="00D60C6B"/>
    <w:rsid w:val="00D61155"/>
    <w:rsid w:val="00D6169A"/>
    <w:rsid w:val="00D625B1"/>
    <w:rsid w:val="00D62743"/>
    <w:rsid w:val="00D628B8"/>
    <w:rsid w:val="00D633C2"/>
    <w:rsid w:val="00D63526"/>
    <w:rsid w:val="00D64A16"/>
    <w:rsid w:val="00D64A6D"/>
    <w:rsid w:val="00D64C71"/>
    <w:rsid w:val="00D65309"/>
    <w:rsid w:val="00D6643E"/>
    <w:rsid w:val="00D6741E"/>
    <w:rsid w:val="00D67EAE"/>
    <w:rsid w:val="00D70989"/>
    <w:rsid w:val="00D71191"/>
    <w:rsid w:val="00D714CE"/>
    <w:rsid w:val="00D718CF"/>
    <w:rsid w:val="00D71F15"/>
    <w:rsid w:val="00D72278"/>
    <w:rsid w:val="00D72646"/>
    <w:rsid w:val="00D7359F"/>
    <w:rsid w:val="00D73947"/>
    <w:rsid w:val="00D74591"/>
    <w:rsid w:val="00D74714"/>
    <w:rsid w:val="00D7562A"/>
    <w:rsid w:val="00D7638D"/>
    <w:rsid w:val="00D76951"/>
    <w:rsid w:val="00D77479"/>
    <w:rsid w:val="00D77A96"/>
    <w:rsid w:val="00D80E06"/>
    <w:rsid w:val="00D80F6D"/>
    <w:rsid w:val="00D80F84"/>
    <w:rsid w:val="00D8105B"/>
    <w:rsid w:val="00D83395"/>
    <w:rsid w:val="00D8344E"/>
    <w:rsid w:val="00D836ED"/>
    <w:rsid w:val="00D83AE5"/>
    <w:rsid w:val="00D84DC6"/>
    <w:rsid w:val="00D851D8"/>
    <w:rsid w:val="00D86300"/>
    <w:rsid w:val="00D8639C"/>
    <w:rsid w:val="00D86469"/>
    <w:rsid w:val="00D867E5"/>
    <w:rsid w:val="00D87248"/>
    <w:rsid w:val="00D875D0"/>
    <w:rsid w:val="00D87E00"/>
    <w:rsid w:val="00D87FE5"/>
    <w:rsid w:val="00D90556"/>
    <w:rsid w:val="00D90808"/>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DD5"/>
    <w:rsid w:val="00D96BE5"/>
    <w:rsid w:val="00D96C64"/>
    <w:rsid w:val="00D971B5"/>
    <w:rsid w:val="00D971D1"/>
    <w:rsid w:val="00D97C3A"/>
    <w:rsid w:val="00D97E95"/>
    <w:rsid w:val="00DA02D5"/>
    <w:rsid w:val="00DA03CC"/>
    <w:rsid w:val="00DA0758"/>
    <w:rsid w:val="00DA0E9C"/>
    <w:rsid w:val="00DA1A4B"/>
    <w:rsid w:val="00DA1B21"/>
    <w:rsid w:val="00DA2033"/>
    <w:rsid w:val="00DA2265"/>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52B6"/>
    <w:rsid w:val="00DA610D"/>
    <w:rsid w:val="00DA6982"/>
    <w:rsid w:val="00DA6C48"/>
    <w:rsid w:val="00DA77BB"/>
    <w:rsid w:val="00DA7D3D"/>
    <w:rsid w:val="00DA7DFB"/>
    <w:rsid w:val="00DB0FF8"/>
    <w:rsid w:val="00DB17EF"/>
    <w:rsid w:val="00DB199D"/>
    <w:rsid w:val="00DB1BC1"/>
    <w:rsid w:val="00DB1EF1"/>
    <w:rsid w:val="00DB28E3"/>
    <w:rsid w:val="00DB2C5F"/>
    <w:rsid w:val="00DB2D52"/>
    <w:rsid w:val="00DB30AE"/>
    <w:rsid w:val="00DB3BCD"/>
    <w:rsid w:val="00DB3F03"/>
    <w:rsid w:val="00DB468F"/>
    <w:rsid w:val="00DB4ECC"/>
    <w:rsid w:val="00DB5212"/>
    <w:rsid w:val="00DB6984"/>
    <w:rsid w:val="00DB6B0F"/>
    <w:rsid w:val="00DB7F98"/>
    <w:rsid w:val="00DC02E7"/>
    <w:rsid w:val="00DC0936"/>
    <w:rsid w:val="00DC2D6B"/>
    <w:rsid w:val="00DC392E"/>
    <w:rsid w:val="00DC43EB"/>
    <w:rsid w:val="00DC4785"/>
    <w:rsid w:val="00DC4842"/>
    <w:rsid w:val="00DC5D9F"/>
    <w:rsid w:val="00DC62DA"/>
    <w:rsid w:val="00DC6F84"/>
    <w:rsid w:val="00DC77AF"/>
    <w:rsid w:val="00DC795C"/>
    <w:rsid w:val="00DC7D58"/>
    <w:rsid w:val="00DC7E07"/>
    <w:rsid w:val="00DD055F"/>
    <w:rsid w:val="00DD0DF2"/>
    <w:rsid w:val="00DD14DD"/>
    <w:rsid w:val="00DD317C"/>
    <w:rsid w:val="00DD3308"/>
    <w:rsid w:val="00DD3E8D"/>
    <w:rsid w:val="00DD49B6"/>
    <w:rsid w:val="00DD4ED6"/>
    <w:rsid w:val="00DD71E9"/>
    <w:rsid w:val="00DD7900"/>
    <w:rsid w:val="00DD7AC7"/>
    <w:rsid w:val="00DD7C45"/>
    <w:rsid w:val="00DE04D9"/>
    <w:rsid w:val="00DE11B8"/>
    <w:rsid w:val="00DE1880"/>
    <w:rsid w:val="00DE1BF9"/>
    <w:rsid w:val="00DE1C65"/>
    <w:rsid w:val="00DE2064"/>
    <w:rsid w:val="00DE25A2"/>
    <w:rsid w:val="00DE2614"/>
    <w:rsid w:val="00DE284F"/>
    <w:rsid w:val="00DE47C7"/>
    <w:rsid w:val="00DE484E"/>
    <w:rsid w:val="00DE4B09"/>
    <w:rsid w:val="00DE4FAD"/>
    <w:rsid w:val="00DE510B"/>
    <w:rsid w:val="00DE58CC"/>
    <w:rsid w:val="00DE6804"/>
    <w:rsid w:val="00DE6F36"/>
    <w:rsid w:val="00DE7393"/>
    <w:rsid w:val="00DE79F3"/>
    <w:rsid w:val="00DE7F21"/>
    <w:rsid w:val="00DF0758"/>
    <w:rsid w:val="00DF0920"/>
    <w:rsid w:val="00DF1A6D"/>
    <w:rsid w:val="00DF1E82"/>
    <w:rsid w:val="00DF25E2"/>
    <w:rsid w:val="00DF2C2B"/>
    <w:rsid w:val="00DF30EF"/>
    <w:rsid w:val="00DF33BF"/>
    <w:rsid w:val="00DF35C1"/>
    <w:rsid w:val="00DF35F0"/>
    <w:rsid w:val="00DF3633"/>
    <w:rsid w:val="00DF377D"/>
    <w:rsid w:val="00DF44EF"/>
    <w:rsid w:val="00DF4731"/>
    <w:rsid w:val="00DF498F"/>
    <w:rsid w:val="00DF5C24"/>
    <w:rsid w:val="00DF65DC"/>
    <w:rsid w:val="00DF7C9C"/>
    <w:rsid w:val="00E00C6A"/>
    <w:rsid w:val="00E00EFE"/>
    <w:rsid w:val="00E0117A"/>
    <w:rsid w:val="00E01650"/>
    <w:rsid w:val="00E019C9"/>
    <w:rsid w:val="00E01C35"/>
    <w:rsid w:val="00E01D9C"/>
    <w:rsid w:val="00E02DCA"/>
    <w:rsid w:val="00E02E33"/>
    <w:rsid w:val="00E03278"/>
    <w:rsid w:val="00E039A4"/>
    <w:rsid w:val="00E03B74"/>
    <w:rsid w:val="00E041F4"/>
    <w:rsid w:val="00E046D9"/>
    <w:rsid w:val="00E04711"/>
    <w:rsid w:val="00E04E1D"/>
    <w:rsid w:val="00E05986"/>
    <w:rsid w:val="00E06CCB"/>
    <w:rsid w:val="00E06D52"/>
    <w:rsid w:val="00E10BD6"/>
    <w:rsid w:val="00E11EE4"/>
    <w:rsid w:val="00E126BA"/>
    <w:rsid w:val="00E13274"/>
    <w:rsid w:val="00E13C50"/>
    <w:rsid w:val="00E13F26"/>
    <w:rsid w:val="00E14166"/>
    <w:rsid w:val="00E143E8"/>
    <w:rsid w:val="00E143F9"/>
    <w:rsid w:val="00E145D5"/>
    <w:rsid w:val="00E1466F"/>
    <w:rsid w:val="00E150D8"/>
    <w:rsid w:val="00E154C6"/>
    <w:rsid w:val="00E161AF"/>
    <w:rsid w:val="00E1643D"/>
    <w:rsid w:val="00E17215"/>
    <w:rsid w:val="00E17280"/>
    <w:rsid w:val="00E17FFA"/>
    <w:rsid w:val="00E204BD"/>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DC3"/>
    <w:rsid w:val="00E35060"/>
    <w:rsid w:val="00E354E6"/>
    <w:rsid w:val="00E36528"/>
    <w:rsid w:val="00E3730A"/>
    <w:rsid w:val="00E4041E"/>
    <w:rsid w:val="00E4141D"/>
    <w:rsid w:val="00E41C61"/>
    <w:rsid w:val="00E41E6E"/>
    <w:rsid w:val="00E4225D"/>
    <w:rsid w:val="00E422F8"/>
    <w:rsid w:val="00E428C5"/>
    <w:rsid w:val="00E43315"/>
    <w:rsid w:val="00E433B4"/>
    <w:rsid w:val="00E4366C"/>
    <w:rsid w:val="00E44163"/>
    <w:rsid w:val="00E442E5"/>
    <w:rsid w:val="00E4443F"/>
    <w:rsid w:val="00E45055"/>
    <w:rsid w:val="00E451D1"/>
    <w:rsid w:val="00E45620"/>
    <w:rsid w:val="00E457EF"/>
    <w:rsid w:val="00E458F3"/>
    <w:rsid w:val="00E46943"/>
    <w:rsid w:val="00E46E8F"/>
    <w:rsid w:val="00E46FF0"/>
    <w:rsid w:val="00E475FD"/>
    <w:rsid w:val="00E479FA"/>
    <w:rsid w:val="00E50FB2"/>
    <w:rsid w:val="00E515BA"/>
    <w:rsid w:val="00E51BF3"/>
    <w:rsid w:val="00E51FDD"/>
    <w:rsid w:val="00E524A9"/>
    <w:rsid w:val="00E5258B"/>
    <w:rsid w:val="00E52F9E"/>
    <w:rsid w:val="00E532C3"/>
    <w:rsid w:val="00E53729"/>
    <w:rsid w:val="00E538BD"/>
    <w:rsid w:val="00E53AC8"/>
    <w:rsid w:val="00E53AD1"/>
    <w:rsid w:val="00E53AE9"/>
    <w:rsid w:val="00E53CC2"/>
    <w:rsid w:val="00E54156"/>
    <w:rsid w:val="00E5451B"/>
    <w:rsid w:val="00E54642"/>
    <w:rsid w:val="00E552BC"/>
    <w:rsid w:val="00E55715"/>
    <w:rsid w:val="00E55994"/>
    <w:rsid w:val="00E55B6F"/>
    <w:rsid w:val="00E55E9C"/>
    <w:rsid w:val="00E55F7F"/>
    <w:rsid w:val="00E56032"/>
    <w:rsid w:val="00E5615F"/>
    <w:rsid w:val="00E56A39"/>
    <w:rsid w:val="00E56B08"/>
    <w:rsid w:val="00E60FC4"/>
    <w:rsid w:val="00E610C1"/>
    <w:rsid w:val="00E63B75"/>
    <w:rsid w:val="00E63D74"/>
    <w:rsid w:val="00E64F6B"/>
    <w:rsid w:val="00E64F8C"/>
    <w:rsid w:val="00E6525F"/>
    <w:rsid w:val="00E70509"/>
    <w:rsid w:val="00E71215"/>
    <w:rsid w:val="00E71C55"/>
    <w:rsid w:val="00E71DDD"/>
    <w:rsid w:val="00E72AF7"/>
    <w:rsid w:val="00E72EDA"/>
    <w:rsid w:val="00E732C1"/>
    <w:rsid w:val="00E73C30"/>
    <w:rsid w:val="00E74770"/>
    <w:rsid w:val="00E74E0D"/>
    <w:rsid w:val="00E75D95"/>
    <w:rsid w:val="00E760D1"/>
    <w:rsid w:val="00E76644"/>
    <w:rsid w:val="00E76CC3"/>
    <w:rsid w:val="00E77532"/>
    <w:rsid w:val="00E77CA6"/>
    <w:rsid w:val="00E77E07"/>
    <w:rsid w:val="00E803D5"/>
    <w:rsid w:val="00E819B0"/>
    <w:rsid w:val="00E81A24"/>
    <w:rsid w:val="00E81E0B"/>
    <w:rsid w:val="00E821CF"/>
    <w:rsid w:val="00E825AB"/>
    <w:rsid w:val="00E82D32"/>
    <w:rsid w:val="00E82DBD"/>
    <w:rsid w:val="00E83082"/>
    <w:rsid w:val="00E83FA3"/>
    <w:rsid w:val="00E84439"/>
    <w:rsid w:val="00E8463D"/>
    <w:rsid w:val="00E84681"/>
    <w:rsid w:val="00E84811"/>
    <w:rsid w:val="00E84E87"/>
    <w:rsid w:val="00E855AF"/>
    <w:rsid w:val="00E8593B"/>
    <w:rsid w:val="00E8667E"/>
    <w:rsid w:val="00E871F5"/>
    <w:rsid w:val="00E871FC"/>
    <w:rsid w:val="00E8740B"/>
    <w:rsid w:val="00E876BB"/>
    <w:rsid w:val="00E87D71"/>
    <w:rsid w:val="00E91631"/>
    <w:rsid w:val="00E916CC"/>
    <w:rsid w:val="00E91AFD"/>
    <w:rsid w:val="00E92508"/>
    <w:rsid w:val="00E92546"/>
    <w:rsid w:val="00E94186"/>
    <w:rsid w:val="00E9496E"/>
    <w:rsid w:val="00E954F9"/>
    <w:rsid w:val="00E95B16"/>
    <w:rsid w:val="00E95C35"/>
    <w:rsid w:val="00E96B5C"/>
    <w:rsid w:val="00E96D12"/>
    <w:rsid w:val="00E97A97"/>
    <w:rsid w:val="00EA0022"/>
    <w:rsid w:val="00EA0951"/>
    <w:rsid w:val="00EA13FD"/>
    <w:rsid w:val="00EA18B6"/>
    <w:rsid w:val="00EA2888"/>
    <w:rsid w:val="00EA2968"/>
    <w:rsid w:val="00EA2C82"/>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7806"/>
    <w:rsid w:val="00EB0283"/>
    <w:rsid w:val="00EB0E36"/>
    <w:rsid w:val="00EB0E5A"/>
    <w:rsid w:val="00EB2EA2"/>
    <w:rsid w:val="00EB4876"/>
    <w:rsid w:val="00EB4900"/>
    <w:rsid w:val="00EB4F01"/>
    <w:rsid w:val="00EB62A9"/>
    <w:rsid w:val="00EB6C32"/>
    <w:rsid w:val="00EB6ECE"/>
    <w:rsid w:val="00EB731D"/>
    <w:rsid w:val="00EB76ED"/>
    <w:rsid w:val="00EC0914"/>
    <w:rsid w:val="00EC0965"/>
    <w:rsid w:val="00EC0D01"/>
    <w:rsid w:val="00EC107F"/>
    <w:rsid w:val="00EC24FE"/>
    <w:rsid w:val="00EC2AFD"/>
    <w:rsid w:val="00EC2D85"/>
    <w:rsid w:val="00EC4E35"/>
    <w:rsid w:val="00EC5008"/>
    <w:rsid w:val="00EC5FC7"/>
    <w:rsid w:val="00EC61CE"/>
    <w:rsid w:val="00EC6428"/>
    <w:rsid w:val="00EC6A8A"/>
    <w:rsid w:val="00EC725E"/>
    <w:rsid w:val="00ED0D4D"/>
    <w:rsid w:val="00ED0F23"/>
    <w:rsid w:val="00ED1BBE"/>
    <w:rsid w:val="00ED219A"/>
    <w:rsid w:val="00ED21F7"/>
    <w:rsid w:val="00ED27E2"/>
    <w:rsid w:val="00ED27F9"/>
    <w:rsid w:val="00ED2F71"/>
    <w:rsid w:val="00ED3416"/>
    <w:rsid w:val="00ED34CF"/>
    <w:rsid w:val="00ED36FF"/>
    <w:rsid w:val="00ED39A0"/>
    <w:rsid w:val="00ED3B03"/>
    <w:rsid w:val="00ED3E0A"/>
    <w:rsid w:val="00ED4E6E"/>
    <w:rsid w:val="00ED5023"/>
    <w:rsid w:val="00ED5665"/>
    <w:rsid w:val="00ED56F5"/>
    <w:rsid w:val="00ED5F93"/>
    <w:rsid w:val="00ED6508"/>
    <w:rsid w:val="00ED668D"/>
    <w:rsid w:val="00ED6B83"/>
    <w:rsid w:val="00ED6D31"/>
    <w:rsid w:val="00ED7B6E"/>
    <w:rsid w:val="00EE02AD"/>
    <w:rsid w:val="00EE0524"/>
    <w:rsid w:val="00EE055D"/>
    <w:rsid w:val="00EE0A9D"/>
    <w:rsid w:val="00EE0D53"/>
    <w:rsid w:val="00EE0E87"/>
    <w:rsid w:val="00EE146A"/>
    <w:rsid w:val="00EE1E78"/>
    <w:rsid w:val="00EE1FFD"/>
    <w:rsid w:val="00EE20B3"/>
    <w:rsid w:val="00EE25C4"/>
    <w:rsid w:val="00EE274A"/>
    <w:rsid w:val="00EE307B"/>
    <w:rsid w:val="00EE3A92"/>
    <w:rsid w:val="00EE4808"/>
    <w:rsid w:val="00EE5306"/>
    <w:rsid w:val="00EE5548"/>
    <w:rsid w:val="00EE63F1"/>
    <w:rsid w:val="00EE71F9"/>
    <w:rsid w:val="00EE7B43"/>
    <w:rsid w:val="00EE7FC3"/>
    <w:rsid w:val="00EF0865"/>
    <w:rsid w:val="00EF0E82"/>
    <w:rsid w:val="00EF0F82"/>
    <w:rsid w:val="00EF1144"/>
    <w:rsid w:val="00EF15DD"/>
    <w:rsid w:val="00EF1D0B"/>
    <w:rsid w:val="00EF2024"/>
    <w:rsid w:val="00EF276F"/>
    <w:rsid w:val="00EF2B81"/>
    <w:rsid w:val="00EF2F3B"/>
    <w:rsid w:val="00EF3006"/>
    <w:rsid w:val="00EF316F"/>
    <w:rsid w:val="00EF3B96"/>
    <w:rsid w:val="00EF41D6"/>
    <w:rsid w:val="00EF43CF"/>
    <w:rsid w:val="00EF4476"/>
    <w:rsid w:val="00EF45AC"/>
    <w:rsid w:val="00EF48D1"/>
    <w:rsid w:val="00EF4EAF"/>
    <w:rsid w:val="00EF4F5F"/>
    <w:rsid w:val="00EF5D86"/>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DFD"/>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CD4"/>
    <w:rsid w:val="00F11B63"/>
    <w:rsid w:val="00F11ED2"/>
    <w:rsid w:val="00F122D5"/>
    <w:rsid w:val="00F12E05"/>
    <w:rsid w:val="00F12F6C"/>
    <w:rsid w:val="00F13337"/>
    <w:rsid w:val="00F13437"/>
    <w:rsid w:val="00F13489"/>
    <w:rsid w:val="00F13D40"/>
    <w:rsid w:val="00F14E43"/>
    <w:rsid w:val="00F15427"/>
    <w:rsid w:val="00F15C92"/>
    <w:rsid w:val="00F167BA"/>
    <w:rsid w:val="00F16BFB"/>
    <w:rsid w:val="00F16CB1"/>
    <w:rsid w:val="00F16E51"/>
    <w:rsid w:val="00F16F02"/>
    <w:rsid w:val="00F176BB"/>
    <w:rsid w:val="00F206F3"/>
    <w:rsid w:val="00F20B63"/>
    <w:rsid w:val="00F20C76"/>
    <w:rsid w:val="00F20E5E"/>
    <w:rsid w:val="00F21C68"/>
    <w:rsid w:val="00F226E9"/>
    <w:rsid w:val="00F228DF"/>
    <w:rsid w:val="00F22F75"/>
    <w:rsid w:val="00F23DE2"/>
    <w:rsid w:val="00F23FE4"/>
    <w:rsid w:val="00F248DE"/>
    <w:rsid w:val="00F24A61"/>
    <w:rsid w:val="00F25210"/>
    <w:rsid w:val="00F256B2"/>
    <w:rsid w:val="00F26AE1"/>
    <w:rsid w:val="00F26BF1"/>
    <w:rsid w:val="00F26D7C"/>
    <w:rsid w:val="00F27216"/>
    <w:rsid w:val="00F273E2"/>
    <w:rsid w:val="00F27691"/>
    <w:rsid w:val="00F27E20"/>
    <w:rsid w:val="00F3009F"/>
    <w:rsid w:val="00F3021E"/>
    <w:rsid w:val="00F3113A"/>
    <w:rsid w:val="00F31680"/>
    <w:rsid w:val="00F31F81"/>
    <w:rsid w:val="00F32490"/>
    <w:rsid w:val="00F3272E"/>
    <w:rsid w:val="00F32EFB"/>
    <w:rsid w:val="00F331D3"/>
    <w:rsid w:val="00F33544"/>
    <w:rsid w:val="00F3389A"/>
    <w:rsid w:val="00F33CF6"/>
    <w:rsid w:val="00F34148"/>
    <w:rsid w:val="00F34429"/>
    <w:rsid w:val="00F34BED"/>
    <w:rsid w:val="00F34DFD"/>
    <w:rsid w:val="00F358B1"/>
    <w:rsid w:val="00F35E08"/>
    <w:rsid w:val="00F360B7"/>
    <w:rsid w:val="00F3628B"/>
    <w:rsid w:val="00F3662C"/>
    <w:rsid w:val="00F36C14"/>
    <w:rsid w:val="00F36CB7"/>
    <w:rsid w:val="00F37398"/>
    <w:rsid w:val="00F37529"/>
    <w:rsid w:val="00F3791C"/>
    <w:rsid w:val="00F37934"/>
    <w:rsid w:val="00F37B24"/>
    <w:rsid w:val="00F4097C"/>
    <w:rsid w:val="00F40A61"/>
    <w:rsid w:val="00F40C4E"/>
    <w:rsid w:val="00F40CFF"/>
    <w:rsid w:val="00F4149B"/>
    <w:rsid w:val="00F4178D"/>
    <w:rsid w:val="00F42241"/>
    <w:rsid w:val="00F4257E"/>
    <w:rsid w:val="00F42772"/>
    <w:rsid w:val="00F430D4"/>
    <w:rsid w:val="00F43A6B"/>
    <w:rsid w:val="00F43D19"/>
    <w:rsid w:val="00F442AE"/>
    <w:rsid w:val="00F44FEE"/>
    <w:rsid w:val="00F45657"/>
    <w:rsid w:val="00F458D9"/>
    <w:rsid w:val="00F45964"/>
    <w:rsid w:val="00F45D1C"/>
    <w:rsid w:val="00F45D31"/>
    <w:rsid w:val="00F46EAC"/>
    <w:rsid w:val="00F47A73"/>
    <w:rsid w:val="00F47E99"/>
    <w:rsid w:val="00F50658"/>
    <w:rsid w:val="00F508E5"/>
    <w:rsid w:val="00F509CC"/>
    <w:rsid w:val="00F51978"/>
    <w:rsid w:val="00F52552"/>
    <w:rsid w:val="00F52DEC"/>
    <w:rsid w:val="00F5359A"/>
    <w:rsid w:val="00F53817"/>
    <w:rsid w:val="00F53A78"/>
    <w:rsid w:val="00F5487D"/>
    <w:rsid w:val="00F54AB7"/>
    <w:rsid w:val="00F54BE5"/>
    <w:rsid w:val="00F554B2"/>
    <w:rsid w:val="00F56177"/>
    <w:rsid w:val="00F56EA8"/>
    <w:rsid w:val="00F570D0"/>
    <w:rsid w:val="00F571B2"/>
    <w:rsid w:val="00F575C3"/>
    <w:rsid w:val="00F57697"/>
    <w:rsid w:val="00F60033"/>
    <w:rsid w:val="00F60371"/>
    <w:rsid w:val="00F60F4C"/>
    <w:rsid w:val="00F61757"/>
    <w:rsid w:val="00F6190E"/>
    <w:rsid w:val="00F61B66"/>
    <w:rsid w:val="00F61EEC"/>
    <w:rsid w:val="00F620F0"/>
    <w:rsid w:val="00F6282C"/>
    <w:rsid w:val="00F62FE3"/>
    <w:rsid w:val="00F63C09"/>
    <w:rsid w:val="00F6486F"/>
    <w:rsid w:val="00F64938"/>
    <w:rsid w:val="00F65539"/>
    <w:rsid w:val="00F66485"/>
    <w:rsid w:val="00F6749C"/>
    <w:rsid w:val="00F67BAB"/>
    <w:rsid w:val="00F7003A"/>
    <w:rsid w:val="00F70E82"/>
    <w:rsid w:val="00F712EA"/>
    <w:rsid w:val="00F71994"/>
    <w:rsid w:val="00F71CA1"/>
    <w:rsid w:val="00F726BD"/>
    <w:rsid w:val="00F728D8"/>
    <w:rsid w:val="00F72B07"/>
    <w:rsid w:val="00F72F6D"/>
    <w:rsid w:val="00F73AD0"/>
    <w:rsid w:val="00F74539"/>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8008B"/>
    <w:rsid w:val="00F806A6"/>
    <w:rsid w:val="00F82558"/>
    <w:rsid w:val="00F82F6A"/>
    <w:rsid w:val="00F830B9"/>
    <w:rsid w:val="00F8354E"/>
    <w:rsid w:val="00F83805"/>
    <w:rsid w:val="00F839C8"/>
    <w:rsid w:val="00F83BAD"/>
    <w:rsid w:val="00F840AD"/>
    <w:rsid w:val="00F84462"/>
    <w:rsid w:val="00F84515"/>
    <w:rsid w:val="00F85330"/>
    <w:rsid w:val="00F85919"/>
    <w:rsid w:val="00F85D7B"/>
    <w:rsid w:val="00F85E0A"/>
    <w:rsid w:val="00F863A9"/>
    <w:rsid w:val="00F86AD3"/>
    <w:rsid w:val="00F86B31"/>
    <w:rsid w:val="00F86DB0"/>
    <w:rsid w:val="00F86E03"/>
    <w:rsid w:val="00F8708E"/>
    <w:rsid w:val="00F87B97"/>
    <w:rsid w:val="00F87C80"/>
    <w:rsid w:val="00F900D4"/>
    <w:rsid w:val="00F90355"/>
    <w:rsid w:val="00F9039D"/>
    <w:rsid w:val="00F90662"/>
    <w:rsid w:val="00F90B71"/>
    <w:rsid w:val="00F9191F"/>
    <w:rsid w:val="00F91BB2"/>
    <w:rsid w:val="00F92804"/>
    <w:rsid w:val="00F92A0E"/>
    <w:rsid w:val="00F93A0A"/>
    <w:rsid w:val="00F947F5"/>
    <w:rsid w:val="00F94EB6"/>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7F5"/>
    <w:rsid w:val="00FA5DAB"/>
    <w:rsid w:val="00FA65D4"/>
    <w:rsid w:val="00FA6FDF"/>
    <w:rsid w:val="00FA71A4"/>
    <w:rsid w:val="00FB2465"/>
    <w:rsid w:val="00FB3234"/>
    <w:rsid w:val="00FB3BDA"/>
    <w:rsid w:val="00FB475F"/>
    <w:rsid w:val="00FB4FAC"/>
    <w:rsid w:val="00FB510F"/>
    <w:rsid w:val="00FB5B0B"/>
    <w:rsid w:val="00FB5BBF"/>
    <w:rsid w:val="00FB6AEE"/>
    <w:rsid w:val="00FB6BF7"/>
    <w:rsid w:val="00FB6D3D"/>
    <w:rsid w:val="00FB7417"/>
    <w:rsid w:val="00FC030E"/>
    <w:rsid w:val="00FC0D9E"/>
    <w:rsid w:val="00FC19F1"/>
    <w:rsid w:val="00FC24EF"/>
    <w:rsid w:val="00FC2720"/>
    <w:rsid w:val="00FC2B8C"/>
    <w:rsid w:val="00FC3167"/>
    <w:rsid w:val="00FC373C"/>
    <w:rsid w:val="00FC3756"/>
    <w:rsid w:val="00FC3855"/>
    <w:rsid w:val="00FC3D2A"/>
    <w:rsid w:val="00FC5C70"/>
    <w:rsid w:val="00FC69BF"/>
    <w:rsid w:val="00FC6B6D"/>
    <w:rsid w:val="00FC6F33"/>
    <w:rsid w:val="00FC7A1B"/>
    <w:rsid w:val="00FC7D26"/>
    <w:rsid w:val="00FC7E54"/>
    <w:rsid w:val="00FC7FA9"/>
    <w:rsid w:val="00FD011C"/>
    <w:rsid w:val="00FD020D"/>
    <w:rsid w:val="00FD0C98"/>
    <w:rsid w:val="00FD12C5"/>
    <w:rsid w:val="00FD1E54"/>
    <w:rsid w:val="00FD1FC9"/>
    <w:rsid w:val="00FD27C9"/>
    <w:rsid w:val="00FD2C45"/>
    <w:rsid w:val="00FD2DD5"/>
    <w:rsid w:val="00FD314A"/>
    <w:rsid w:val="00FD35F0"/>
    <w:rsid w:val="00FD3CFC"/>
    <w:rsid w:val="00FD4295"/>
    <w:rsid w:val="00FD44EE"/>
    <w:rsid w:val="00FD48AF"/>
    <w:rsid w:val="00FD4912"/>
    <w:rsid w:val="00FD4938"/>
    <w:rsid w:val="00FD5469"/>
    <w:rsid w:val="00FD5E05"/>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31B4"/>
    <w:rsid w:val="00FE31D9"/>
    <w:rsid w:val="00FE328D"/>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E1A"/>
    <w:rsid w:val="00FF07C9"/>
    <w:rsid w:val="00FF1096"/>
    <w:rsid w:val="00FF114F"/>
    <w:rsid w:val="00FF151C"/>
    <w:rsid w:val="00FF205B"/>
    <w:rsid w:val="00FF2261"/>
    <w:rsid w:val="00FF2C29"/>
    <w:rsid w:val="00FF301A"/>
    <w:rsid w:val="00FF41AA"/>
    <w:rsid w:val="00FF4534"/>
    <w:rsid w:val="00FF50BD"/>
    <w:rsid w:val="00FF6132"/>
    <w:rsid w:val="00FF61E6"/>
    <w:rsid w:val="00FF6415"/>
    <w:rsid w:val="00FF65EB"/>
    <w:rsid w:val="00FF6780"/>
    <w:rsid w:val="00FF6D43"/>
    <w:rsid w:val="00FF6E0C"/>
    <w:rsid w:val="00FF71D2"/>
    <w:rsid w:val="00FF7B62"/>
    <w:rsid w:val="016245C5"/>
    <w:rsid w:val="017258A1"/>
    <w:rsid w:val="036C4559"/>
    <w:rsid w:val="03E17587"/>
    <w:rsid w:val="040C06B8"/>
    <w:rsid w:val="048C6B5F"/>
    <w:rsid w:val="04EF7B4D"/>
    <w:rsid w:val="050520F1"/>
    <w:rsid w:val="05335DF3"/>
    <w:rsid w:val="077E61DE"/>
    <w:rsid w:val="07AD3935"/>
    <w:rsid w:val="083B28F0"/>
    <w:rsid w:val="083C00A9"/>
    <w:rsid w:val="084E7CFF"/>
    <w:rsid w:val="086E4AFB"/>
    <w:rsid w:val="08E5162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AA21A06"/>
    <w:rsid w:val="1B870C7F"/>
    <w:rsid w:val="1BC545D3"/>
    <w:rsid w:val="1BCA2594"/>
    <w:rsid w:val="1D1D0BC5"/>
    <w:rsid w:val="1D661EA8"/>
    <w:rsid w:val="1EB13A7F"/>
    <w:rsid w:val="1EE630BE"/>
    <w:rsid w:val="1FAF6596"/>
    <w:rsid w:val="1FC7324F"/>
    <w:rsid w:val="200128A7"/>
    <w:rsid w:val="209A6BE8"/>
    <w:rsid w:val="22447AEF"/>
    <w:rsid w:val="22DE0D80"/>
    <w:rsid w:val="239D61CD"/>
    <w:rsid w:val="24301449"/>
    <w:rsid w:val="244A342C"/>
    <w:rsid w:val="247F211E"/>
    <w:rsid w:val="249535CD"/>
    <w:rsid w:val="24CA7B46"/>
    <w:rsid w:val="24EC0061"/>
    <w:rsid w:val="24F62122"/>
    <w:rsid w:val="25595385"/>
    <w:rsid w:val="255C7D4B"/>
    <w:rsid w:val="256A54E2"/>
    <w:rsid w:val="25F40DB6"/>
    <w:rsid w:val="26207356"/>
    <w:rsid w:val="264E3E1C"/>
    <w:rsid w:val="2846263E"/>
    <w:rsid w:val="291075BF"/>
    <w:rsid w:val="29B70F8F"/>
    <w:rsid w:val="29ED0042"/>
    <w:rsid w:val="2AAE6CD1"/>
    <w:rsid w:val="2B0636D4"/>
    <w:rsid w:val="2BBD2829"/>
    <w:rsid w:val="2C9139A9"/>
    <w:rsid w:val="2D59749B"/>
    <w:rsid w:val="2ED66610"/>
    <w:rsid w:val="2EE229D8"/>
    <w:rsid w:val="2F851683"/>
    <w:rsid w:val="2FD41FD6"/>
    <w:rsid w:val="301E6064"/>
    <w:rsid w:val="30E66576"/>
    <w:rsid w:val="31685618"/>
    <w:rsid w:val="32113F3C"/>
    <w:rsid w:val="32674394"/>
    <w:rsid w:val="329379C6"/>
    <w:rsid w:val="32D93145"/>
    <w:rsid w:val="33000825"/>
    <w:rsid w:val="33873CF8"/>
    <w:rsid w:val="33D0329D"/>
    <w:rsid w:val="34113926"/>
    <w:rsid w:val="341F5DD2"/>
    <w:rsid w:val="356A50B2"/>
    <w:rsid w:val="36EB2776"/>
    <w:rsid w:val="387127E4"/>
    <w:rsid w:val="388927E7"/>
    <w:rsid w:val="38E2116C"/>
    <w:rsid w:val="390F42C6"/>
    <w:rsid w:val="39866703"/>
    <w:rsid w:val="3A3924AE"/>
    <w:rsid w:val="3A603929"/>
    <w:rsid w:val="3A7071AC"/>
    <w:rsid w:val="3BA8054E"/>
    <w:rsid w:val="3BD14399"/>
    <w:rsid w:val="3D000651"/>
    <w:rsid w:val="3D8602A1"/>
    <w:rsid w:val="3E3A74BE"/>
    <w:rsid w:val="3E623335"/>
    <w:rsid w:val="3ED01C84"/>
    <w:rsid w:val="3FD31864"/>
    <w:rsid w:val="424D085C"/>
    <w:rsid w:val="427476BB"/>
    <w:rsid w:val="44406BAE"/>
    <w:rsid w:val="44C66513"/>
    <w:rsid w:val="459C7E7B"/>
    <w:rsid w:val="460A60BD"/>
    <w:rsid w:val="460C0DD6"/>
    <w:rsid w:val="461A7BF8"/>
    <w:rsid w:val="464E5A23"/>
    <w:rsid w:val="467F5AC1"/>
    <w:rsid w:val="47710286"/>
    <w:rsid w:val="48505FFC"/>
    <w:rsid w:val="48532B85"/>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D95BC6"/>
    <w:rsid w:val="524C18F8"/>
    <w:rsid w:val="528B0E47"/>
    <w:rsid w:val="52BA0AC7"/>
    <w:rsid w:val="52CD33A3"/>
    <w:rsid w:val="53FC5078"/>
    <w:rsid w:val="543A0DBB"/>
    <w:rsid w:val="54AD62EC"/>
    <w:rsid w:val="54B43826"/>
    <w:rsid w:val="561C3B86"/>
    <w:rsid w:val="58A6050A"/>
    <w:rsid w:val="58B30476"/>
    <w:rsid w:val="58D3322A"/>
    <w:rsid w:val="59E20600"/>
    <w:rsid w:val="5A7544DE"/>
    <w:rsid w:val="5B0067EA"/>
    <w:rsid w:val="5B226A4F"/>
    <w:rsid w:val="5BA74593"/>
    <w:rsid w:val="5BFA210B"/>
    <w:rsid w:val="5C0C6287"/>
    <w:rsid w:val="5CCC053A"/>
    <w:rsid w:val="5D324EE6"/>
    <w:rsid w:val="5D482CDC"/>
    <w:rsid w:val="5D6745E4"/>
    <w:rsid w:val="5DC45D43"/>
    <w:rsid w:val="5E8B366A"/>
    <w:rsid w:val="5E910130"/>
    <w:rsid w:val="5F2F11C7"/>
    <w:rsid w:val="60307C74"/>
    <w:rsid w:val="604C2481"/>
    <w:rsid w:val="60CE44D1"/>
    <w:rsid w:val="614D3A80"/>
    <w:rsid w:val="62AB5DA8"/>
    <w:rsid w:val="633B4DD1"/>
    <w:rsid w:val="638D4ABD"/>
    <w:rsid w:val="63B95A97"/>
    <w:rsid w:val="64226E3A"/>
    <w:rsid w:val="643F13B1"/>
    <w:rsid w:val="648926C4"/>
    <w:rsid w:val="657D2CFA"/>
    <w:rsid w:val="66043384"/>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780B58"/>
    <w:rsid w:val="6FCD6E46"/>
    <w:rsid w:val="6FD91D78"/>
    <w:rsid w:val="702B420D"/>
    <w:rsid w:val="70F05BA4"/>
    <w:rsid w:val="71DD16D5"/>
    <w:rsid w:val="72985C7E"/>
    <w:rsid w:val="729C4528"/>
    <w:rsid w:val="73CB2CFE"/>
    <w:rsid w:val="74796AA0"/>
    <w:rsid w:val="74A46ED2"/>
    <w:rsid w:val="74D13251"/>
    <w:rsid w:val="75704E23"/>
    <w:rsid w:val="75E114BC"/>
    <w:rsid w:val="76566660"/>
    <w:rsid w:val="769C1403"/>
    <w:rsid w:val="76D06C42"/>
    <w:rsid w:val="772D0E94"/>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95AD3"/>
  <w15:docId w15:val="{8F9C4901-0437-4EEB-8426-E832C7EA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FD3"/>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spacing w:before="100" w:beforeAutospacing="1" w:after="100" w:afterAutospacing="1"/>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unhideWhenUsed/>
    <w:qFormat/>
    <w:rPr>
      <w:color w:val="383838"/>
      <w:u w:val="none"/>
    </w:rPr>
  </w:style>
  <w:style w:type="character" w:styleId="af4">
    <w:name w:val="annotation reference"/>
    <w:basedOn w:val="a0"/>
    <w:uiPriority w:val="99"/>
    <w:semiHidden/>
    <w:unhideWhenUsed/>
    <w:qFormat/>
    <w:rPr>
      <w:sz w:val="21"/>
      <w:szCs w:val="21"/>
    </w:rPr>
  </w:style>
  <w:style w:type="character" w:customStyle="1" w:styleId="a8">
    <w:name w:val="批注框文本 字符"/>
    <w:basedOn w:val="a0"/>
    <w:link w:val="a7"/>
    <w:uiPriority w:val="99"/>
    <w:semiHidden/>
    <w:qFormat/>
    <w:rPr>
      <w:rFonts w:ascii="宋体" w:eastAsia="宋体" w:hAnsi="宋体" w:cs="宋体"/>
      <w:kern w:val="0"/>
      <w:sz w:val="18"/>
      <w:szCs w:val="18"/>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0">
    <w:name w:val="标题 1 字符"/>
    <w:basedOn w:val="a0"/>
    <w:link w:val="1"/>
    <w:uiPriority w:val="9"/>
    <w:qFormat/>
    <w:rPr>
      <w:rFonts w:ascii="宋体" w:hAnsi="宋体" w:cs="宋体"/>
      <w:b/>
      <w:bCs/>
      <w:kern w:val="44"/>
      <w:sz w:val="44"/>
      <w:szCs w:val="44"/>
    </w:rPr>
  </w:style>
  <w:style w:type="paragraph" w:customStyle="1" w:styleId="11">
    <w:name w:val="修订1"/>
    <w:hidden/>
    <w:uiPriority w:val="99"/>
    <w:semiHidden/>
    <w:qFormat/>
    <w:rPr>
      <w:rFonts w:ascii="宋体" w:hAnsi="宋体" w:cs="宋体"/>
      <w:sz w:val="24"/>
      <w:szCs w:val="24"/>
    </w:rPr>
  </w:style>
  <w:style w:type="character" w:customStyle="1" w:styleId="a4">
    <w:name w:val="批注文字 字符"/>
    <w:basedOn w:val="a0"/>
    <w:link w:val="a3"/>
    <w:uiPriority w:val="99"/>
    <w:semiHidden/>
    <w:qFormat/>
    <w:rPr>
      <w:rFonts w:ascii="宋体" w:hAnsi="宋体" w:cs="宋体"/>
      <w:sz w:val="24"/>
      <w:szCs w:val="24"/>
    </w:rPr>
  </w:style>
  <w:style w:type="character" w:customStyle="1" w:styleId="af">
    <w:name w:val="批注主题 字符"/>
    <w:basedOn w:val="a4"/>
    <w:link w:val="ae"/>
    <w:uiPriority w:val="99"/>
    <w:semiHidden/>
    <w:qFormat/>
    <w:rPr>
      <w:rFonts w:ascii="宋体" w:hAnsi="宋体" w:cs="宋体"/>
      <w:b/>
      <w:bCs/>
      <w:sz w:val="24"/>
      <w:szCs w:val="24"/>
    </w:rPr>
  </w:style>
  <w:style w:type="paragraph" w:customStyle="1" w:styleId="21">
    <w:name w:val="修订2"/>
    <w:hidden/>
    <w:uiPriority w:val="99"/>
    <w:semiHidden/>
    <w:qFormat/>
    <w:rPr>
      <w:rFonts w:ascii="宋体" w:hAnsi="宋体" w:cs="宋体"/>
      <w:sz w:val="24"/>
      <w:szCs w:val="24"/>
    </w:rPr>
  </w:style>
  <w:style w:type="paragraph" w:customStyle="1" w:styleId="3">
    <w:name w:val="修订3"/>
    <w:hidden/>
    <w:uiPriority w:val="99"/>
    <w:unhideWhenUsed/>
    <w:qFormat/>
    <w:rPr>
      <w:rFonts w:ascii="宋体" w:hAnsi="宋体" w:cs="宋体"/>
      <w:sz w:val="24"/>
      <w:szCs w:val="24"/>
    </w:rPr>
  </w:style>
  <w:style w:type="character" w:customStyle="1" w:styleId="a6">
    <w:name w:val="日期 字符"/>
    <w:basedOn w:val="a0"/>
    <w:link w:val="a5"/>
    <w:uiPriority w:val="99"/>
    <w:semiHidden/>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06701">
      <w:bodyDiv w:val="1"/>
      <w:marLeft w:val="0"/>
      <w:marRight w:val="0"/>
      <w:marTop w:val="0"/>
      <w:marBottom w:val="0"/>
      <w:divBdr>
        <w:top w:val="none" w:sz="0" w:space="0" w:color="auto"/>
        <w:left w:val="none" w:sz="0" w:space="0" w:color="auto"/>
        <w:bottom w:val="none" w:sz="0" w:space="0" w:color="auto"/>
        <w:right w:val="none" w:sz="0" w:space="0" w:color="auto"/>
      </w:divBdr>
    </w:div>
    <w:div w:id="514534792">
      <w:bodyDiv w:val="1"/>
      <w:marLeft w:val="0"/>
      <w:marRight w:val="0"/>
      <w:marTop w:val="0"/>
      <w:marBottom w:val="0"/>
      <w:divBdr>
        <w:top w:val="none" w:sz="0" w:space="0" w:color="auto"/>
        <w:left w:val="none" w:sz="0" w:space="0" w:color="auto"/>
        <w:bottom w:val="none" w:sz="0" w:space="0" w:color="auto"/>
        <w:right w:val="none" w:sz="0" w:space="0" w:color="auto"/>
      </w:divBdr>
    </w:div>
    <w:div w:id="861751118">
      <w:bodyDiv w:val="1"/>
      <w:marLeft w:val="0"/>
      <w:marRight w:val="0"/>
      <w:marTop w:val="0"/>
      <w:marBottom w:val="0"/>
      <w:divBdr>
        <w:top w:val="none" w:sz="0" w:space="0" w:color="auto"/>
        <w:left w:val="none" w:sz="0" w:space="0" w:color="auto"/>
        <w:bottom w:val="none" w:sz="0" w:space="0" w:color="auto"/>
        <w:right w:val="none" w:sz="0" w:space="0" w:color="auto"/>
      </w:divBdr>
    </w:div>
    <w:div w:id="910965909">
      <w:bodyDiv w:val="1"/>
      <w:marLeft w:val="0"/>
      <w:marRight w:val="0"/>
      <w:marTop w:val="0"/>
      <w:marBottom w:val="0"/>
      <w:divBdr>
        <w:top w:val="none" w:sz="0" w:space="0" w:color="auto"/>
        <w:left w:val="none" w:sz="0" w:space="0" w:color="auto"/>
        <w:bottom w:val="none" w:sz="0" w:space="0" w:color="auto"/>
        <w:right w:val="none" w:sz="0" w:space="0" w:color="auto"/>
      </w:divBdr>
    </w:div>
    <w:div w:id="1043478513">
      <w:bodyDiv w:val="1"/>
      <w:marLeft w:val="0"/>
      <w:marRight w:val="0"/>
      <w:marTop w:val="0"/>
      <w:marBottom w:val="0"/>
      <w:divBdr>
        <w:top w:val="none" w:sz="0" w:space="0" w:color="auto"/>
        <w:left w:val="none" w:sz="0" w:space="0" w:color="auto"/>
        <w:bottom w:val="none" w:sz="0" w:space="0" w:color="auto"/>
        <w:right w:val="none" w:sz="0" w:space="0" w:color="auto"/>
      </w:divBdr>
    </w:div>
    <w:div w:id="1095399764">
      <w:bodyDiv w:val="1"/>
      <w:marLeft w:val="0"/>
      <w:marRight w:val="0"/>
      <w:marTop w:val="0"/>
      <w:marBottom w:val="0"/>
      <w:divBdr>
        <w:top w:val="none" w:sz="0" w:space="0" w:color="auto"/>
        <w:left w:val="none" w:sz="0" w:space="0" w:color="auto"/>
        <w:bottom w:val="none" w:sz="0" w:space="0" w:color="auto"/>
        <w:right w:val="none" w:sz="0" w:space="0" w:color="auto"/>
      </w:divBdr>
    </w:div>
    <w:div w:id="1126587830">
      <w:bodyDiv w:val="1"/>
      <w:marLeft w:val="0"/>
      <w:marRight w:val="0"/>
      <w:marTop w:val="0"/>
      <w:marBottom w:val="0"/>
      <w:divBdr>
        <w:top w:val="none" w:sz="0" w:space="0" w:color="auto"/>
        <w:left w:val="none" w:sz="0" w:space="0" w:color="auto"/>
        <w:bottom w:val="none" w:sz="0" w:space="0" w:color="auto"/>
        <w:right w:val="none" w:sz="0" w:space="0" w:color="auto"/>
      </w:divBdr>
    </w:div>
    <w:div w:id="1842625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osroy@126.com" TargetMode="External"/><Relationship Id="rId5" Type="http://schemas.openxmlformats.org/officeDocument/2006/relationships/webSettings" Target="webSettings.xml"/><Relationship Id="rId10" Type="http://schemas.openxmlformats.org/officeDocument/2006/relationships/hyperlink" Target="http://weibo.com/ccfa2012" TargetMode="External"/><Relationship Id="rId4" Type="http://schemas.openxmlformats.org/officeDocument/2006/relationships/settings" Target="settings.xml"/><Relationship Id="rId9" Type="http://schemas.openxmlformats.org/officeDocument/2006/relationships/hyperlink" Target="http://www.ccfe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608D5E2-CA5E-40BA-BF5D-031A370878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551</Words>
  <Characters>3141</Characters>
  <Application>Microsoft Office Word</Application>
  <DocSecurity>0</DocSecurity>
  <Lines>26</Lines>
  <Paragraphs>7</Paragraphs>
  <ScaleCrop>false</ScaleCrop>
  <Company>Microsoft</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zhang dongxia</cp:lastModifiedBy>
  <cp:revision>4</cp:revision>
  <dcterms:created xsi:type="dcterms:W3CDTF">2024-06-06T10:45:00Z</dcterms:created>
  <dcterms:modified xsi:type="dcterms:W3CDTF">2024-06-06T10:47:00Z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