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9440" w14:textId="77777777" w:rsidR="00124B66" w:rsidRDefault="00124B66">
      <w:pPr>
        <w:spacing w:line="360" w:lineRule="auto"/>
        <w:jc w:val="both"/>
        <w:rPr>
          <w:rFonts w:asciiTheme="minorEastAsia" w:eastAsiaTheme="minorEastAsia" w:hAnsiTheme="minorEastAsia" w:hint="eastAsia"/>
        </w:rPr>
      </w:pPr>
    </w:p>
    <w:p w14:paraId="04F93551" w14:textId="77777777" w:rsidR="00124B66" w:rsidRDefault="0066292B">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7C891EEA" wp14:editId="3373FC75">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77F24A3" w14:textId="413A9F74" w:rsidR="00124B66" w:rsidRDefault="0066292B">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w:t>
      </w:r>
      <w:r w:rsidR="00DD0777">
        <w:rPr>
          <w:rFonts w:asciiTheme="minorEastAsia" w:eastAsiaTheme="minorEastAsia" w:hAnsiTheme="minorEastAsia" w:hint="eastAsia"/>
        </w:rPr>
        <w:t>2025</w:t>
      </w:r>
      <w:r>
        <w:rPr>
          <w:rFonts w:asciiTheme="minorEastAsia" w:eastAsiaTheme="minorEastAsia" w:hAnsiTheme="minorEastAsia" w:hint="eastAsia"/>
        </w:rPr>
        <w:t>年第</w:t>
      </w:r>
      <w:r w:rsidR="00DD0777">
        <w:rPr>
          <w:rFonts w:asciiTheme="minorEastAsia" w:eastAsiaTheme="minorEastAsia" w:hAnsiTheme="minorEastAsia" w:hint="eastAsia"/>
        </w:rPr>
        <w:t>1</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sidR="00DD0777">
        <w:rPr>
          <w:rFonts w:asciiTheme="minorEastAsia" w:eastAsiaTheme="minorEastAsia" w:hAnsiTheme="minorEastAsia" w:hint="eastAsia"/>
        </w:rPr>
        <w:t>5</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3AD749C" w14:textId="77777777" w:rsidR="00124B66" w:rsidRDefault="00124B66">
      <w:pPr>
        <w:spacing w:line="360" w:lineRule="auto"/>
        <w:jc w:val="both"/>
        <w:rPr>
          <w:rFonts w:asciiTheme="minorEastAsia" w:eastAsiaTheme="minorEastAsia" w:hAnsiTheme="minorEastAsia" w:hint="eastAsia"/>
        </w:rPr>
      </w:pPr>
    </w:p>
    <w:p w14:paraId="005F2DA9" w14:textId="79A4312E"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w:t>
      </w:r>
      <w:r w:rsidR="00DD0777">
        <w:rPr>
          <w:rFonts w:asciiTheme="minorEastAsia" w:eastAsiaTheme="minorEastAsia" w:hAnsiTheme="minorEastAsia" w:hint="eastAsia"/>
        </w:rPr>
        <w:t>5</w:t>
      </w:r>
      <w:r>
        <w:rPr>
          <w:rFonts w:asciiTheme="minorEastAsia" w:eastAsiaTheme="minorEastAsia" w:hAnsiTheme="minorEastAsia" w:hint="eastAsia"/>
        </w:rPr>
        <w:t>年</w:t>
      </w:r>
      <w:r w:rsidR="00DD0777">
        <w:rPr>
          <w:rFonts w:asciiTheme="minorEastAsia" w:eastAsiaTheme="minorEastAsia" w:hAnsiTheme="minorEastAsia" w:hint="eastAsia"/>
        </w:rPr>
        <w:t>1</w:t>
      </w:r>
      <w:r>
        <w:rPr>
          <w:rFonts w:asciiTheme="minorEastAsia" w:eastAsiaTheme="minorEastAsia" w:hAnsiTheme="minorEastAsia" w:hint="eastAsia"/>
        </w:rPr>
        <w:t>月</w:t>
      </w:r>
      <w:r w:rsidR="00DD0777">
        <w:rPr>
          <w:rFonts w:asciiTheme="minorEastAsia" w:eastAsiaTheme="minorEastAsia" w:hAnsiTheme="minorEastAsia" w:hint="eastAsia"/>
        </w:rPr>
        <w:t>2</w:t>
      </w:r>
      <w:r>
        <w:rPr>
          <w:rFonts w:asciiTheme="minorEastAsia" w:eastAsiaTheme="minorEastAsia" w:hAnsiTheme="minorEastAsia" w:hint="eastAsia"/>
        </w:rPr>
        <w:t>日 星期四</w:t>
      </w:r>
    </w:p>
    <w:p w14:paraId="5E676D9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40E3C80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7D7D365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79A8F3B"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0F75AC5E"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30625523" w14:textId="77777777" w:rsidR="00124B66" w:rsidRDefault="00124B66">
      <w:pPr>
        <w:spacing w:line="360" w:lineRule="auto"/>
        <w:jc w:val="both"/>
        <w:rPr>
          <w:rFonts w:asciiTheme="minorEastAsia" w:eastAsiaTheme="minorEastAsia" w:hAnsiTheme="minorEastAsia" w:hint="eastAsia"/>
        </w:rPr>
      </w:pPr>
    </w:p>
    <w:p w14:paraId="4768E207" w14:textId="77777777" w:rsidR="00124B66" w:rsidRDefault="0066292B">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t>【本期导读】</w:t>
      </w:r>
    </w:p>
    <w:p w14:paraId="1DB3F6DE" w14:textId="1DDB5D9E" w:rsidR="0068213B" w:rsidRPr="00112B73" w:rsidRDefault="0068213B" w:rsidP="0068213B">
      <w:pPr>
        <w:spacing w:line="360" w:lineRule="auto"/>
        <w:rPr>
          <w:rFonts w:hint="eastAsia"/>
        </w:rPr>
      </w:pPr>
      <w:r>
        <w:rPr>
          <w:rFonts w:hint="eastAsia"/>
        </w:rPr>
        <w:t>●</w:t>
      </w:r>
      <w:r w:rsidR="006D00F7" w:rsidRPr="00513E73">
        <w:rPr>
          <w:rFonts w:hint="eastAsia"/>
        </w:rPr>
        <w:t>中国化纤协会玄武岩纤维分会2024年年会在汝阳召开</w:t>
      </w:r>
    </w:p>
    <w:p w14:paraId="1C1271B3" w14:textId="0FAEEE51"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6D00F7" w:rsidRPr="00CA19DB">
        <w:rPr>
          <w:rFonts w:asciiTheme="minorEastAsia" w:eastAsiaTheme="minorEastAsia" w:hAnsiTheme="minorEastAsia" w:hint="eastAsia"/>
        </w:rPr>
        <w:t>瓶片期权</w:t>
      </w:r>
      <w:proofErr w:type="gramEnd"/>
      <w:r w:rsidR="006D00F7" w:rsidRPr="00CA19DB">
        <w:rPr>
          <w:rFonts w:asciiTheme="minorEastAsia" w:eastAsiaTheme="minorEastAsia" w:hAnsiTheme="minorEastAsia" w:hint="eastAsia"/>
        </w:rPr>
        <w:t>在郑商所正式挂牌交易</w:t>
      </w:r>
    </w:p>
    <w:p w14:paraId="0AA0ABB5" w14:textId="1F93FF05" w:rsidR="00124B66" w:rsidRPr="005B5090" w:rsidRDefault="0066292B">
      <w:pPr>
        <w:widowControl w:val="0"/>
        <w:spacing w:line="360" w:lineRule="auto"/>
        <w:jc w:val="both"/>
        <w:rPr>
          <w:rFonts w:hint="eastAsia"/>
        </w:rPr>
      </w:pPr>
      <w:r>
        <w:rPr>
          <w:rFonts w:asciiTheme="minorEastAsia" w:eastAsiaTheme="minorEastAsia" w:hAnsiTheme="minorEastAsia" w:hint="eastAsia"/>
        </w:rPr>
        <w:t>●</w:t>
      </w:r>
      <w:r w:rsidR="006D00F7" w:rsidRPr="0018548A">
        <w:rPr>
          <w:rFonts w:hint="eastAsia"/>
        </w:rPr>
        <w:t>3项化纤行业标准发布</w:t>
      </w:r>
    </w:p>
    <w:p w14:paraId="50E803C3" w14:textId="0A8A248E" w:rsidR="00124B66" w:rsidRPr="00C53788" w:rsidRDefault="0066292B">
      <w:pPr>
        <w:spacing w:line="360" w:lineRule="auto"/>
        <w:rPr>
          <w:rFonts w:hint="eastAsia"/>
        </w:rPr>
      </w:pPr>
      <w:r>
        <w:rPr>
          <w:rFonts w:hint="eastAsia"/>
        </w:rPr>
        <w:lastRenderedPageBreak/>
        <w:t>●</w:t>
      </w:r>
      <w:r w:rsidR="006D00F7" w:rsidRPr="00700AE5">
        <w:rPr>
          <w:rFonts w:asciiTheme="minorEastAsia" w:eastAsiaTheme="minorEastAsia" w:hAnsiTheme="minorEastAsia" w:hint="eastAsia"/>
        </w:rPr>
        <w:t>新乡化纤携手</w:t>
      </w:r>
      <w:proofErr w:type="gramStart"/>
      <w:r w:rsidR="006D00F7" w:rsidRPr="00700AE5">
        <w:rPr>
          <w:rFonts w:asciiTheme="minorEastAsia" w:eastAsiaTheme="minorEastAsia" w:hAnsiTheme="minorEastAsia" w:hint="eastAsia"/>
        </w:rPr>
        <w:t>洛阳常</w:t>
      </w:r>
      <w:proofErr w:type="gramEnd"/>
      <w:r w:rsidR="006D00F7" w:rsidRPr="00700AE5">
        <w:rPr>
          <w:rFonts w:asciiTheme="minorEastAsia" w:eastAsiaTheme="minorEastAsia" w:hAnsiTheme="minorEastAsia" w:hint="eastAsia"/>
        </w:rPr>
        <w:t>龙、河南工程学院举行“氨纶油剂联合开发”签约仪式</w:t>
      </w:r>
    </w:p>
    <w:p w14:paraId="6FE534D7" w14:textId="576CD69C" w:rsidR="00124B66" w:rsidRPr="005A2B2C" w:rsidRDefault="0066292B">
      <w:pPr>
        <w:rPr>
          <w:rFonts w:asciiTheme="minorEastAsia" w:eastAsiaTheme="minorEastAsia" w:hAnsiTheme="minorEastAsia" w:hint="eastAsia"/>
        </w:rPr>
      </w:pPr>
      <w:r>
        <w:rPr>
          <w:rFonts w:asciiTheme="minorEastAsia" w:eastAsiaTheme="minorEastAsia" w:hAnsiTheme="minorEastAsia" w:hint="eastAsia"/>
        </w:rPr>
        <w:t>●</w:t>
      </w:r>
      <w:r w:rsidR="006D00F7" w:rsidRPr="006D00F7">
        <w:rPr>
          <w:rFonts w:asciiTheme="minorEastAsia" w:eastAsiaTheme="minorEastAsia" w:hAnsiTheme="minorEastAsia" w:hint="eastAsia"/>
        </w:rPr>
        <w:t>浙江仙鹤芳</w:t>
      </w:r>
      <w:proofErr w:type="gramStart"/>
      <w:r w:rsidR="006D00F7" w:rsidRPr="006D00F7">
        <w:rPr>
          <w:rFonts w:asciiTheme="minorEastAsia" w:eastAsiaTheme="minorEastAsia" w:hAnsiTheme="minorEastAsia" w:hint="eastAsia"/>
        </w:rPr>
        <w:t>纶项目</w:t>
      </w:r>
      <w:proofErr w:type="gramEnd"/>
      <w:r w:rsidR="006D00F7" w:rsidRPr="006D00F7">
        <w:rPr>
          <w:rFonts w:asciiTheme="minorEastAsia" w:eastAsiaTheme="minorEastAsia" w:hAnsiTheme="minorEastAsia" w:hint="eastAsia"/>
        </w:rPr>
        <w:t>进入试产阶段</w:t>
      </w:r>
    </w:p>
    <w:p w14:paraId="4729169D" w14:textId="77777777" w:rsidR="00124B66" w:rsidRDefault="00124B66">
      <w:pPr>
        <w:adjustRightInd w:val="0"/>
        <w:snapToGrid w:val="0"/>
        <w:spacing w:line="360" w:lineRule="auto"/>
        <w:rPr>
          <w:rFonts w:hint="eastAsia"/>
        </w:rPr>
      </w:pPr>
    </w:p>
    <w:p w14:paraId="0E555E47" w14:textId="77777777" w:rsidR="00124B66" w:rsidRDefault="0066292B">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7C0E8A14" w14:textId="7A9EA79C" w:rsidR="0068213B" w:rsidRPr="00513E73" w:rsidRDefault="0068213B" w:rsidP="0068213B">
      <w:pPr>
        <w:spacing w:line="360" w:lineRule="auto"/>
        <w:rPr>
          <w:rFonts w:hint="eastAsia"/>
        </w:rPr>
      </w:pPr>
      <w:r>
        <w:rPr>
          <w:rFonts w:hint="eastAsia"/>
        </w:rPr>
        <w:t>●</w:t>
      </w:r>
      <w:r w:rsidR="00513E73" w:rsidRPr="00513E73">
        <w:rPr>
          <w:rFonts w:hint="eastAsia"/>
        </w:rPr>
        <w:t>中国化纤协会玄武岩纤维分会2024年年会在汝阳召开</w:t>
      </w:r>
    </w:p>
    <w:p w14:paraId="54D41B9F" w14:textId="77777777" w:rsidR="0068213B" w:rsidRDefault="0068213B" w:rsidP="0068213B">
      <w:pPr>
        <w:spacing w:line="360" w:lineRule="auto"/>
        <w:rPr>
          <w:rFonts w:hint="eastAsia"/>
        </w:rPr>
      </w:pPr>
      <w:r>
        <w:rPr>
          <w:rFonts w:hint="eastAsia"/>
        </w:rPr>
        <w:t>--------</w:t>
      </w:r>
    </w:p>
    <w:p w14:paraId="6834946D" w14:textId="3C0C84E8" w:rsidR="0068213B" w:rsidRPr="00513E73" w:rsidRDefault="00513E73" w:rsidP="0068213B">
      <w:pPr>
        <w:spacing w:line="360" w:lineRule="auto"/>
        <w:rPr>
          <w:rFonts w:hint="eastAsia"/>
        </w:rPr>
      </w:pPr>
      <w:r w:rsidRPr="00513E73">
        <w:rPr>
          <w:rFonts w:hint="eastAsia"/>
        </w:rPr>
        <w:t>12月27日，中国化纤协会玄武岩纤维分会2024年年会在河南省汝阳县召开</w:t>
      </w:r>
      <w:r>
        <w:rPr>
          <w:rFonts w:hint="eastAsia"/>
        </w:rPr>
        <w:t>，</w:t>
      </w:r>
      <w:r w:rsidRPr="00513E73">
        <w:rPr>
          <w:rFonts w:hint="eastAsia"/>
        </w:rPr>
        <w:t>中国化纤协会会长陈新伟、副会长吕佳滨</w:t>
      </w:r>
      <w:r>
        <w:rPr>
          <w:rFonts w:hint="eastAsia"/>
        </w:rPr>
        <w:t>等出席。</w:t>
      </w:r>
      <w:r w:rsidRPr="00513E73">
        <w:rPr>
          <w:rFonts w:hint="eastAsia"/>
        </w:rPr>
        <w:t>会上，中科石</w:t>
      </w:r>
      <w:proofErr w:type="gramStart"/>
      <w:r w:rsidRPr="00513E73">
        <w:rPr>
          <w:rFonts w:hint="eastAsia"/>
        </w:rPr>
        <w:t>纤</w:t>
      </w:r>
      <w:proofErr w:type="gramEnd"/>
      <w:r w:rsidRPr="00513E73">
        <w:rPr>
          <w:rFonts w:hint="eastAsia"/>
        </w:rPr>
        <w:t>新材料技术（昆山）有限公司董事长杨海龄、河北地质大学教授杨春成分别围绕玄武岩纤维</w:t>
      </w:r>
      <w:r>
        <w:rPr>
          <w:rFonts w:hint="eastAsia"/>
        </w:rPr>
        <w:t>的</w:t>
      </w:r>
      <w:r w:rsidRPr="00513E73">
        <w:rPr>
          <w:rFonts w:hint="eastAsia"/>
        </w:rPr>
        <w:t>应用及对成纤的影响做行业报告。第四届玄武岩纤维分会轮值会长、</w:t>
      </w:r>
      <w:proofErr w:type="gramStart"/>
      <w:r w:rsidRPr="00513E73">
        <w:rPr>
          <w:rFonts w:hint="eastAsia"/>
        </w:rPr>
        <w:t>炬</w:t>
      </w:r>
      <w:proofErr w:type="gramEnd"/>
      <w:r w:rsidRPr="00513E73">
        <w:rPr>
          <w:rFonts w:hint="eastAsia"/>
        </w:rPr>
        <w:t>石科技（洛阳）有限公司董事长张道林对本届分会工作进行了总结。参会代表介绍了各自生产经营、相关项目、市场开发、产品应用等相关情况，共同分析了目前行业存在共性问题，探讨了玄武岩纤维产业发展方向和出路。陈新伟在总结发言时表示，玄武岩纤维得到了较多关注，但仍需加大知识普及和宣传力度；行业要借鉴其他高性能纤维行业发展经验；要加强生产应用技术研发和标准制修订</w:t>
      </w:r>
      <w:r w:rsidR="00302420">
        <w:rPr>
          <w:rFonts w:hint="eastAsia"/>
        </w:rPr>
        <w:t>；</w:t>
      </w:r>
      <w:r w:rsidRPr="00513E73">
        <w:rPr>
          <w:rFonts w:hint="eastAsia"/>
        </w:rPr>
        <w:t>吸纳更多的下游企业参与到分会中，加强上下游企业、科研院所沟通与合作，共同推动玄武岩纤维行业高质量发展。</w:t>
      </w:r>
    </w:p>
    <w:p w14:paraId="442F087E" w14:textId="77777777" w:rsidR="0068213B" w:rsidRPr="00112B73" w:rsidRDefault="0068213B" w:rsidP="0068213B">
      <w:pPr>
        <w:widowControl w:val="0"/>
        <w:spacing w:line="360" w:lineRule="auto"/>
        <w:jc w:val="both"/>
        <w:rPr>
          <w:rFonts w:asciiTheme="minorEastAsia" w:eastAsiaTheme="minorEastAsia" w:hAnsiTheme="minorEastAsia" w:hint="eastAsia"/>
        </w:rPr>
      </w:pPr>
    </w:p>
    <w:p w14:paraId="5B659D04" w14:textId="580EA452" w:rsidR="00E00195" w:rsidRPr="00CA19DB"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CA19DB" w:rsidRPr="00CA19DB">
        <w:rPr>
          <w:rFonts w:asciiTheme="minorEastAsia" w:eastAsiaTheme="minorEastAsia" w:hAnsiTheme="minorEastAsia" w:hint="eastAsia"/>
        </w:rPr>
        <w:t>瓶片期权</w:t>
      </w:r>
      <w:proofErr w:type="gramEnd"/>
      <w:r w:rsidR="00CA19DB" w:rsidRPr="00CA19DB">
        <w:rPr>
          <w:rFonts w:asciiTheme="minorEastAsia" w:eastAsiaTheme="minorEastAsia" w:hAnsiTheme="minorEastAsia" w:hint="eastAsia"/>
        </w:rPr>
        <w:t>在郑商所正式挂牌交易</w:t>
      </w:r>
    </w:p>
    <w:p w14:paraId="64459B16" w14:textId="77777777" w:rsidR="00E00195" w:rsidRDefault="00E00195" w:rsidP="00E00195">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D5B85C3" w14:textId="0887AB31" w:rsidR="00E00195" w:rsidRPr="00CA19DB" w:rsidRDefault="00CA19DB" w:rsidP="00272B9F">
      <w:pPr>
        <w:widowControl w:val="0"/>
        <w:spacing w:line="360" w:lineRule="auto"/>
        <w:jc w:val="both"/>
        <w:rPr>
          <w:rFonts w:hint="eastAsia"/>
        </w:rPr>
      </w:pPr>
      <w:r w:rsidRPr="00CA19DB">
        <w:rPr>
          <w:rFonts w:hint="eastAsia"/>
        </w:rPr>
        <w:t>12月27日，</w:t>
      </w:r>
      <w:proofErr w:type="gramStart"/>
      <w:r w:rsidRPr="00CA19DB">
        <w:rPr>
          <w:rFonts w:hint="eastAsia"/>
        </w:rPr>
        <w:t>瓶片期权</w:t>
      </w:r>
      <w:proofErr w:type="gramEnd"/>
      <w:r w:rsidRPr="00CA19DB">
        <w:rPr>
          <w:rFonts w:hint="eastAsia"/>
        </w:rPr>
        <w:t>在郑商所正式挂牌交易。</w:t>
      </w:r>
      <w:r w:rsidR="00272B9F">
        <w:rPr>
          <w:rFonts w:hint="eastAsia"/>
        </w:rPr>
        <w:t>中国化纤协会副会长靳高岭表示，相对于期货，期权在风险管理、交易灵活性及策略多样性等方面有较为明显的优势，聚酯产业</w:t>
      </w:r>
      <w:proofErr w:type="gramStart"/>
      <w:r w:rsidR="00272B9F">
        <w:rPr>
          <w:rFonts w:hint="eastAsia"/>
        </w:rPr>
        <w:t>链企业</w:t>
      </w:r>
      <w:proofErr w:type="gramEnd"/>
      <w:r w:rsidR="00272B9F">
        <w:rPr>
          <w:rFonts w:hint="eastAsia"/>
        </w:rPr>
        <w:t>可以灵活运用期权和期货</w:t>
      </w:r>
      <w:proofErr w:type="gramStart"/>
      <w:r w:rsidR="00272B9F">
        <w:rPr>
          <w:rFonts w:hint="eastAsia"/>
        </w:rPr>
        <w:t>丰富套</w:t>
      </w:r>
      <w:proofErr w:type="gramEnd"/>
      <w:r w:rsidR="00272B9F">
        <w:rPr>
          <w:rFonts w:hint="eastAsia"/>
        </w:rPr>
        <w:t>保策略，实现稳健经营和健康发展。</w:t>
      </w:r>
      <w:proofErr w:type="gramStart"/>
      <w:r w:rsidR="00272B9F">
        <w:rPr>
          <w:rFonts w:hint="eastAsia"/>
        </w:rPr>
        <w:t>瓶片是瓶级</w:t>
      </w:r>
      <w:proofErr w:type="gramEnd"/>
      <w:r w:rsidR="00272B9F">
        <w:rPr>
          <w:rFonts w:hint="eastAsia"/>
        </w:rPr>
        <w:t>聚酯切片的简称，是聚酯产业链的一个重要品种。</w:t>
      </w:r>
      <w:proofErr w:type="gramStart"/>
      <w:r w:rsidR="00272B9F">
        <w:rPr>
          <w:rFonts w:hint="eastAsia"/>
        </w:rPr>
        <w:t>我国瓶片产量</w:t>
      </w:r>
      <w:proofErr w:type="gramEnd"/>
      <w:r w:rsidR="00272B9F">
        <w:rPr>
          <w:rFonts w:hint="eastAsia"/>
        </w:rPr>
        <w:t>和销量均居世界首位。2023年，我国</w:t>
      </w:r>
      <w:proofErr w:type="gramStart"/>
      <w:r w:rsidR="00272B9F">
        <w:rPr>
          <w:rFonts w:hint="eastAsia"/>
        </w:rPr>
        <w:t>瓶片产</w:t>
      </w:r>
      <w:proofErr w:type="gramEnd"/>
      <w:r w:rsidR="00272B9F">
        <w:rPr>
          <w:rFonts w:hint="eastAsia"/>
        </w:rPr>
        <w:t>能为1661万吨，约占</w:t>
      </w:r>
      <w:proofErr w:type="gramStart"/>
      <w:r w:rsidR="00272B9F">
        <w:rPr>
          <w:rFonts w:hint="eastAsia"/>
        </w:rPr>
        <w:t>全球瓶片总产</w:t>
      </w:r>
      <w:proofErr w:type="gramEnd"/>
      <w:r w:rsidR="00272B9F">
        <w:rPr>
          <w:rFonts w:hint="eastAsia"/>
        </w:rPr>
        <w:t>能的42.2%，产量为1310万吨，市场规模近千亿元。2024年，</w:t>
      </w:r>
      <w:proofErr w:type="gramStart"/>
      <w:r w:rsidR="00272B9F">
        <w:rPr>
          <w:rFonts w:hint="eastAsia"/>
        </w:rPr>
        <w:t>我国瓶片产能</w:t>
      </w:r>
      <w:proofErr w:type="gramEnd"/>
      <w:r w:rsidR="00272B9F">
        <w:rPr>
          <w:rFonts w:hint="eastAsia"/>
        </w:rPr>
        <w:t>突破2000万吨，产能规模进一步增加。</w:t>
      </w:r>
      <w:proofErr w:type="gramStart"/>
      <w:r w:rsidR="00272B9F">
        <w:rPr>
          <w:rFonts w:hint="eastAsia"/>
        </w:rPr>
        <w:t>瓶片上</w:t>
      </w:r>
      <w:proofErr w:type="gramEnd"/>
      <w:r w:rsidR="00272B9F">
        <w:rPr>
          <w:rFonts w:hint="eastAsia"/>
        </w:rPr>
        <w:t>中下游市场主体丰富，相关产业企业数百家。</w:t>
      </w:r>
    </w:p>
    <w:p w14:paraId="1B2783D3" w14:textId="77777777" w:rsidR="00E00195" w:rsidRDefault="00E00195" w:rsidP="00E00195">
      <w:pPr>
        <w:widowControl w:val="0"/>
        <w:spacing w:line="360" w:lineRule="auto"/>
        <w:jc w:val="both"/>
        <w:rPr>
          <w:rFonts w:asciiTheme="minorEastAsia" w:eastAsiaTheme="minorEastAsia" w:hAnsiTheme="minorEastAsia" w:hint="eastAsia"/>
        </w:rPr>
      </w:pPr>
    </w:p>
    <w:p w14:paraId="1FBC4281" w14:textId="77777777" w:rsidR="006D00F7" w:rsidRDefault="006D00F7" w:rsidP="006D00F7">
      <w:pPr>
        <w:rPr>
          <w:rFonts w:asciiTheme="minorEastAsia" w:eastAsiaTheme="minorEastAsia" w:hAnsiTheme="minorEastAsia" w:hint="eastAsia"/>
        </w:rPr>
      </w:pPr>
      <w:r>
        <w:rPr>
          <w:rFonts w:asciiTheme="minorEastAsia" w:eastAsiaTheme="minorEastAsia" w:hAnsiTheme="minorEastAsia" w:hint="eastAsia"/>
        </w:rPr>
        <w:t>●</w:t>
      </w:r>
      <w:r w:rsidRPr="0018548A">
        <w:rPr>
          <w:rFonts w:hint="eastAsia"/>
        </w:rPr>
        <w:t>3项化纤行业标准发布</w:t>
      </w:r>
    </w:p>
    <w:p w14:paraId="14500869" w14:textId="77777777" w:rsidR="006D00F7" w:rsidRDefault="006D00F7" w:rsidP="006D00F7">
      <w:pPr>
        <w:spacing w:line="360" w:lineRule="auto"/>
        <w:rPr>
          <w:rFonts w:asciiTheme="minorEastAsia" w:eastAsiaTheme="minorEastAsia" w:hAnsiTheme="minorEastAsia" w:hint="eastAsia"/>
        </w:rPr>
      </w:pPr>
      <w:r>
        <w:rPr>
          <w:rFonts w:asciiTheme="minorEastAsia" w:eastAsiaTheme="minorEastAsia" w:hAnsiTheme="minorEastAsia" w:hint="eastAsia"/>
        </w:rPr>
        <w:lastRenderedPageBreak/>
        <w:t>--------</w:t>
      </w:r>
    </w:p>
    <w:p w14:paraId="5D5F6ACD" w14:textId="77777777" w:rsidR="006D00F7" w:rsidRPr="0018548A" w:rsidRDefault="006D00F7" w:rsidP="006D00F7">
      <w:pPr>
        <w:spacing w:line="360" w:lineRule="auto"/>
        <w:rPr>
          <w:rFonts w:hint="eastAsia"/>
        </w:rPr>
      </w:pPr>
      <w:r w:rsidRPr="0018548A">
        <w:rPr>
          <w:rFonts w:hint="eastAsia"/>
        </w:rPr>
        <w:t>近日，工业和信息化部发布公告（2024年第39号），《化学纤维 短纤维色度色差试验方法》（FZ/T 50064-2024）、《纤维级无锑循环再利用聚对苯二甲酸乙二醇酯（PET）切片》（FZ/T 51024-2024）、《抗蠕变超高分子量聚乙烯长丝》（FZ/T 54151-2024）3项化纤行业标准发布。标准实施日期为2025年7月1日。</w:t>
      </w:r>
    </w:p>
    <w:p w14:paraId="30911F54" w14:textId="77777777" w:rsidR="006D00F7" w:rsidRPr="007B6D53" w:rsidRDefault="006D00F7" w:rsidP="006D00F7">
      <w:pPr>
        <w:spacing w:line="360" w:lineRule="auto"/>
        <w:rPr>
          <w:rFonts w:hint="eastAsia"/>
        </w:rPr>
      </w:pPr>
    </w:p>
    <w:p w14:paraId="2FA923F4" w14:textId="66A76168" w:rsidR="00124B66" w:rsidRPr="00700AE5"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700AE5" w:rsidRPr="00700AE5">
        <w:rPr>
          <w:rFonts w:asciiTheme="minorEastAsia" w:eastAsiaTheme="minorEastAsia" w:hAnsiTheme="minorEastAsia" w:hint="eastAsia"/>
        </w:rPr>
        <w:t>新乡化纤携手</w:t>
      </w:r>
      <w:proofErr w:type="gramStart"/>
      <w:r w:rsidR="00700AE5" w:rsidRPr="00700AE5">
        <w:rPr>
          <w:rFonts w:asciiTheme="minorEastAsia" w:eastAsiaTheme="minorEastAsia" w:hAnsiTheme="minorEastAsia" w:hint="eastAsia"/>
        </w:rPr>
        <w:t>洛阳常</w:t>
      </w:r>
      <w:proofErr w:type="gramEnd"/>
      <w:r w:rsidR="00700AE5" w:rsidRPr="00700AE5">
        <w:rPr>
          <w:rFonts w:asciiTheme="minorEastAsia" w:eastAsiaTheme="minorEastAsia" w:hAnsiTheme="minorEastAsia" w:hint="eastAsia"/>
        </w:rPr>
        <w:t>龙、河南工程学院举行“氨纶油剂联合开发”签约仪式</w:t>
      </w:r>
    </w:p>
    <w:p w14:paraId="06D52681"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A32D4B1" w14:textId="193FBCD4" w:rsidR="00124B66" w:rsidRPr="00700AE5" w:rsidRDefault="00700AE5" w:rsidP="004E46C9">
      <w:pPr>
        <w:widowControl w:val="0"/>
        <w:spacing w:line="360" w:lineRule="auto"/>
        <w:jc w:val="both"/>
        <w:rPr>
          <w:rFonts w:asciiTheme="minorEastAsia" w:eastAsiaTheme="minorEastAsia" w:hAnsiTheme="minorEastAsia" w:hint="eastAsia"/>
        </w:rPr>
      </w:pPr>
      <w:r w:rsidRPr="00700AE5">
        <w:rPr>
          <w:rFonts w:asciiTheme="minorEastAsia" w:eastAsiaTheme="minorEastAsia" w:hAnsiTheme="minorEastAsia" w:hint="eastAsia"/>
        </w:rPr>
        <w:t>为进一步提升化纤行业产业</w:t>
      </w:r>
      <w:proofErr w:type="gramStart"/>
      <w:r w:rsidRPr="00700AE5">
        <w:rPr>
          <w:rFonts w:asciiTheme="minorEastAsia" w:eastAsiaTheme="minorEastAsia" w:hAnsiTheme="minorEastAsia" w:hint="eastAsia"/>
        </w:rPr>
        <w:t>链供应</w:t>
      </w:r>
      <w:proofErr w:type="gramEnd"/>
      <w:r w:rsidRPr="00700AE5">
        <w:rPr>
          <w:rFonts w:asciiTheme="minorEastAsia" w:eastAsiaTheme="minorEastAsia" w:hAnsiTheme="minorEastAsia" w:hint="eastAsia"/>
        </w:rPr>
        <w:t>链韧性，增强化纤油剂有效供给能力，推动我国化纤行业高质量发展，工业和信息化部下发“关于组织开展化纤油剂企业揭榜工作的有关通知”，期间获得油剂助剂企业的积极响应。12月18日，新乡化纤股份有限公司、</w:t>
      </w:r>
      <w:proofErr w:type="gramStart"/>
      <w:r w:rsidRPr="00700AE5">
        <w:rPr>
          <w:rFonts w:asciiTheme="minorEastAsia" w:eastAsiaTheme="minorEastAsia" w:hAnsiTheme="minorEastAsia" w:hint="eastAsia"/>
        </w:rPr>
        <w:t>洛阳常</w:t>
      </w:r>
      <w:proofErr w:type="gramEnd"/>
      <w:r w:rsidRPr="00700AE5">
        <w:rPr>
          <w:rFonts w:asciiTheme="minorEastAsia" w:eastAsiaTheme="minorEastAsia" w:hAnsiTheme="minorEastAsia" w:hint="eastAsia"/>
        </w:rPr>
        <w:t>龙新材料科技有限公司、河南工程学院共同举办“联合开发氨纶油剂”签约仪式，三方联合积极响应工业和信息化部办公厅关于组织开展化纤油剂企业“揭榜”工作任务，一同落实化纤油剂研发需求榜单中关于“高品质氨纶油剂的开发”项目的工作。</w:t>
      </w:r>
    </w:p>
    <w:p w14:paraId="4B165C1F" w14:textId="77777777" w:rsidR="00124B66" w:rsidRDefault="00124B66">
      <w:pPr>
        <w:widowControl w:val="0"/>
        <w:spacing w:line="360" w:lineRule="auto"/>
        <w:jc w:val="both"/>
        <w:rPr>
          <w:rFonts w:asciiTheme="minorEastAsia" w:eastAsiaTheme="minorEastAsia" w:hAnsiTheme="minorEastAsia" w:hint="eastAsia"/>
        </w:rPr>
      </w:pPr>
    </w:p>
    <w:p w14:paraId="5F1D01B9" w14:textId="77777777" w:rsidR="006D00F7" w:rsidRPr="006D00F7" w:rsidRDefault="006D00F7" w:rsidP="006D00F7">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6D00F7">
        <w:rPr>
          <w:rFonts w:asciiTheme="minorEastAsia" w:eastAsiaTheme="minorEastAsia" w:hAnsiTheme="minorEastAsia" w:hint="eastAsia"/>
        </w:rPr>
        <w:t>浙江仙鹤芳</w:t>
      </w:r>
      <w:proofErr w:type="gramStart"/>
      <w:r w:rsidRPr="006D00F7">
        <w:rPr>
          <w:rFonts w:asciiTheme="minorEastAsia" w:eastAsiaTheme="minorEastAsia" w:hAnsiTheme="minorEastAsia" w:hint="eastAsia"/>
        </w:rPr>
        <w:t>纶项目</w:t>
      </w:r>
      <w:proofErr w:type="gramEnd"/>
      <w:r w:rsidRPr="006D00F7">
        <w:rPr>
          <w:rFonts w:asciiTheme="minorEastAsia" w:eastAsiaTheme="minorEastAsia" w:hAnsiTheme="minorEastAsia" w:hint="eastAsia"/>
        </w:rPr>
        <w:t>进入试产阶段</w:t>
      </w:r>
    </w:p>
    <w:p w14:paraId="76D7FA15" w14:textId="77777777" w:rsidR="006D00F7" w:rsidRDefault="006D00F7" w:rsidP="006D00F7">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6A1FCB3" w14:textId="34F9CEED" w:rsidR="006D00F7" w:rsidRPr="006D00F7" w:rsidRDefault="006D00F7" w:rsidP="006D00F7">
      <w:pPr>
        <w:widowControl w:val="0"/>
        <w:spacing w:line="360" w:lineRule="auto"/>
        <w:jc w:val="both"/>
        <w:rPr>
          <w:rFonts w:hint="eastAsia"/>
        </w:rPr>
      </w:pPr>
      <w:r w:rsidRPr="006D00F7">
        <w:rPr>
          <w:rFonts w:hint="eastAsia"/>
        </w:rPr>
        <w:t>近日，浙江仙鹤艾迈德新材料有限公司年产6000吨间位芳</w:t>
      </w:r>
      <w:proofErr w:type="gramStart"/>
      <w:r w:rsidRPr="006D00F7">
        <w:rPr>
          <w:rFonts w:hint="eastAsia"/>
        </w:rPr>
        <w:t>纶材料</w:t>
      </w:r>
      <w:proofErr w:type="gramEnd"/>
      <w:r w:rsidRPr="006D00F7">
        <w:rPr>
          <w:rFonts w:hint="eastAsia"/>
        </w:rPr>
        <w:t>项目已进入试生产阶段。</w:t>
      </w:r>
      <w:r>
        <w:rPr>
          <w:rFonts w:hint="eastAsia"/>
        </w:rPr>
        <w:t>据悉，</w:t>
      </w:r>
      <w:r w:rsidRPr="006D00F7">
        <w:rPr>
          <w:rFonts w:hint="eastAsia"/>
        </w:rPr>
        <w:t>该项目总投资约11.351亿元，新建原液车间、纺丝车间、新材料车间、动力车间等生产车间，主要购置8条聚合生产线、4条纺丝生产线、</w:t>
      </w:r>
      <w:proofErr w:type="gramStart"/>
      <w:r w:rsidRPr="006D00F7">
        <w:rPr>
          <w:rFonts w:hint="eastAsia"/>
        </w:rPr>
        <w:t>2条沉析线</w:t>
      </w:r>
      <w:proofErr w:type="gramEnd"/>
      <w:r w:rsidRPr="006D00F7">
        <w:rPr>
          <w:rFonts w:hint="eastAsia"/>
        </w:rPr>
        <w:t>、2条芳纶新材料生产线和2套溶剂回收装置，形成年产6000吨间位芳</w:t>
      </w:r>
      <w:proofErr w:type="gramStart"/>
      <w:r w:rsidRPr="006D00F7">
        <w:rPr>
          <w:rFonts w:hint="eastAsia"/>
        </w:rPr>
        <w:t>纶材料</w:t>
      </w:r>
      <w:proofErr w:type="gramEnd"/>
      <w:r w:rsidRPr="006D00F7">
        <w:rPr>
          <w:rFonts w:hint="eastAsia"/>
        </w:rPr>
        <w:t>的生产能力。该项目分两期实施，</w:t>
      </w:r>
      <w:r w:rsidR="00E0251D">
        <w:rPr>
          <w:rFonts w:hint="eastAsia"/>
        </w:rPr>
        <w:t>一期、二期项目分别</w:t>
      </w:r>
      <w:r w:rsidRPr="006D00F7">
        <w:rPr>
          <w:rFonts w:hint="eastAsia"/>
        </w:rPr>
        <w:t>形成年产3000吨间位芳</w:t>
      </w:r>
      <w:proofErr w:type="gramStart"/>
      <w:r w:rsidRPr="006D00F7">
        <w:rPr>
          <w:rFonts w:hint="eastAsia"/>
        </w:rPr>
        <w:t>纶材料</w:t>
      </w:r>
      <w:proofErr w:type="gramEnd"/>
      <w:r w:rsidRPr="006D00F7">
        <w:rPr>
          <w:rFonts w:hint="eastAsia"/>
        </w:rPr>
        <w:t>生产能力</w:t>
      </w:r>
      <w:r w:rsidR="00E0251D">
        <w:rPr>
          <w:rFonts w:hint="eastAsia"/>
        </w:rPr>
        <w:t>，</w:t>
      </w:r>
      <w:r w:rsidR="00E0251D" w:rsidRPr="00E0251D">
        <w:t>一期工程已在2024年底完成基础设备的安装及调试工作</w:t>
      </w:r>
      <w:r w:rsidRPr="006D00F7">
        <w:rPr>
          <w:rFonts w:hint="eastAsia"/>
        </w:rPr>
        <w:t>。</w:t>
      </w:r>
    </w:p>
    <w:p w14:paraId="1F684FA6" w14:textId="77777777" w:rsidR="006D00F7" w:rsidRDefault="006D00F7" w:rsidP="006D00F7">
      <w:pPr>
        <w:widowControl w:val="0"/>
        <w:spacing w:line="360" w:lineRule="auto"/>
        <w:jc w:val="both"/>
        <w:rPr>
          <w:rFonts w:hint="eastAsia"/>
        </w:rPr>
      </w:pPr>
    </w:p>
    <w:p w14:paraId="445B235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767BF3B" w14:textId="0FA42702" w:rsidR="00124B66" w:rsidRDefault="0066292B">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E17D2F">
        <w:rPr>
          <w:rFonts w:asciiTheme="minorEastAsia" w:eastAsiaTheme="minorEastAsia" w:hAnsiTheme="minorEastAsia" w:hint="eastAsia"/>
        </w:rPr>
        <w:t>2024年</w:t>
      </w:r>
      <w:r w:rsidR="00E17D2F" w:rsidRPr="00E17D2F">
        <w:rPr>
          <w:rFonts w:asciiTheme="minorEastAsia" w:eastAsiaTheme="minorEastAsia" w:hAnsiTheme="minorEastAsia" w:hint="eastAsia"/>
        </w:rPr>
        <w:t>前11个月民营企业享受新增减税降</w:t>
      </w:r>
      <w:proofErr w:type="gramStart"/>
      <w:r w:rsidR="00E17D2F" w:rsidRPr="00E17D2F">
        <w:rPr>
          <w:rFonts w:asciiTheme="minorEastAsia" w:eastAsiaTheme="minorEastAsia" w:hAnsiTheme="minorEastAsia" w:hint="eastAsia"/>
        </w:rPr>
        <w:t>费政策</w:t>
      </w:r>
      <w:proofErr w:type="gramEnd"/>
      <w:r w:rsidR="00E17D2F" w:rsidRPr="00E17D2F">
        <w:rPr>
          <w:rFonts w:asciiTheme="minorEastAsia" w:eastAsiaTheme="minorEastAsia" w:hAnsiTheme="minorEastAsia" w:hint="eastAsia"/>
        </w:rPr>
        <w:t>金额占比超70%</w:t>
      </w:r>
    </w:p>
    <w:p w14:paraId="62203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94E12C7" w14:textId="72C32732" w:rsidR="00124B66" w:rsidRDefault="00E17D2F">
      <w:pPr>
        <w:spacing w:line="360" w:lineRule="auto"/>
        <w:jc w:val="both"/>
        <w:rPr>
          <w:rFonts w:asciiTheme="minorEastAsia" w:eastAsiaTheme="minorEastAsia" w:hAnsiTheme="minorEastAsia" w:hint="eastAsia"/>
        </w:rPr>
      </w:pPr>
      <w:r w:rsidRPr="00E17D2F">
        <w:rPr>
          <w:rFonts w:asciiTheme="minorEastAsia" w:eastAsiaTheme="minorEastAsia" w:hAnsiTheme="minorEastAsia" w:hint="eastAsia"/>
        </w:rPr>
        <w:lastRenderedPageBreak/>
        <w:t>据国家税务总局</w:t>
      </w:r>
      <w:r>
        <w:rPr>
          <w:rFonts w:asciiTheme="minorEastAsia" w:eastAsiaTheme="minorEastAsia" w:hAnsiTheme="minorEastAsia" w:hint="eastAsia"/>
        </w:rPr>
        <w:t>信息</w:t>
      </w:r>
      <w:r w:rsidRPr="00E17D2F">
        <w:rPr>
          <w:rFonts w:asciiTheme="minorEastAsia" w:eastAsiaTheme="minorEastAsia" w:hAnsiTheme="minorEastAsia" w:hint="eastAsia"/>
        </w:rPr>
        <w:t>，今年前11个月，民营企业新增减税降费及退税1</w:t>
      </w:r>
      <w:proofErr w:type="gramStart"/>
      <w:r w:rsidRPr="00E17D2F">
        <w:rPr>
          <w:rFonts w:asciiTheme="minorEastAsia" w:eastAsiaTheme="minorEastAsia" w:hAnsiTheme="minorEastAsia" w:hint="eastAsia"/>
        </w:rPr>
        <w:t>万亿</w:t>
      </w:r>
      <w:proofErr w:type="gramEnd"/>
      <w:r w:rsidRPr="00E17D2F">
        <w:rPr>
          <w:rFonts w:asciiTheme="minorEastAsia" w:eastAsiaTheme="minorEastAsia" w:hAnsiTheme="minorEastAsia" w:hint="eastAsia"/>
        </w:rPr>
        <w:t>元，占比71.3%。前11个月，民营企业享受研发费用加计扣除、先进制造业企业增值税加计抵减两项支持科技创新的主要税收优惠政策减税6991亿元，占比71.2%；民营企业享受留抵退税金额2691亿元，占比70.4%。</w:t>
      </w:r>
    </w:p>
    <w:p w14:paraId="25669503" w14:textId="77777777" w:rsidR="007407EC" w:rsidRDefault="007407EC">
      <w:pPr>
        <w:spacing w:line="360" w:lineRule="auto"/>
        <w:jc w:val="both"/>
        <w:rPr>
          <w:rFonts w:asciiTheme="minorEastAsia" w:eastAsiaTheme="minorEastAsia" w:hAnsiTheme="minorEastAsia" w:hint="eastAsia"/>
        </w:rPr>
      </w:pPr>
    </w:p>
    <w:p w14:paraId="6B6F48B0"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20A9EAC6" w14:textId="70DB20C8" w:rsidR="009F607D" w:rsidRPr="009F607D" w:rsidRDefault="009F607D" w:rsidP="009F607D">
      <w:pPr>
        <w:spacing w:line="360" w:lineRule="auto"/>
        <w:jc w:val="both"/>
        <w:rPr>
          <w:rFonts w:asciiTheme="minorEastAsia" w:eastAsiaTheme="minorEastAsia" w:hAnsiTheme="minorEastAsia" w:hint="eastAsia"/>
        </w:rPr>
      </w:pPr>
      <w:r w:rsidRPr="009F607D">
        <w:rPr>
          <w:rFonts w:asciiTheme="minorEastAsia" w:eastAsiaTheme="minorEastAsia" w:hAnsiTheme="minorEastAsia" w:hint="eastAsia"/>
        </w:rPr>
        <w:t>比起有人左右情绪的日子，我更喜欢无人问津的时光。独处让自己的本心更自由,更潇洒。不用周旋于别人的情绪,也不用刻意判断他人的心思，人终其一生的追求大概就是自由吧。</w:t>
      </w:r>
    </w:p>
    <w:p w14:paraId="0858FF29" w14:textId="1C68ABB4"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9F607D" w:rsidRPr="009F607D">
        <w:rPr>
          <w:rFonts w:asciiTheme="minorEastAsia" w:eastAsiaTheme="minorEastAsia" w:hAnsiTheme="minorEastAsia" w:hint="eastAsia"/>
        </w:rPr>
        <w:t>加西亚</w:t>
      </w:r>
      <w:r w:rsidR="009F607D">
        <w:rPr>
          <w:rFonts w:asciiTheme="minorEastAsia" w:eastAsiaTheme="minorEastAsia" w:hAnsiTheme="minorEastAsia" w:hint="eastAsia"/>
        </w:rPr>
        <w:t>-</w:t>
      </w:r>
      <w:r w:rsidR="009F607D" w:rsidRPr="009F607D">
        <w:rPr>
          <w:rFonts w:asciiTheme="minorEastAsia" w:eastAsiaTheme="minorEastAsia" w:hAnsiTheme="minorEastAsia" w:hint="eastAsia"/>
        </w:rPr>
        <w:t>马尔克斯《百年孤独》</w:t>
      </w:r>
    </w:p>
    <w:p w14:paraId="59417C58" w14:textId="77777777" w:rsidR="00124B66" w:rsidRDefault="00124B66">
      <w:pPr>
        <w:spacing w:line="360" w:lineRule="auto"/>
        <w:jc w:val="both"/>
        <w:rPr>
          <w:rFonts w:asciiTheme="minorEastAsia" w:eastAsiaTheme="minorEastAsia" w:hAnsiTheme="minorEastAsia" w:hint="eastAsia"/>
        </w:rPr>
      </w:pPr>
    </w:p>
    <w:p w14:paraId="404C1B81"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42C7EE0B" w14:textId="7E9F4742"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342F0D" w:rsidRPr="00342F0D">
        <w:rPr>
          <w:rFonts w:asciiTheme="minorEastAsia" w:eastAsiaTheme="minorEastAsia" w:hAnsiTheme="minorEastAsia" w:hint="eastAsia"/>
        </w:rPr>
        <w:t>尼丝纺足球格面</w:t>
      </w:r>
      <w:proofErr w:type="gramStart"/>
      <w:r w:rsidR="00342F0D" w:rsidRPr="00342F0D">
        <w:rPr>
          <w:rFonts w:asciiTheme="minorEastAsia" w:eastAsiaTheme="minorEastAsia" w:hAnsiTheme="minorEastAsia" w:hint="eastAsia"/>
        </w:rPr>
        <w:t>料近期</w:t>
      </w:r>
      <w:proofErr w:type="gramEnd"/>
      <w:r w:rsidR="00342F0D" w:rsidRPr="00342F0D">
        <w:rPr>
          <w:rFonts w:asciiTheme="minorEastAsia" w:eastAsiaTheme="minorEastAsia" w:hAnsiTheme="minorEastAsia" w:hint="eastAsia"/>
        </w:rPr>
        <w:t>市场交易顺畅</w:t>
      </w:r>
    </w:p>
    <w:p w14:paraId="0B03EF1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30F8300E" w14:textId="2E1FDD7B" w:rsidR="00124B66" w:rsidRPr="00342F0D" w:rsidRDefault="00342F0D" w:rsidP="00342F0D">
      <w:pPr>
        <w:spacing w:line="360" w:lineRule="auto"/>
        <w:jc w:val="both"/>
        <w:rPr>
          <w:rFonts w:asciiTheme="minorEastAsia" w:eastAsiaTheme="minorEastAsia" w:hAnsiTheme="minorEastAsia" w:hint="eastAsia"/>
        </w:rPr>
      </w:pPr>
      <w:r w:rsidRPr="00342F0D">
        <w:rPr>
          <w:rFonts w:asciiTheme="minorEastAsia" w:eastAsiaTheme="minorEastAsia" w:hAnsiTheme="minorEastAsia" w:hint="eastAsia"/>
        </w:rPr>
        <w:t>该面料经纬都采用锦纶6</w:t>
      </w:r>
      <w:r>
        <w:rPr>
          <w:rFonts w:asciiTheme="minorEastAsia" w:eastAsiaTheme="minorEastAsia" w:hAnsiTheme="minorEastAsia" w:hint="eastAsia"/>
        </w:rPr>
        <w:t xml:space="preserve"> </w:t>
      </w:r>
      <w:r w:rsidRPr="00342F0D">
        <w:rPr>
          <w:rFonts w:asciiTheme="minorEastAsia" w:eastAsiaTheme="minorEastAsia" w:hAnsiTheme="minorEastAsia" w:hint="eastAsia"/>
        </w:rPr>
        <w:t>FDY</w:t>
      </w:r>
      <w:r>
        <w:rPr>
          <w:rFonts w:asciiTheme="minorEastAsia" w:eastAsiaTheme="minorEastAsia" w:hAnsiTheme="minorEastAsia" w:hint="eastAsia"/>
        </w:rPr>
        <w:t xml:space="preserve"> </w:t>
      </w:r>
      <w:r w:rsidRPr="00342F0D">
        <w:rPr>
          <w:rFonts w:asciiTheme="minorEastAsia" w:eastAsiaTheme="minorEastAsia" w:hAnsiTheme="minorEastAsia" w:hint="eastAsia"/>
        </w:rPr>
        <w:t>40D交织，织物采用提格子六边的纹理组织，按290T规格，</w:t>
      </w:r>
      <w:r w:rsidR="0011028C">
        <w:rPr>
          <w:rFonts w:asciiTheme="minorEastAsia" w:eastAsiaTheme="minorEastAsia" w:hAnsiTheme="minorEastAsia" w:hint="eastAsia"/>
        </w:rPr>
        <w:t>经</w:t>
      </w:r>
      <w:r w:rsidRPr="00342F0D">
        <w:rPr>
          <w:rFonts w:asciiTheme="minorEastAsia" w:eastAsiaTheme="minorEastAsia" w:hAnsiTheme="minorEastAsia" w:hint="eastAsia"/>
        </w:rPr>
        <w:t>喷水织机加工而成，织造工艺别具匠心，染整工艺应用“环保型”染色，产品染整后处理工艺延续。其坯布幅宽为160cm，现市场白坯价在4.80元/米，在盛</w:t>
      </w:r>
      <w:proofErr w:type="gramStart"/>
      <w:r w:rsidRPr="00342F0D">
        <w:rPr>
          <w:rFonts w:asciiTheme="minorEastAsia" w:eastAsiaTheme="minorEastAsia" w:hAnsiTheme="minorEastAsia" w:hint="eastAsia"/>
        </w:rPr>
        <w:t>泽地区</w:t>
      </w:r>
      <w:proofErr w:type="gramEnd"/>
      <w:r w:rsidRPr="00342F0D">
        <w:rPr>
          <w:rFonts w:asciiTheme="minorEastAsia" w:eastAsiaTheme="minorEastAsia" w:hAnsiTheme="minorEastAsia" w:hint="eastAsia"/>
        </w:rPr>
        <w:t>染色加工费一般为1.30元/米左右。</w:t>
      </w:r>
      <w:r>
        <w:rPr>
          <w:rFonts w:asciiTheme="minorEastAsia" w:eastAsiaTheme="minorEastAsia" w:hAnsiTheme="minorEastAsia" w:hint="eastAsia"/>
        </w:rPr>
        <w:t>该</w:t>
      </w:r>
      <w:r w:rsidRPr="00342F0D">
        <w:rPr>
          <w:rFonts w:asciiTheme="minorEastAsia" w:eastAsiaTheme="minorEastAsia" w:hAnsiTheme="minorEastAsia" w:hint="eastAsia"/>
        </w:rPr>
        <w:t>面料既可制作休闲</w:t>
      </w:r>
      <w:r>
        <w:rPr>
          <w:rFonts w:asciiTheme="minorEastAsia" w:eastAsiaTheme="minorEastAsia" w:hAnsiTheme="minorEastAsia" w:hint="eastAsia"/>
        </w:rPr>
        <w:t>服、夹</w:t>
      </w:r>
      <w:r w:rsidRPr="00342F0D">
        <w:rPr>
          <w:rFonts w:asciiTheme="minorEastAsia" w:eastAsiaTheme="minorEastAsia" w:hAnsiTheme="minorEastAsia" w:hint="eastAsia"/>
        </w:rPr>
        <w:t>克衫、风衣，又可制作运动服、童装等。</w:t>
      </w:r>
      <w:r>
        <w:rPr>
          <w:rFonts w:asciiTheme="minorEastAsia" w:eastAsiaTheme="minorEastAsia" w:hAnsiTheme="minorEastAsia" w:hint="eastAsia"/>
        </w:rPr>
        <w:t>该面料</w:t>
      </w:r>
      <w:r w:rsidRPr="00342F0D">
        <w:rPr>
          <w:rFonts w:asciiTheme="minorEastAsia" w:eastAsiaTheme="minorEastAsia" w:hAnsiTheme="minorEastAsia" w:hint="eastAsia"/>
        </w:rPr>
        <w:t>亮相不久，广东、辽宁、河北、浙江、江苏常熟等地客商纷纷争购</w:t>
      </w:r>
      <w:r>
        <w:rPr>
          <w:rFonts w:asciiTheme="minorEastAsia" w:eastAsiaTheme="minorEastAsia" w:hAnsiTheme="minorEastAsia" w:hint="eastAsia"/>
        </w:rPr>
        <w:t>，</w:t>
      </w:r>
      <w:r w:rsidRPr="00342F0D">
        <w:rPr>
          <w:rFonts w:asciiTheme="minorEastAsia" w:eastAsiaTheme="minorEastAsia" w:hAnsiTheme="minorEastAsia" w:hint="eastAsia"/>
        </w:rPr>
        <w:t>现货采购和选样订货络绎不绝，预计春节之后市</w:t>
      </w:r>
      <w:r w:rsidR="0011028C">
        <w:rPr>
          <w:rFonts w:asciiTheme="minorEastAsia" w:eastAsiaTheme="minorEastAsia" w:hAnsiTheme="minorEastAsia" w:hint="eastAsia"/>
        </w:rPr>
        <w:t>场</w:t>
      </w:r>
      <w:r w:rsidRPr="00342F0D">
        <w:rPr>
          <w:rFonts w:asciiTheme="minorEastAsia" w:eastAsiaTheme="minorEastAsia" w:hAnsiTheme="minorEastAsia" w:hint="eastAsia"/>
        </w:rPr>
        <w:t>继续看好。</w:t>
      </w:r>
    </w:p>
    <w:p w14:paraId="3C5855BD" w14:textId="77777777" w:rsidR="00124B66" w:rsidRDefault="00124B66">
      <w:pPr>
        <w:spacing w:line="360" w:lineRule="auto"/>
        <w:jc w:val="both"/>
        <w:rPr>
          <w:rFonts w:asciiTheme="minorEastAsia" w:eastAsiaTheme="minorEastAsia" w:hAnsiTheme="minorEastAsia" w:hint="eastAsia"/>
        </w:rPr>
      </w:pPr>
    </w:p>
    <w:p w14:paraId="23DE0688"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606FBB" w14:paraId="35FCB715" w14:textId="77777777" w:rsidTr="00606FBB">
        <w:trPr>
          <w:trHeight w:val="375"/>
        </w:trPr>
        <w:tc>
          <w:tcPr>
            <w:tcW w:w="2904" w:type="pct"/>
            <w:shd w:val="clear" w:color="auto" w:fill="auto"/>
            <w:vAlign w:val="center"/>
          </w:tcPr>
          <w:p w14:paraId="1CAF0892" w14:textId="054F6A3F" w:rsidR="00606FBB" w:rsidRDefault="00606FBB" w:rsidP="00CE15C7">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E85301">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01E8849C" w14:textId="5DFEFC0F" w:rsidR="00606FBB" w:rsidRDefault="00606FBB" w:rsidP="00CE15C7">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1月2日</w:t>
            </w:r>
            <w:r w:rsidR="00E85301">
              <w:rPr>
                <w:rFonts w:asciiTheme="minorEastAsia" w:eastAsiaTheme="minorEastAsia" w:hAnsiTheme="minorEastAsia" w:hint="eastAsia"/>
                <w:b/>
                <w:bCs/>
                <w:sz w:val="21"/>
                <w:szCs w:val="21"/>
              </w:rPr>
              <w:t xml:space="preserve"> </w:t>
            </w:r>
          </w:p>
        </w:tc>
        <w:tc>
          <w:tcPr>
            <w:tcW w:w="760" w:type="pct"/>
            <w:shd w:val="clear" w:color="auto" w:fill="auto"/>
            <w:vAlign w:val="center"/>
          </w:tcPr>
          <w:p w14:paraId="797C70B5" w14:textId="77777777" w:rsidR="00606FBB" w:rsidRDefault="00606FBB" w:rsidP="00CE15C7">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606FBB" w14:paraId="30A87941" w14:textId="77777777" w:rsidTr="00606FBB">
        <w:trPr>
          <w:trHeight w:val="285"/>
        </w:trPr>
        <w:tc>
          <w:tcPr>
            <w:tcW w:w="2904" w:type="pct"/>
            <w:shd w:val="clear" w:color="auto" w:fill="auto"/>
            <w:noWrap/>
            <w:vAlign w:val="bottom"/>
          </w:tcPr>
          <w:p w14:paraId="3B0866B0" w14:textId="52ABB592"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E85301">
              <w:rPr>
                <w:rFonts w:asciiTheme="minorEastAsia" w:eastAsiaTheme="minorEastAsia" w:hAnsiTheme="minorEastAsia" w:hint="eastAsia"/>
                <w:sz w:val="21"/>
                <w:szCs w:val="21"/>
              </w:rPr>
              <w:t xml:space="preserve"> </w:t>
            </w:r>
          </w:p>
        </w:tc>
        <w:tc>
          <w:tcPr>
            <w:tcW w:w="1336" w:type="pct"/>
            <w:vAlign w:val="bottom"/>
          </w:tcPr>
          <w:p w14:paraId="4C584168" w14:textId="1A18A418" w:rsidR="00606FBB" w:rsidRDefault="00606FBB" w:rsidP="00CE15C7">
            <w:pPr>
              <w:jc w:val="center"/>
              <w:textAlignment w:val="bottom"/>
              <w:rPr>
                <w:rFonts w:asciiTheme="minorEastAsia" w:eastAsiaTheme="minorEastAsia" w:hAnsiTheme="minorEastAsia" w:hint="eastAsia"/>
                <w:sz w:val="21"/>
                <w:szCs w:val="21"/>
              </w:rPr>
            </w:pPr>
            <w:r>
              <w:rPr>
                <w:rFonts w:hint="eastAsia"/>
                <w:color w:val="000000"/>
                <w:sz w:val="21"/>
                <w:szCs w:val="21"/>
              </w:rPr>
              <w:t>休市</w:t>
            </w:r>
            <w:r w:rsidR="00E85301">
              <w:rPr>
                <w:rFonts w:hint="eastAsia"/>
                <w:color w:val="000000"/>
                <w:sz w:val="21"/>
                <w:szCs w:val="21"/>
              </w:rPr>
              <w:t xml:space="preserve"> </w:t>
            </w:r>
          </w:p>
        </w:tc>
        <w:tc>
          <w:tcPr>
            <w:tcW w:w="760" w:type="pct"/>
            <w:shd w:val="clear" w:color="auto" w:fill="auto"/>
            <w:noWrap/>
            <w:vAlign w:val="center"/>
          </w:tcPr>
          <w:p w14:paraId="473AAA6A" w14:textId="189D2E38" w:rsidR="00606FBB" w:rsidRDefault="00606FBB" w:rsidP="00CE15C7">
            <w:pPr>
              <w:jc w:val="center"/>
              <w:textAlignment w:val="center"/>
              <w:rPr>
                <w:rFonts w:asciiTheme="minorEastAsia" w:eastAsiaTheme="minorEastAsia" w:hAnsiTheme="minorEastAsia" w:hint="eastAsia"/>
                <w:sz w:val="21"/>
                <w:szCs w:val="21"/>
              </w:rPr>
            </w:pPr>
            <w:r>
              <w:rPr>
                <w:rFonts w:hint="eastAsia"/>
                <w:color w:val="000000"/>
                <w:sz w:val="21"/>
                <w:szCs w:val="21"/>
              </w:rPr>
              <w:t>—</w:t>
            </w:r>
          </w:p>
        </w:tc>
      </w:tr>
      <w:tr w:rsidR="00606FBB" w14:paraId="647683C2" w14:textId="77777777" w:rsidTr="00606FBB">
        <w:trPr>
          <w:trHeight w:val="285"/>
        </w:trPr>
        <w:tc>
          <w:tcPr>
            <w:tcW w:w="2904" w:type="pct"/>
            <w:shd w:val="clear" w:color="auto" w:fill="auto"/>
            <w:noWrap/>
            <w:vAlign w:val="bottom"/>
          </w:tcPr>
          <w:p w14:paraId="4A4076CC" w14:textId="20619535"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E85301">
              <w:rPr>
                <w:rFonts w:asciiTheme="minorEastAsia" w:eastAsiaTheme="minorEastAsia" w:hAnsiTheme="minorEastAsia" w:hint="eastAsia"/>
                <w:sz w:val="21"/>
                <w:szCs w:val="21"/>
              </w:rPr>
              <w:t xml:space="preserve"> </w:t>
            </w:r>
          </w:p>
        </w:tc>
        <w:tc>
          <w:tcPr>
            <w:tcW w:w="1336" w:type="pct"/>
            <w:vAlign w:val="bottom"/>
          </w:tcPr>
          <w:p w14:paraId="261A5531" w14:textId="3E5BDBA0" w:rsidR="00606FBB" w:rsidRDefault="00606FBB" w:rsidP="00CE15C7">
            <w:pPr>
              <w:jc w:val="center"/>
              <w:textAlignment w:val="bottom"/>
              <w:rPr>
                <w:rFonts w:asciiTheme="minorEastAsia" w:eastAsiaTheme="minorEastAsia" w:hAnsiTheme="minorEastAsia" w:hint="eastAsia"/>
                <w:sz w:val="21"/>
                <w:szCs w:val="21"/>
              </w:rPr>
            </w:pPr>
            <w:r>
              <w:rPr>
                <w:rFonts w:hint="eastAsia"/>
                <w:color w:val="000000"/>
                <w:sz w:val="21"/>
                <w:szCs w:val="21"/>
              </w:rPr>
              <w:t>640</w:t>
            </w:r>
            <w:r w:rsidR="00E85301">
              <w:rPr>
                <w:rFonts w:hint="eastAsia"/>
                <w:color w:val="000000"/>
                <w:sz w:val="21"/>
                <w:szCs w:val="21"/>
              </w:rPr>
              <w:t xml:space="preserve"> </w:t>
            </w:r>
          </w:p>
        </w:tc>
        <w:tc>
          <w:tcPr>
            <w:tcW w:w="760" w:type="pct"/>
            <w:shd w:val="clear" w:color="auto" w:fill="auto"/>
            <w:noWrap/>
            <w:vAlign w:val="center"/>
          </w:tcPr>
          <w:p w14:paraId="31A00F44" w14:textId="6102CEA4" w:rsidR="00606FBB" w:rsidRDefault="00606FBB" w:rsidP="00CE15C7">
            <w:pPr>
              <w:jc w:val="center"/>
              <w:textAlignment w:val="center"/>
              <w:rPr>
                <w:rFonts w:asciiTheme="minorEastAsia" w:eastAsiaTheme="minorEastAsia" w:hAnsiTheme="minorEastAsia" w:hint="eastAsia"/>
                <w:sz w:val="21"/>
                <w:szCs w:val="21"/>
              </w:rPr>
            </w:pPr>
            <w:r>
              <w:rPr>
                <w:rFonts w:hint="eastAsia"/>
                <w:color w:val="000000"/>
                <w:sz w:val="21"/>
                <w:szCs w:val="21"/>
              </w:rPr>
              <w:t>—</w:t>
            </w:r>
          </w:p>
        </w:tc>
      </w:tr>
      <w:tr w:rsidR="00606FBB" w14:paraId="7BE1F412" w14:textId="77777777" w:rsidTr="00606FBB">
        <w:trPr>
          <w:trHeight w:val="285"/>
        </w:trPr>
        <w:tc>
          <w:tcPr>
            <w:tcW w:w="2904" w:type="pct"/>
            <w:shd w:val="clear" w:color="auto" w:fill="auto"/>
            <w:noWrap/>
            <w:vAlign w:val="bottom"/>
          </w:tcPr>
          <w:p w14:paraId="31A9A46F" w14:textId="5AA5CCB2"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E85301">
              <w:rPr>
                <w:rFonts w:asciiTheme="minorEastAsia" w:eastAsiaTheme="minorEastAsia" w:hAnsiTheme="minorEastAsia" w:hint="eastAsia"/>
                <w:sz w:val="21"/>
                <w:szCs w:val="21"/>
              </w:rPr>
              <w:t xml:space="preserve"> </w:t>
            </w:r>
          </w:p>
        </w:tc>
        <w:tc>
          <w:tcPr>
            <w:tcW w:w="1336" w:type="pct"/>
            <w:vAlign w:val="bottom"/>
          </w:tcPr>
          <w:p w14:paraId="541612EF" w14:textId="650557B9" w:rsidR="00606FBB" w:rsidRDefault="00606FBB" w:rsidP="00CE15C7">
            <w:pPr>
              <w:jc w:val="center"/>
              <w:textAlignment w:val="bottom"/>
              <w:rPr>
                <w:rFonts w:asciiTheme="minorEastAsia" w:eastAsiaTheme="minorEastAsia" w:hAnsiTheme="minorEastAsia" w:hint="eastAsia"/>
                <w:sz w:val="21"/>
                <w:szCs w:val="21"/>
              </w:rPr>
            </w:pPr>
            <w:r>
              <w:rPr>
                <w:rFonts w:hint="eastAsia"/>
                <w:color w:val="000000"/>
                <w:sz w:val="21"/>
                <w:szCs w:val="21"/>
              </w:rPr>
              <w:t>4847</w:t>
            </w:r>
            <w:r w:rsidR="00E85301">
              <w:rPr>
                <w:rFonts w:hint="eastAsia"/>
                <w:color w:val="000000"/>
                <w:sz w:val="21"/>
                <w:szCs w:val="21"/>
              </w:rPr>
              <w:t xml:space="preserve"> </w:t>
            </w:r>
          </w:p>
        </w:tc>
        <w:tc>
          <w:tcPr>
            <w:tcW w:w="760" w:type="pct"/>
            <w:shd w:val="clear" w:color="auto" w:fill="auto"/>
            <w:noWrap/>
            <w:vAlign w:val="center"/>
          </w:tcPr>
          <w:p w14:paraId="76998DCD" w14:textId="77777777" w:rsidR="00606FBB" w:rsidRDefault="00606FBB" w:rsidP="00CE15C7">
            <w:pPr>
              <w:jc w:val="center"/>
              <w:textAlignment w:val="center"/>
              <w:rPr>
                <w:rFonts w:asciiTheme="minorEastAsia" w:eastAsiaTheme="minorEastAsia" w:hAnsiTheme="minorEastAsia" w:hint="eastAsia"/>
                <w:sz w:val="21"/>
                <w:szCs w:val="21"/>
              </w:rPr>
            </w:pPr>
            <w:r>
              <w:rPr>
                <w:rFonts w:hint="eastAsia"/>
                <w:color w:val="000000"/>
                <w:sz w:val="21"/>
                <w:szCs w:val="21"/>
              </w:rPr>
              <w:t>70</w:t>
            </w:r>
          </w:p>
        </w:tc>
      </w:tr>
      <w:tr w:rsidR="00606FBB" w14:paraId="424F42D1" w14:textId="77777777" w:rsidTr="00606FBB">
        <w:trPr>
          <w:trHeight w:val="285"/>
        </w:trPr>
        <w:tc>
          <w:tcPr>
            <w:tcW w:w="2904" w:type="pct"/>
            <w:shd w:val="clear" w:color="auto" w:fill="auto"/>
            <w:noWrap/>
            <w:vAlign w:val="bottom"/>
          </w:tcPr>
          <w:p w14:paraId="265D4775" w14:textId="25AABC94"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E85301">
              <w:rPr>
                <w:rFonts w:asciiTheme="minorEastAsia" w:eastAsiaTheme="minorEastAsia" w:hAnsiTheme="minorEastAsia" w:hint="eastAsia"/>
                <w:sz w:val="21"/>
                <w:szCs w:val="21"/>
              </w:rPr>
              <w:t xml:space="preserve"> </w:t>
            </w:r>
          </w:p>
        </w:tc>
        <w:tc>
          <w:tcPr>
            <w:tcW w:w="1336" w:type="pct"/>
            <w:vAlign w:val="bottom"/>
          </w:tcPr>
          <w:p w14:paraId="638B2327" w14:textId="190342CE" w:rsidR="00606FBB" w:rsidRDefault="00606FBB" w:rsidP="00CE15C7">
            <w:pPr>
              <w:jc w:val="center"/>
              <w:textAlignment w:val="bottom"/>
              <w:rPr>
                <w:rFonts w:asciiTheme="minorEastAsia" w:eastAsiaTheme="minorEastAsia" w:hAnsiTheme="minorEastAsia" w:hint="eastAsia"/>
                <w:sz w:val="21"/>
                <w:szCs w:val="21"/>
              </w:rPr>
            </w:pPr>
            <w:r>
              <w:rPr>
                <w:rFonts w:hint="eastAsia"/>
                <w:color w:val="000000"/>
                <w:sz w:val="21"/>
                <w:szCs w:val="21"/>
              </w:rPr>
              <w:t>555</w:t>
            </w:r>
            <w:r w:rsidR="00E85301">
              <w:rPr>
                <w:rFonts w:hint="eastAsia"/>
                <w:color w:val="000000"/>
                <w:sz w:val="21"/>
                <w:szCs w:val="21"/>
              </w:rPr>
              <w:t xml:space="preserve"> </w:t>
            </w:r>
          </w:p>
        </w:tc>
        <w:tc>
          <w:tcPr>
            <w:tcW w:w="760" w:type="pct"/>
            <w:shd w:val="clear" w:color="auto" w:fill="auto"/>
            <w:noWrap/>
            <w:vAlign w:val="center"/>
          </w:tcPr>
          <w:p w14:paraId="35D4DDD7" w14:textId="77777777" w:rsidR="00606FBB" w:rsidRDefault="00606FBB" w:rsidP="00CE15C7">
            <w:pPr>
              <w:jc w:val="center"/>
              <w:textAlignment w:val="center"/>
              <w:rPr>
                <w:rFonts w:asciiTheme="minorEastAsia" w:eastAsiaTheme="minorEastAsia" w:hAnsiTheme="minorEastAsia" w:hint="eastAsia"/>
                <w:sz w:val="21"/>
                <w:szCs w:val="21"/>
              </w:rPr>
            </w:pPr>
            <w:r>
              <w:rPr>
                <w:rFonts w:hint="eastAsia"/>
                <w:color w:val="000000"/>
                <w:sz w:val="21"/>
                <w:szCs w:val="21"/>
              </w:rPr>
              <w:t>4</w:t>
            </w:r>
          </w:p>
        </w:tc>
      </w:tr>
      <w:tr w:rsidR="00606FBB" w14:paraId="27BF2110" w14:textId="77777777" w:rsidTr="00606FBB">
        <w:trPr>
          <w:trHeight w:val="285"/>
        </w:trPr>
        <w:tc>
          <w:tcPr>
            <w:tcW w:w="2904" w:type="pct"/>
            <w:shd w:val="clear" w:color="auto" w:fill="auto"/>
            <w:noWrap/>
            <w:vAlign w:val="bottom"/>
          </w:tcPr>
          <w:p w14:paraId="75C3313A" w14:textId="22115388"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E85301">
              <w:rPr>
                <w:rFonts w:asciiTheme="minorEastAsia" w:eastAsiaTheme="minorEastAsia" w:hAnsiTheme="minorEastAsia" w:hint="eastAsia"/>
                <w:sz w:val="21"/>
                <w:szCs w:val="21"/>
              </w:rPr>
              <w:t xml:space="preserve"> </w:t>
            </w:r>
          </w:p>
        </w:tc>
        <w:tc>
          <w:tcPr>
            <w:tcW w:w="1336" w:type="pct"/>
            <w:vAlign w:val="bottom"/>
          </w:tcPr>
          <w:p w14:paraId="5C446E16" w14:textId="2D269036" w:rsidR="00606FBB" w:rsidRDefault="00606FBB" w:rsidP="00CE15C7">
            <w:pPr>
              <w:jc w:val="center"/>
              <w:textAlignment w:val="bottom"/>
              <w:rPr>
                <w:rFonts w:hint="eastAsia"/>
                <w:color w:val="000000"/>
                <w:sz w:val="21"/>
                <w:szCs w:val="21"/>
              </w:rPr>
            </w:pPr>
            <w:r>
              <w:rPr>
                <w:rFonts w:hint="eastAsia"/>
                <w:color w:val="000000"/>
                <w:sz w:val="21"/>
                <w:szCs w:val="21"/>
              </w:rPr>
              <w:t>4865</w:t>
            </w:r>
            <w:r w:rsidR="00E85301">
              <w:rPr>
                <w:rFonts w:hint="eastAsia"/>
                <w:color w:val="000000"/>
                <w:sz w:val="21"/>
                <w:szCs w:val="21"/>
              </w:rPr>
              <w:t xml:space="preserve"> </w:t>
            </w:r>
          </w:p>
        </w:tc>
        <w:tc>
          <w:tcPr>
            <w:tcW w:w="760" w:type="pct"/>
            <w:shd w:val="clear" w:color="auto" w:fill="auto"/>
            <w:noWrap/>
            <w:vAlign w:val="center"/>
          </w:tcPr>
          <w:p w14:paraId="61A8E752" w14:textId="77777777" w:rsidR="00606FBB" w:rsidRDefault="00606FBB" w:rsidP="00CE15C7">
            <w:pPr>
              <w:jc w:val="center"/>
              <w:textAlignment w:val="center"/>
              <w:rPr>
                <w:rFonts w:hint="eastAsia"/>
                <w:color w:val="000000"/>
                <w:sz w:val="21"/>
                <w:szCs w:val="21"/>
              </w:rPr>
            </w:pPr>
            <w:r>
              <w:rPr>
                <w:rFonts w:hint="eastAsia"/>
                <w:color w:val="000000"/>
                <w:sz w:val="21"/>
                <w:szCs w:val="21"/>
              </w:rPr>
              <w:t>70</w:t>
            </w:r>
          </w:p>
        </w:tc>
      </w:tr>
      <w:tr w:rsidR="00606FBB" w14:paraId="5CAD070A" w14:textId="77777777" w:rsidTr="00606FBB">
        <w:trPr>
          <w:trHeight w:val="285"/>
        </w:trPr>
        <w:tc>
          <w:tcPr>
            <w:tcW w:w="2904" w:type="pct"/>
            <w:shd w:val="clear" w:color="auto" w:fill="auto"/>
            <w:noWrap/>
            <w:vAlign w:val="bottom"/>
          </w:tcPr>
          <w:p w14:paraId="6A642858" w14:textId="0DBE531D"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E85301">
              <w:rPr>
                <w:rFonts w:asciiTheme="minorEastAsia" w:eastAsiaTheme="minorEastAsia" w:hAnsiTheme="minorEastAsia" w:hint="eastAsia"/>
                <w:sz w:val="21"/>
                <w:szCs w:val="21"/>
              </w:rPr>
              <w:t xml:space="preserve"> </w:t>
            </w:r>
          </w:p>
        </w:tc>
        <w:tc>
          <w:tcPr>
            <w:tcW w:w="1336" w:type="pct"/>
            <w:vAlign w:val="bottom"/>
          </w:tcPr>
          <w:p w14:paraId="1F6CA764" w14:textId="3B772403" w:rsidR="00606FBB" w:rsidRDefault="00606FBB" w:rsidP="00CE15C7">
            <w:pPr>
              <w:jc w:val="center"/>
              <w:textAlignment w:val="bottom"/>
              <w:rPr>
                <w:rFonts w:hint="eastAsia"/>
                <w:color w:val="000000"/>
                <w:sz w:val="21"/>
                <w:szCs w:val="21"/>
              </w:rPr>
            </w:pPr>
            <w:r>
              <w:rPr>
                <w:rFonts w:hint="eastAsia"/>
                <w:color w:val="000000"/>
                <w:sz w:val="21"/>
                <w:szCs w:val="21"/>
              </w:rPr>
              <w:t>6120</w:t>
            </w:r>
            <w:r w:rsidR="00E85301">
              <w:rPr>
                <w:rFonts w:hint="eastAsia"/>
                <w:color w:val="000000"/>
                <w:sz w:val="21"/>
                <w:szCs w:val="21"/>
              </w:rPr>
              <w:t xml:space="preserve"> </w:t>
            </w:r>
          </w:p>
        </w:tc>
        <w:tc>
          <w:tcPr>
            <w:tcW w:w="760" w:type="pct"/>
            <w:shd w:val="clear" w:color="auto" w:fill="auto"/>
            <w:noWrap/>
            <w:vAlign w:val="center"/>
          </w:tcPr>
          <w:p w14:paraId="0D60FBEA" w14:textId="77777777" w:rsidR="00606FBB" w:rsidRDefault="00606FBB" w:rsidP="00CE15C7">
            <w:pPr>
              <w:jc w:val="center"/>
              <w:textAlignment w:val="center"/>
              <w:rPr>
                <w:rFonts w:hint="eastAsia"/>
                <w:color w:val="000000"/>
                <w:sz w:val="21"/>
                <w:szCs w:val="21"/>
              </w:rPr>
            </w:pPr>
            <w:r>
              <w:rPr>
                <w:rFonts w:hint="eastAsia"/>
                <w:color w:val="000000"/>
                <w:sz w:val="21"/>
                <w:szCs w:val="21"/>
              </w:rPr>
              <w:t>40</w:t>
            </w:r>
          </w:p>
        </w:tc>
      </w:tr>
      <w:tr w:rsidR="00606FBB" w14:paraId="535F792A" w14:textId="77777777" w:rsidTr="00606FBB">
        <w:trPr>
          <w:trHeight w:val="285"/>
        </w:trPr>
        <w:tc>
          <w:tcPr>
            <w:tcW w:w="2904" w:type="pct"/>
            <w:shd w:val="clear" w:color="auto" w:fill="auto"/>
            <w:noWrap/>
            <w:vAlign w:val="bottom"/>
          </w:tcPr>
          <w:p w14:paraId="74F3EBF6" w14:textId="598736AE"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E85301">
              <w:rPr>
                <w:rFonts w:asciiTheme="minorEastAsia" w:eastAsiaTheme="minorEastAsia" w:hAnsiTheme="minorEastAsia" w:hint="eastAsia"/>
                <w:sz w:val="21"/>
                <w:szCs w:val="21"/>
              </w:rPr>
              <w:t xml:space="preserve"> </w:t>
            </w:r>
          </w:p>
        </w:tc>
        <w:tc>
          <w:tcPr>
            <w:tcW w:w="1336" w:type="pct"/>
            <w:vAlign w:val="bottom"/>
          </w:tcPr>
          <w:p w14:paraId="4CB03AB2" w14:textId="64AD4A00" w:rsidR="00606FBB" w:rsidRDefault="00606FBB" w:rsidP="00CE15C7">
            <w:pPr>
              <w:jc w:val="center"/>
              <w:textAlignment w:val="bottom"/>
              <w:rPr>
                <w:rFonts w:hint="eastAsia"/>
                <w:color w:val="000000"/>
                <w:sz w:val="21"/>
                <w:szCs w:val="21"/>
              </w:rPr>
            </w:pPr>
            <w:r>
              <w:rPr>
                <w:rFonts w:hint="eastAsia"/>
                <w:color w:val="000000"/>
                <w:sz w:val="21"/>
                <w:szCs w:val="21"/>
              </w:rPr>
              <w:t>6100</w:t>
            </w:r>
            <w:r w:rsidR="00E85301">
              <w:rPr>
                <w:rFonts w:hint="eastAsia"/>
                <w:color w:val="000000"/>
                <w:sz w:val="21"/>
                <w:szCs w:val="21"/>
              </w:rPr>
              <w:t xml:space="preserve"> </w:t>
            </w:r>
          </w:p>
        </w:tc>
        <w:tc>
          <w:tcPr>
            <w:tcW w:w="760" w:type="pct"/>
            <w:shd w:val="clear" w:color="auto" w:fill="auto"/>
            <w:noWrap/>
            <w:vAlign w:val="center"/>
          </w:tcPr>
          <w:p w14:paraId="6EFF4DFB" w14:textId="77777777" w:rsidR="00606FBB" w:rsidRDefault="00606FBB" w:rsidP="00CE15C7">
            <w:pPr>
              <w:jc w:val="center"/>
              <w:textAlignment w:val="center"/>
              <w:rPr>
                <w:rFonts w:hint="eastAsia"/>
                <w:color w:val="000000"/>
                <w:sz w:val="21"/>
                <w:szCs w:val="21"/>
              </w:rPr>
            </w:pPr>
            <w:r>
              <w:rPr>
                <w:rFonts w:hint="eastAsia"/>
                <w:color w:val="000000"/>
                <w:sz w:val="21"/>
                <w:szCs w:val="21"/>
              </w:rPr>
              <w:t>30</w:t>
            </w:r>
          </w:p>
        </w:tc>
      </w:tr>
      <w:tr w:rsidR="00606FBB" w14:paraId="546BD804" w14:textId="77777777" w:rsidTr="00606FBB">
        <w:trPr>
          <w:trHeight w:val="285"/>
        </w:trPr>
        <w:tc>
          <w:tcPr>
            <w:tcW w:w="2904" w:type="pct"/>
            <w:shd w:val="clear" w:color="auto" w:fill="auto"/>
            <w:noWrap/>
            <w:vAlign w:val="bottom"/>
          </w:tcPr>
          <w:p w14:paraId="10B81827" w14:textId="3349A56D"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E85301">
              <w:rPr>
                <w:rFonts w:asciiTheme="minorEastAsia" w:eastAsiaTheme="minorEastAsia" w:hAnsiTheme="minorEastAsia" w:hint="eastAsia"/>
                <w:sz w:val="21"/>
                <w:szCs w:val="21"/>
              </w:rPr>
              <w:t xml:space="preserve"> </w:t>
            </w:r>
          </w:p>
        </w:tc>
        <w:tc>
          <w:tcPr>
            <w:tcW w:w="1336" w:type="pct"/>
            <w:vAlign w:val="bottom"/>
          </w:tcPr>
          <w:p w14:paraId="0183461F" w14:textId="66FCC3B4" w:rsidR="00606FBB" w:rsidRDefault="00606FBB" w:rsidP="00CE15C7">
            <w:pPr>
              <w:jc w:val="center"/>
              <w:textAlignment w:val="bottom"/>
              <w:rPr>
                <w:rFonts w:hint="eastAsia"/>
                <w:color w:val="000000"/>
                <w:sz w:val="21"/>
                <w:szCs w:val="21"/>
              </w:rPr>
            </w:pPr>
            <w:r>
              <w:rPr>
                <w:rFonts w:hint="eastAsia"/>
                <w:color w:val="000000"/>
                <w:sz w:val="21"/>
                <w:szCs w:val="21"/>
              </w:rPr>
              <w:t>6920</w:t>
            </w:r>
            <w:r w:rsidR="00E85301">
              <w:rPr>
                <w:rFonts w:hint="eastAsia"/>
                <w:color w:val="000000"/>
                <w:sz w:val="21"/>
                <w:szCs w:val="21"/>
              </w:rPr>
              <w:t xml:space="preserve"> </w:t>
            </w:r>
          </w:p>
        </w:tc>
        <w:tc>
          <w:tcPr>
            <w:tcW w:w="760" w:type="pct"/>
            <w:shd w:val="clear" w:color="auto" w:fill="auto"/>
            <w:noWrap/>
            <w:vAlign w:val="center"/>
          </w:tcPr>
          <w:p w14:paraId="570420D1" w14:textId="77777777" w:rsidR="00606FBB" w:rsidRDefault="00606FBB" w:rsidP="00CE15C7">
            <w:pPr>
              <w:jc w:val="center"/>
              <w:textAlignment w:val="center"/>
              <w:rPr>
                <w:rFonts w:hint="eastAsia"/>
                <w:color w:val="000000"/>
                <w:sz w:val="21"/>
                <w:szCs w:val="21"/>
              </w:rPr>
            </w:pPr>
            <w:r>
              <w:rPr>
                <w:rFonts w:hint="eastAsia"/>
                <w:color w:val="000000"/>
                <w:sz w:val="21"/>
                <w:szCs w:val="21"/>
              </w:rPr>
              <w:t>20</w:t>
            </w:r>
          </w:p>
        </w:tc>
      </w:tr>
      <w:tr w:rsidR="00606FBB" w14:paraId="32A97016" w14:textId="77777777" w:rsidTr="00606FBB">
        <w:trPr>
          <w:trHeight w:val="285"/>
        </w:trPr>
        <w:tc>
          <w:tcPr>
            <w:tcW w:w="2904" w:type="pct"/>
            <w:shd w:val="clear" w:color="auto" w:fill="auto"/>
            <w:noWrap/>
            <w:vAlign w:val="bottom"/>
          </w:tcPr>
          <w:p w14:paraId="484AEAC4" w14:textId="2B5C15E0"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再生高强</w:t>
            </w:r>
            <w:proofErr w:type="gramStart"/>
            <w:r>
              <w:rPr>
                <w:rFonts w:asciiTheme="minorEastAsia" w:eastAsiaTheme="minorEastAsia" w:hAnsiTheme="minorEastAsia" w:hint="eastAsia"/>
                <w:sz w:val="21"/>
                <w:szCs w:val="21"/>
              </w:rPr>
              <w:t>低伸仿大化</w:t>
            </w:r>
            <w:proofErr w:type="gramEnd"/>
            <w:r w:rsidR="00E85301">
              <w:rPr>
                <w:rFonts w:asciiTheme="minorEastAsia" w:eastAsiaTheme="minorEastAsia" w:hAnsiTheme="minorEastAsia" w:hint="eastAsia"/>
                <w:sz w:val="21"/>
                <w:szCs w:val="21"/>
              </w:rPr>
              <w:t xml:space="preserve"> </w:t>
            </w:r>
          </w:p>
        </w:tc>
        <w:tc>
          <w:tcPr>
            <w:tcW w:w="1336" w:type="pct"/>
            <w:vAlign w:val="bottom"/>
          </w:tcPr>
          <w:p w14:paraId="7D1D4ED2" w14:textId="09ECCB34" w:rsidR="00606FBB" w:rsidRDefault="00606FBB" w:rsidP="00CE15C7">
            <w:pPr>
              <w:jc w:val="center"/>
              <w:textAlignment w:val="bottom"/>
              <w:rPr>
                <w:rFonts w:hint="eastAsia"/>
                <w:color w:val="000000"/>
                <w:sz w:val="21"/>
                <w:szCs w:val="21"/>
              </w:rPr>
            </w:pPr>
            <w:r>
              <w:rPr>
                <w:rFonts w:hint="eastAsia"/>
                <w:color w:val="000000"/>
                <w:sz w:val="21"/>
                <w:szCs w:val="21"/>
              </w:rPr>
              <w:t>6600</w:t>
            </w:r>
            <w:r w:rsidR="00E85301">
              <w:rPr>
                <w:rFonts w:hint="eastAsia"/>
                <w:color w:val="000000"/>
                <w:sz w:val="21"/>
                <w:szCs w:val="21"/>
              </w:rPr>
              <w:t xml:space="preserve"> </w:t>
            </w:r>
          </w:p>
        </w:tc>
        <w:tc>
          <w:tcPr>
            <w:tcW w:w="760" w:type="pct"/>
            <w:shd w:val="clear" w:color="auto" w:fill="auto"/>
            <w:noWrap/>
            <w:vAlign w:val="center"/>
          </w:tcPr>
          <w:p w14:paraId="23313ACC" w14:textId="77777777" w:rsidR="00606FBB" w:rsidRDefault="00606FBB" w:rsidP="00CE15C7">
            <w:pPr>
              <w:jc w:val="center"/>
              <w:textAlignment w:val="center"/>
              <w:rPr>
                <w:rFonts w:hint="eastAsia"/>
                <w:color w:val="000000"/>
                <w:sz w:val="21"/>
                <w:szCs w:val="21"/>
              </w:rPr>
            </w:pPr>
            <w:r>
              <w:rPr>
                <w:rFonts w:hint="eastAsia"/>
                <w:color w:val="000000"/>
                <w:sz w:val="21"/>
                <w:szCs w:val="21"/>
              </w:rPr>
              <w:t>0</w:t>
            </w:r>
          </w:p>
        </w:tc>
      </w:tr>
      <w:tr w:rsidR="00606FBB" w14:paraId="3907A947" w14:textId="77777777" w:rsidTr="00606FBB">
        <w:trPr>
          <w:trHeight w:val="285"/>
        </w:trPr>
        <w:tc>
          <w:tcPr>
            <w:tcW w:w="2904" w:type="pct"/>
            <w:shd w:val="clear" w:color="auto" w:fill="auto"/>
            <w:noWrap/>
            <w:vAlign w:val="bottom"/>
          </w:tcPr>
          <w:p w14:paraId="293DDCE0" w14:textId="06BFEC99"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E85301">
              <w:rPr>
                <w:rFonts w:asciiTheme="minorEastAsia" w:eastAsiaTheme="minorEastAsia" w:hAnsiTheme="minorEastAsia" w:hint="eastAsia"/>
                <w:sz w:val="21"/>
                <w:szCs w:val="21"/>
              </w:rPr>
              <w:t xml:space="preserve"> </w:t>
            </w:r>
          </w:p>
        </w:tc>
        <w:tc>
          <w:tcPr>
            <w:tcW w:w="1336" w:type="pct"/>
            <w:vAlign w:val="bottom"/>
          </w:tcPr>
          <w:p w14:paraId="454F51E5" w14:textId="5C3C3233" w:rsidR="00606FBB" w:rsidRDefault="00606FBB" w:rsidP="00CE15C7">
            <w:pPr>
              <w:jc w:val="center"/>
              <w:textAlignment w:val="bottom"/>
              <w:rPr>
                <w:rFonts w:hint="eastAsia"/>
                <w:color w:val="000000"/>
                <w:sz w:val="21"/>
                <w:szCs w:val="21"/>
              </w:rPr>
            </w:pPr>
            <w:r>
              <w:rPr>
                <w:rFonts w:hint="eastAsia"/>
                <w:color w:val="000000"/>
                <w:sz w:val="21"/>
                <w:szCs w:val="21"/>
              </w:rPr>
              <w:t>7050</w:t>
            </w:r>
            <w:r w:rsidR="00E85301">
              <w:rPr>
                <w:rFonts w:hint="eastAsia"/>
                <w:color w:val="000000"/>
                <w:sz w:val="21"/>
                <w:szCs w:val="21"/>
              </w:rPr>
              <w:t xml:space="preserve"> </w:t>
            </w:r>
          </w:p>
        </w:tc>
        <w:tc>
          <w:tcPr>
            <w:tcW w:w="760" w:type="pct"/>
            <w:shd w:val="clear" w:color="auto" w:fill="auto"/>
            <w:noWrap/>
            <w:vAlign w:val="center"/>
          </w:tcPr>
          <w:p w14:paraId="640543D2" w14:textId="77777777" w:rsidR="00606FBB" w:rsidRDefault="00606FBB" w:rsidP="00CE15C7">
            <w:pPr>
              <w:jc w:val="center"/>
              <w:textAlignment w:val="center"/>
              <w:rPr>
                <w:rFonts w:hint="eastAsia"/>
                <w:color w:val="000000"/>
                <w:sz w:val="21"/>
                <w:szCs w:val="21"/>
              </w:rPr>
            </w:pPr>
            <w:r>
              <w:rPr>
                <w:rFonts w:hint="eastAsia"/>
                <w:color w:val="000000"/>
                <w:sz w:val="21"/>
                <w:szCs w:val="21"/>
              </w:rPr>
              <w:t>125</w:t>
            </w:r>
          </w:p>
        </w:tc>
      </w:tr>
      <w:tr w:rsidR="00606FBB" w14:paraId="1E2B9422" w14:textId="77777777" w:rsidTr="00606FBB">
        <w:trPr>
          <w:trHeight w:val="285"/>
        </w:trPr>
        <w:tc>
          <w:tcPr>
            <w:tcW w:w="2904" w:type="pct"/>
            <w:shd w:val="clear" w:color="auto" w:fill="auto"/>
            <w:noWrap/>
            <w:vAlign w:val="bottom"/>
          </w:tcPr>
          <w:p w14:paraId="75F5E866" w14:textId="0BE4623B"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E85301">
              <w:rPr>
                <w:rFonts w:asciiTheme="minorEastAsia" w:eastAsiaTheme="minorEastAsia" w:hAnsiTheme="minorEastAsia" w:hint="eastAsia"/>
                <w:sz w:val="21"/>
                <w:szCs w:val="21"/>
              </w:rPr>
              <w:t xml:space="preserve"> </w:t>
            </w:r>
          </w:p>
        </w:tc>
        <w:tc>
          <w:tcPr>
            <w:tcW w:w="1336" w:type="pct"/>
            <w:vAlign w:val="bottom"/>
          </w:tcPr>
          <w:p w14:paraId="75E18890" w14:textId="0C5EC418" w:rsidR="00606FBB" w:rsidRDefault="00606FBB" w:rsidP="00CE15C7">
            <w:pPr>
              <w:jc w:val="center"/>
              <w:textAlignment w:val="bottom"/>
              <w:rPr>
                <w:rFonts w:hint="eastAsia"/>
                <w:color w:val="000000"/>
                <w:sz w:val="21"/>
                <w:szCs w:val="21"/>
              </w:rPr>
            </w:pPr>
            <w:r>
              <w:rPr>
                <w:rFonts w:hint="eastAsia"/>
                <w:color w:val="000000"/>
                <w:sz w:val="21"/>
                <w:szCs w:val="21"/>
              </w:rPr>
              <w:t>7500</w:t>
            </w:r>
            <w:r w:rsidR="00E85301">
              <w:rPr>
                <w:rFonts w:hint="eastAsia"/>
                <w:color w:val="000000"/>
                <w:sz w:val="21"/>
                <w:szCs w:val="21"/>
              </w:rPr>
              <w:t xml:space="preserve"> </w:t>
            </w:r>
          </w:p>
        </w:tc>
        <w:tc>
          <w:tcPr>
            <w:tcW w:w="760" w:type="pct"/>
            <w:shd w:val="clear" w:color="auto" w:fill="auto"/>
            <w:noWrap/>
            <w:vAlign w:val="center"/>
          </w:tcPr>
          <w:p w14:paraId="1E863853" w14:textId="77777777" w:rsidR="00606FBB" w:rsidRDefault="00606FBB" w:rsidP="00CE15C7">
            <w:pPr>
              <w:jc w:val="center"/>
              <w:textAlignment w:val="center"/>
              <w:rPr>
                <w:rFonts w:hint="eastAsia"/>
                <w:color w:val="000000"/>
                <w:sz w:val="21"/>
                <w:szCs w:val="21"/>
              </w:rPr>
            </w:pPr>
            <w:r>
              <w:rPr>
                <w:rFonts w:hint="eastAsia"/>
                <w:color w:val="000000"/>
                <w:sz w:val="21"/>
                <w:szCs w:val="21"/>
              </w:rPr>
              <w:t>75</w:t>
            </w:r>
          </w:p>
        </w:tc>
      </w:tr>
      <w:tr w:rsidR="00606FBB" w14:paraId="1D751B77" w14:textId="77777777" w:rsidTr="00606FBB">
        <w:trPr>
          <w:trHeight w:val="285"/>
        </w:trPr>
        <w:tc>
          <w:tcPr>
            <w:tcW w:w="2904" w:type="pct"/>
            <w:shd w:val="clear" w:color="auto" w:fill="auto"/>
            <w:noWrap/>
            <w:vAlign w:val="bottom"/>
          </w:tcPr>
          <w:p w14:paraId="08DE96E0" w14:textId="53993132"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E85301">
              <w:rPr>
                <w:rFonts w:asciiTheme="minorEastAsia" w:eastAsiaTheme="minorEastAsia" w:hAnsiTheme="minorEastAsia" w:hint="eastAsia"/>
                <w:sz w:val="21"/>
                <w:szCs w:val="21"/>
              </w:rPr>
              <w:t xml:space="preserve"> </w:t>
            </w:r>
          </w:p>
        </w:tc>
        <w:tc>
          <w:tcPr>
            <w:tcW w:w="1336" w:type="pct"/>
            <w:vAlign w:val="bottom"/>
          </w:tcPr>
          <w:p w14:paraId="5E4EBD88" w14:textId="2A957FF9" w:rsidR="00606FBB" w:rsidRDefault="00606FBB" w:rsidP="00CE15C7">
            <w:pPr>
              <w:jc w:val="center"/>
              <w:textAlignment w:val="bottom"/>
              <w:rPr>
                <w:rFonts w:hint="eastAsia"/>
                <w:color w:val="000000"/>
                <w:sz w:val="21"/>
                <w:szCs w:val="21"/>
              </w:rPr>
            </w:pPr>
            <w:r>
              <w:rPr>
                <w:rFonts w:hint="eastAsia"/>
                <w:color w:val="000000"/>
                <w:sz w:val="21"/>
                <w:szCs w:val="21"/>
              </w:rPr>
              <w:t>8300</w:t>
            </w:r>
            <w:r w:rsidR="00E85301">
              <w:rPr>
                <w:rFonts w:hint="eastAsia"/>
                <w:color w:val="000000"/>
                <w:sz w:val="21"/>
                <w:szCs w:val="21"/>
              </w:rPr>
              <w:t xml:space="preserve"> </w:t>
            </w:r>
          </w:p>
        </w:tc>
        <w:tc>
          <w:tcPr>
            <w:tcW w:w="760" w:type="pct"/>
            <w:shd w:val="clear" w:color="auto" w:fill="auto"/>
            <w:noWrap/>
            <w:vAlign w:val="center"/>
          </w:tcPr>
          <w:p w14:paraId="14A51DCE" w14:textId="77777777" w:rsidR="00606FBB" w:rsidRDefault="00606FBB" w:rsidP="00CE15C7">
            <w:pPr>
              <w:jc w:val="center"/>
              <w:textAlignment w:val="center"/>
              <w:rPr>
                <w:rFonts w:hint="eastAsia"/>
                <w:color w:val="000000"/>
                <w:sz w:val="21"/>
                <w:szCs w:val="21"/>
              </w:rPr>
            </w:pPr>
            <w:r>
              <w:rPr>
                <w:rFonts w:hint="eastAsia"/>
                <w:color w:val="000000"/>
                <w:sz w:val="21"/>
                <w:szCs w:val="21"/>
              </w:rPr>
              <w:t>75</w:t>
            </w:r>
          </w:p>
        </w:tc>
      </w:tr>
      <w:tr w:rsidR="00606FBB" w14:paraId="140183E2" w14:textId="77777777" w:rsidTr="00606FBB">
        <w:trPr>
          <w:trHeight w:val="285"/>
        </w:trPr>
        <w:tc>
          <w:tcPr>
            <w:tcW w:w="2904" w:type="pct"/>
            <w:shd w:val="clear" w:color="auto" w:fill="auto"/>
            <w:noWrap/>
            <w:vAlign w:val="bottom"/>
          </w:tcPr>
          <w:p w14:paraId="30AB5D7A" w14:textId="37013B1C"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E85301">
              <w:rPr>
                <w:rFonts w:asciiTheme="minorEastAsia" w:eastAsiaTheme="minorEastAsia" w:hAnsiTheme="minorEastAsia" w:hint="eastAsia"/>
                <w:sz w:val="21"/>
                <w:szCs w:val="21"/>
              </w:rPr>
              <w:t xml:space="preserve"> </w:t>
            </w:r>
          </w:p>
        </w:tc>
        <w:tc>
          <w:tcPr>
            <w:tcW w:w="1336" w:type="pct"/>
            <w:vAlign w:val="bottom"/>
          </w:tcPr>
          <w:p w14:paraId="392DE278" w14:textId="445B3039" w:rsidR="00606FBB" w:rsidRDefault="00606FBB" w:rsidP="00CE15C7">
            <w:pPr>
              <w:jc w:val="center"/>
              <w:textAlignment w:val="bottom"/>
              <w:rPr>
                <w:rFonts w:hint="eastAsia"/>
                <w:color w:val="000000"/>
                <w:sz w:val="21"/>
                <w:szCs w:val="21"/>
              </w:rPr>
            </w:pPr>
            <w:r>
              <w:rPr>
                <w:rFonts w:hint="eastAsia"/>
                <w:color w:val="000000"/>
                <w:sz w:val="21"/>
                <w:szCs w:val="21"/>
              </w:rPr>
              <w:t>10400</w:t>
            </w:r>
            <w:r w:rsidR="00E85301">
              <w:rPr>
                <w:rFonts w:hint="eastAsia"/>
                <w:color w:val="000000"/>
                <w:sz w:val="21"/>
                <w:szCs w:val="21"/>
              </w:rPr>
              <w:t xml:space="preserve"> </w:t>
            </w:r>
          </w:p>
        </w:tc>
        <w:tc>
          <w:tcPr>
            <w:tcW w:w="760" w:type="pct"/>
            <w:shd w:val="clear" w:color="auto" w:fill="auto"/>
            <w:noWrap/>
            <w:vAlign w:val="center"/>
          </w:tcPr>
          <w:p w14:paraId="6A2E79BF" w14:textId="77777777" w:rsidR="00606FBB" w:rsidRDefault="00606FBB" w:rsidP="00CE15C7">
            <w:pPr>
              <w:jc w:val="center"/>
              <w:textAlignment w:val="center"/>
              <w:rPr>
                <w:rFonts w:hint="eastAsia"/>
                <w:color w:val="000000"/>
                <w:sz w:val="21"/>
                <w:szCs w:val="21"/>
              </w:rPr>
            </w:pPr>
            <w:r>
              <w:rPr>
                <w:rFonts w:hint="eastAsia"/>
                <w:color w:val="000000"/>
                <w:sz w:val="21"/>
                <w:szCs w:val="21"/>
              </w:rPr>
              <w:t>-50</w:t>
            </w:r>
          </w:p>
        </w:tc>
      </w:tr>
      <w:tr w:rsidR="00606FBB" w14:paraId="50820088" w14:textId="77777777" w:rsidTr="00606FBB">
        <w:trPr>
          <w:trHeight w:val="285"/>
        </w:trPr>
        <w:tc>
          <w:tcPr>
            <w:tcW w:w="2904" w:type="pct"/>
            <w:shd w:val="clear" w:color="auto" w:fill="auto"/>
            <w:noWrap/>
            <w:vAlign w:val="bottom"/>
          </w:tcPr>
          <w:p w14:paraId="192D335F" w14:textId="454562E2"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E85301">
              <w:rPr>
                <w:rFonts w:asciiTheme="minorEastAsia" w:eastAsiaTheme="minorEastAsia" w:hAnsiTheme="minorEastAsia" w:hint="eastAsia"/>
                <w:sz w:val="21"/>
                <w:szCs w:val="21"/>
              </w:rPr>
              <w:t xml:space="preserve"> </w:t>
            </w:r>
          </w:p>
        </w:tc>
        <w:tc>
          <w:tcPr>
            <w:tcW w:w="1336" w:type="pct"/>
            <w:vAlign w:val="bottom"/>
          </w:tcPr>
          <w:p w14:paraId="761874D0" w14:textId="7955E075" w:rsidR="00606FBB" w:rsidRDefault="00606FBB" w:rsidP="00CE15C7">
            <w:pPr>
              <w:jc w:val="center"/>
              <w:textAlignment w:val="bottom"/>
              <w:rPr>
                <w:rFonts w:hint="eastAsia"/>
                <w:color w:val="000000"/>
                <w:sz w:val="21"/>
                <w:szCs w:val="21"/>
              </w:rPr>
            </w:pPr>
            <w:r>
              <w:rPr>
                <w:rFonts w:hint="eastAsia"/>
                <w:color w:val="000000"/>
                <w:sz w:val="21"/>
                <w:szCs w:val="21"/>
              </w:rPr>
              <w:t>11550</w:t>
            </w:r>
            <w:r w:rsidR="00E85301">
              <w:rPr>
                <w:rFonts w:hint="eastAsia"/>
                <w:color w:val="000000"/>
                <w:sz w:val="21"/>
                <w:szCs w:val="21"/>
              </w:rPr>
              <w:t xml:space="preserve"> </w:t>
            </w:r>
          </w:p>
        </w:tc>
        <w:tc>
          <w:tcPr>
            <w:tcW w:w="760" w:type="pct"/>
            <w:shd w:val="clear" w:color="auto" w:fill="auto"/>
            <w:noWrap/>
            <w:vAlign w:val="center"/>
          </w:tcPr>
          <w:p w14:paraId="58ABC3C3" w14:textId="77777777" w:rsidR="00606FBB" w:rsidRDefault="00606FBB" w:rsidP="00CE15C7">
            <w:pPr>
              <w:jc w:val="center"/>
              <w:textAlignment w:val="center"/>
              <w:rPr>
                <w:rFonts w:hint="eastAsia"/>
                <w:color w:val="000000"/>
                <w:sz w:val="21"/>
                <w:szCs w:val="21"/>
              </w:rPr>
            </w:pPr>
            <w:r>
              <w:rPr>
                <w:rFonts w:hint="eastAsia"/>
                <w:color w:val="000000"/>
                <w:sz w:val="21"/>
                <w:szCs w:val="21"/>
              </w:rPr>
              <w:t>-50</w:t>
            </w:r>
          </w:p>
        </w:tc>
      </w:tr>
      <w:tr w:rsidR="00606FBB" w14:paraId="1156C98F" w14:textId="77777777" w:rsidTr="00606FBB">
        <w:trPr>
          <w:trHeight w:val="285"/>
        </w:trPr>
        <w:tc>
          <w:tcPr>
            <w:tcW w:w="2904" w:type="pct"/>
            <w:shd w:val="clear" w:color="auto" w:fill="auto"/>
            <w:noWrap/>
            <w:vAlign w:val="bottom"/>
          </w:tcPr>
          <w:p w14:paraId="265B4271" w14:textId="11EF5D68"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E85301">
              <w:rPr>
                <w:rFonts w:asciiTheme="minorEastAsia" w:eastAsiaTheme="minorEastAsia" w:hAnsiTheme="minorEastAsia" w:hint="eastAsia"/>
                <w:sz w:val="21"/>
                <w:szCs w:val="21"/>
              </w:rPr>
              <w:t xml:space="preserve"> </w:t>
            </w:r>
          </w:p>
        </w:tc>
        <w:tc>
          <w:tcPr>
            <w:tcW w:w="1336" w:type="pct"/>
            <w:vAlign w:val="bottom"/>
          </w:tcPr>
          <w:p w14:paraId="1610A525" w14:textId="6E90DBF7" w:rsidR="00606FBB" w:rsidRDefault="00606FBB" w:rsidP="00CE15C7">
            <w:pPr>
              <w:jc w:val="center"/>
              <w:textAlignment w:val="bottom"/>
              <w:rPr>
                <w:rFonts w:hint="eastAsia"/>
                <w:color w:val="000000"/>
                <w:sz w:val="21"/>
                <w:szCs w:val="21"/>
              </w:rPr>
            </w:pPr>
            <w:r>
              <w:rPr>
                <w:rFonts w:hint="eastAsia"/>
                <w:color w:val="000000"/>
                <w:sz w:val="21"/>
                <w:szCs w:val="21"/>
              </w:rPr>
              <w:t>14150</w:t>
            </w:r>
            <w:r w:rsidR="00E85301">
              <w:rPr>
                <w:rFonts w:hint="eastAsia"/>
                <w:color w:val="000000"/>
                <w:sz w:val="21"/>
                <w:szCs w:val="21"/>
              </w:rPr>
              <w:t xml:space="preserve"> </w:t>
            </w:r>
          </w:p>
        </w:tc>
        <w:tc>
          <w:tcPr>
            <w:tcW w:w="760" w:type="pct"/>
            <w:shd w:val="clear" w:color="auto" w:fill="auto"/>
            <w:noWrap/>
            <w:vAlign w:val="center"/>
          </w:tcPr>
          <w:p w14:paraId="61C9AF4B" w14:textId="77777777" w:rsidR="00606FBB" w:rsidRDefault="00606FBB" w:rsidP="00CE15C7">
            <w:pPr>
              <w:jc w:val="center"/>
              <w:textAlignment w:val="center"/>
              <w:rPr>
                <w:rFonts w:hint="eastAsia"/>
                <w:color w:val="000000"/>
                <w:sz w:val="21"/>
                <w:szCs w:val="21"/>
              </w:rPr>
            </w:pPr>
            <w:r>
              <w:rPr>
                <w:rFonts w:hint="eastAsia"/>
                <w:color w:val="000000"/>
                <w:sz w:val="21"/>
                <w:szCs w:val="21"/>
              </w:rPr>
              <w:t>-150</w:t>
            </w:r>
          </w:p>
        </w:tc>
      </w:tr>
      <w:tr w:rsidR="00606FBB" w14:paraId="08395815" w14:textId="77777777" w:rsidTr="00606FBB">
        <w:trPr>
          <w:trHeight w:val="285"/>
        </w:trPr>
        <w:tc>
          <w:tcPr>
            <w:tcW w:w="2904" w:type="pct"/>
            <w:shd w:val="clear" w:color="auto" w:fill="auto"/>
            <w:noWrap/>
            <w:vAlign w:val="bottom"/>
          </w:tcPr>
          <w:p w14:paraId="497F2959" w14:textId="26DF2870"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E85301">
              <w:rPr>
                <w:rFonts w:asciiTheme="minorEastAsia" w:eastAsiaTheme="minorEastAsia" w:hAnsiTheme="minorEastAsia" w:hint="eastAsia"/>
                <w:sz w:val="21"/>
                <w:szCs w:val="21"/>
              </w:rPr>
              <w:t xml:space="preserve"> </w:t>
            </w:r>
          </w:p>
        </w:tc>
        <w:tc>
          <w:tcPr>
            <w:tcW w:w="1336" w:type="pct"/>
            <w:vAlign w:val="bottom"/>
          </w:tcPr>
          <w:p w14:paraId="2E62103A" w14:textId="46538F7C" w:rsidR="00606FBB" w:rsidRDefault="00606FBB" w:rsidP="00CE15C7">
            <w:pPr>
              <w:jc w:val="center"/>
              <w:textAlignment w:val="bottom"/>
              <w:rPr>
                <w:rFonts w:hint="eastAsia"/>
                <w:color w:val="000000"/>
                <w:sz w:val="21"/>
                <w:szCs w:val="21"/>
              </w:rPr>
            </w:pPr>
            <w:r>
              <w:rPr>
                <w:rFonts w:hint="eastAsia"/>
                <w:color w:val="000000"/>
                <w:sz w:val="21"/>
                <w:szCs w:val="21"/>
              </w:rPr>
              <w:t>15400</w:t>
            </w:r>
            <w:r w:rsidR="00E85301">
              <w:rPr>
                <w:rFonts w:hint="eastAsia"/>
                <w:color w:val="000000"/>
                <w:sz w:val="21"/>
                <w:szCs w:val="21"/>
              </w:rPr>
              <w:t xml:space="preserve"> </w:t>
            </w:r>
          </w:p>
        </w:tc>
        <w:tc>
          <w:tcPr>
            <w:tcW w:w="760" w:type="pct"/>
            <w:shd w:val="clear" w:color="auto" w:fill="auto"/>
            <w:noWrap/>
            <w:vAlign w:val="center"/>
          </w:tcPr>
          <w:p w14:paraId="64255BA3" w14:textId="77777777" w:rsidR="00606FBB" w:rsidRDefault="00606FBB" w:rsidP="00CE15C7">
            <w:pPr>
              <w:jc w:val="center"/>
              <w:textAlignment w:val="center"/>
              <w:rPr>
                <w:rFonts w:hint="eastAsia"/>
                <w:color w:val="000000"/>
                <w:sz w:val="21"/>
                <w:szCs w:val="21"/>
              </w:rPr>
            </w:pPr>
            <w:r>
              <w:rPr>
                <w:rFonts w:hint="eastAsia"/>
                <w:color w:val="000000"/>
                <w:sz w:val="21"/>
                <w:szCs w:val="21"/>
              </w:rPr>
              <w:t>-100</w:t>
            </w:r>
          </w:p>
        </w:tc>
      </w:tr>
      <w:tr w:rsidR="00606FBB" w14:paraId="36D23CCC" w14:textId="77777777" w:rsidTr="00606FBB">
        <w:trPr>
          <w:trHeight w:val="285"/>
        </w:trPr>
        <w:tc>
          <w:tcPr>
            <w:tcW w:w="2904" w:type="pct"/>
            <w:shd w:val="clear" w:color="auto" w:fill="auto"/>
            <w:noWrap/>
            <w:vAlign w:val="bottom"/>
          </w:tcPr>
          <w:p w14:paraId="1AF4DC46" w14:textId="5A1F195E"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E85301">
              <w:rPr>
                <w:rFonts w:asciiTheme="minorEastAsia" w:eastAsiaTheme="minorEastAsia" w:hAnsiTheme="minorEastAsia" w:hint="eastAsia"/>
                <w:sz w:val="21"/>
                <w:szCs w:val="21"/>
              </w:rPr>
              <w:t xml:space="preserve"> </w:t>
            </w:r>
          </w:p>
        </w:tc>
        <w:tc>
          <w:tcPr>
            <w:tcW w:w="1336" w:type="pct"/>
            <w:vAlign w:val="bottom"/>
          </w:tcPr>
          <w:p w14:paraId="3EB31736" w14:textId="0EB47286" w:rsidR="00606FBB" w:rsidRDefault="00606FBB" w:rsidP="00CE15C7">
            <w:pPr>
              <w:jc w:val="center"/>
              <w:textAlignment w:val="bottom"/>
              <w:rPr>
                <w:rFonts w:hint="eastAsia"/>
                <w:color w:val="000000"/>
                <w:sz w:val="21"/>
                <w:szCs w:val="21"/>
              </w:rPr>
            </w:pPr>
            <w:r>
              <w:rPr>
                <w:rFonts w:hint="eastAsia"/>
                <w:color w:val="000000"/>
                <w:sz w:val="21"/>
                <w:szCs w:val="21"/>
              </w:rPr>
              <w:t>16550</w:t>
            </w:r>
            <w:r w:rsidR="00E85301">
              <w:rPr>
                <w:rFonts w:hint="eastAsia"/>
                <w:color w:val="000000"/>
                <w:sz w:val="21"/>
                <w:szCs w:val="21"/>
              </w:rPr>
              <w:t xml:space="preserve"> </w:t>
            </w:r>
          </w:p>
        </w:tc>
        <w:tc>
          <w:tcPr>
            <w:tcW w:w="760" w:type="pct"/>
            <w:shd w:val="clear" w:color="auto" w:fill="auto"/>
            <w:noWrap/>
            <w:vAlign w:val="center"/>
          </w:tcPr>
          <w:p w14:paraId="28FE1757" w14:textId="77777777" w:rsidR="00606FBB" w:rsidRDefault="00606FBB" w:rsidP="00CE15C7">
            <w:pPr>
              <w:jc w:val="center"/>
              <w:textAlignment w:val="center"/>
              <w:rPr>
                <w:rFonts w:hint="eastAsia"/>
                <w:color w:val="000000"/>
                <w:sz w:val="21"/>
                <w:szCs w:val="21"/>
              </w:rPr>
            </w:pPr>
            <w:r>
              <w:rPr>
                <w:rFonts w:hint="eastAsia"/>
                <w:color w:val="000000"/>
                <w:sz w:val="21"/>
                <w:szCs w:val="21"/>
              </w:rPr>
              <w:t>-150</w:t>
            </w:r>
          </w:p>
        </w:tc>
      </w:tr>
      <w:tr w:rsidR="00606FBB" w14:paraId="2E937C58" w14:textId="77777777" w:rsidTr="00606FBB">
        <w:trPr>
          <w:trHeight w:val="285"/>
        </w:trPr>
        <w:tc>
          <w:tcPr>
            <w:tcW w:w="2904" w:type="pct"/>
            <w:shd w:val="clear" w:color="auto" w:fill="auto"/>
            <w:noWrap/>
            <w:vAlign w:val="bottom"/>
          </w:tcPr>
          <w:p w14:paraId="3A732FEF" w14:textId="761D0C54"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E85301">
              <w:rPr>
                <w:rFonts w:asciiTheme="minorEastAsia" w:eastAsiaTheme="minorEastAsia" w:hAnsiTheme="minorEastAsia" w:hint="eastAsia"/>
                <w:sz w:val="21"/>
                <w:szCs w:val="21"/>
              </w:rPr>
              <w:t xml:space="preserve"> </w:t>
            </w:r>
          </w:p>
        </w:tc>
        <w:tc>
          <w:tcPr>
            <w:tcW w:w="1336" w:type="pct"/>
            <w:vAlign w:val="bottom"/>
          </w:tcPr>
          <w:p w14:paraId="7002A4C9" w14:textId="3B9A366D" w:rsidR="00606FBB" w:rsidRDefault="00606FBB" w:rsidP="00CE15C7">
            <w:pPr>
              <w:jc w:val="center"/>
              <w:textAlignment w:val="bottom"/>
              <w:rPr>
                <w:rFonts w:hint="eastAsia"/>
                <w:color w:val="000000"/>
                <w:sz w:val="21"/>
                <w:szCs w:val="21"/>
              </w:rPr>
            </w:pPr>
            <w:r>
              <w:rPr>
                <w:rFonts w:hint="eastAsia"/>
                <w:color w:val="000000"/>
                <w:sz w:val="21"/>
                <w:szCs w:val="21"/>
              </w:rPr>
              <w:t>13750</w:t>
            </w:r>
            <w:r w:rsidR="00E85301">
              <w:rPr>
                <w:rFonts w:hint="eastAsia"/>
                <w:color w:val="000000"/>
                <w:sz w:val="21"/>
                <w:szCs w:val="21"/>
              </w:rPr>
              <w:t xml:space="preserve"> </w:t>
            </w:r>
          </w:p>
        </w:tc>
        <w:tc>
          <w:tcPr>
            <w:tcW w:w="760" w:type="pct"/>
            <w:shd w:val="clear" w:color="auto" w:fill="auto"/>
            <w:noWrap/>
            <w:vAlign w:val="center"/>
          </w:tcPr>
          <w:p w14:paraId="1E86A5CD" w14:textId="77777777" w:rsidR="00606FBB" w:rsidRDefault="00606FBB" w:rsidP="00CE15C7">
            <w:pPr>
              <w:jc w:val="center"/>
              <w:textAlignment w:val="center"/>
              <w:rPr>
                <w:rFonts w:hint="eastAsia"/>
                <w:color w:val="000000"/>
                <w:sz w:val="21"/>
                <w:szCs w:val="21"/>
              </w:rPr>
            </w:pPr>
            <w:r>
              <w:rPr>
                <w:rFonts w:hint="eastAsia"/>
                <w:color w:val="000000"/>
                <w:sz w:val="21"/>
                <w:szCs w:val="21"/>
              </w:rPr>
              <w:t>0</w:t>
            </w:r>
          </w:p>
        </w:tc>
      </w:tr>
      <w:tr w:rsidR="00606FBB" w14:paraId="1394F7C5" w14:textId="77777777" w:rsidTr="00606FBB">
        <w:trPr>
          <w:trHeight w:val="285"/>
        </w:trPr>
        <w:tc>
          <w:tcPr>
            <w:tcW w:w="2904" w:type="pct"/>
            <w:shd w:val="clear" w:color="auto" w:fill="auto"/>
            <w:noWrap/>
            <w:vAlign w:val="bottom"/>
          </w:tcPr>
          <w:p w14:paraId="6B1611C2" w14:textId="536EE2E8"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E85301">
              <w:rPr>
                <w:rFonts w:asciiTheme="minorEastAsia" w:eastAsiaTheme="minorEastAsia" w:hAnsiTheme="minorEastAsia" w:hint="eastAsia"/>
                <w:sz w:val="21"/>
                <w:szCs w:val="21"/>
              </w:rPr>
              <w:t xml:space="preserve"> </w:t>
            </w:r>
          </w:p>
        </w:tc>
        <w:tc>
          <w:tcPr>
            <w:tcW w:w="1336" w:type="pct"/>
            <w:vAlign w:val="bottom"/>
          </w:tcPr>
          <w:p w14:paraId="48B43EDB" w14:textId="2626D2D5" w:rsidR="00606FBB" w:rsidRDefault="00606FBB" w:rsidP="00CE15C7">
            <w:pPr>
              <w:jc w:val="center"/>
              <w:textAlignment w:val="bottom"/>
              <w:rPr>
                <w:rFonts w:hint="eastAsia"/>
                <w:color w:val="000000"/>
                <w:sz w:val="21"/>
                <w:szCs w:val="21"/>
              </w:rPr>
            </w:pPr>
            <w:r>
              <w:rPr>
                <w:rFonts w:hint="eastAsia"/>
                <w:color w:val="000000"/>
                <w:sz w:val="21"/>
                <w:szCs w:val="21"/>
              </w:rPr>
              <w:t>13150</w:t>
            </w:r>
            <w:r w:rsidR="00E85301">
              <w:rPr>
                <w:rFonts w:hint="eastAsia"/>
                <w:color w:val="000000"/>
                <w:sz w:val="21"/>
                <w:szCs w:val="21"/>
              </w:rPr>
              <w:t xml:space="preserve"> </w:t>
            </w:r>
          </w:p>
        </w:tc>
        <w:tc>
          <w:tcPr>
            <w:tcW w:w="760" w:type="pct"/>
            <w:shd w:val="clear" w:color="auto" w:fill="auto"/>
            <w:noWrap/>
            <w:vAlign w:val="center"/>
          </w:tcPr>
          <w:p w14:paraId="2A2975B2" w14:textId="77777777" w:rsidR="00606FBB" w:rsidRDefault="00606FBB" w:rsidP="00CE15C7">
            <w:pPr>
              <w:jc w:val="center"/>
              <w:textAlignment w:val="center"/>
              <w:rPr>
                <w:rFonts w:hint="eastAsia"/>
                <w:color w:val="000000"/>
                <w:sz w:val="21"/>
                <w:szCs w:val="21"/>
              </w:rPr>
            </w:pPr>
            <w:r>
              <w:rPr>
                <w:rFonts w:hint="eastAsia"/>
                <w:color w:val="000000"/>
                <w:sz w:val="21"/>
                <w:szCs w:val="21"/>
              </w:rPr>
              <w:t>0</w:t>
            </w:r>
          </w:p>
        </w:tc>
      </w:tr>
      <w:tr w:rsidR="00606FBB" w14:paraId="66A1C113" w14:textId="77777777" w:rsidTr="00606FBB">
        <w:trPr>
          <w:trHeight w:val="285"/>
        </w:trPr>
        <w:tc>
          <w:tcPr>
            <w:tcW w:w="2904" w:type="pct"/>
            <w:shd w:val="clear" w:color="auto" w:fill="auto"/>
            <w:noWrap/>
            <w:vAlign w:val="bottom"/>
          </w:tcPr>
          <w:p w14:paraId="54F20CB1" w14:textId="6003C9CD"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E85301">
              <w:rPr>
                <w:rFonts w:asciiTheme="minorEastAsia" w:eastAsiaTheme="minorEastAsia" w:hAnsiTheme="minorEastAsia" w:hint="eastAsia"/>
                <w:sz w:val="21"/>
                <w:szCs w:val="21"/>
              </w:rPr>
              <w:t xml:space="preserve"> </w:t>
            </w:r>
          </w:p>
        </w:tc>
        <w:tc>
          <w:tcPr>
            <w:tcW w:w="1336" w:type="pct"/>
            <w:vAlign w:val="bottom"/>
          </w:tcPr>
          <w:p w14:paraId="64DDD11E" w14:textId="3A730A0C" w:rsidR="00606FBB" w:rsidRDefault="00606FBB" w:rsidP="00CE15C7">
            <w:pPr>
              <w:jc w:val="center"/>
              <w:textAlignment w:val="bottom"/>
              <w:rPr>
                <w:rFonts w:hint="eastAsia"/>
                <w:color w:val="000000"/>
                <w:sz w:val="21"/>
                <w:szCs w:val="21"/>
              </w:rPr>
            </w:pPr>
            <w:r>
              <w:rPr>
                <w:rFonts w:hint="eastAsia"/>
                <w:color w:val="000000"/>
                <w:sz w:val="21"/>
                <w:szCs w:val="21"/>
              </w:rPr>
              <w:t>42000</w:t>
            </w:r>
            <w:r w:rsidR="00E85301">
              <w:rPr>
                <w:rFonts w:hint="eastAsia"/>
                <w:color w:val="000000"/>
                <w:sz w:val="21"/>
                <w:szCs w:val="21"/>
              </w:rPr>
              <w:t xml:space="preserve"> </w:t>
            </w:r>
          </w:p>
        </w:tc>
        <w:tc>
          <w:tcPr>
            <w:tcW w:w="760" w:type="pct"/>
            <w:shd w:val="clear" w:color="auto" w:fill="auto"/>
            <w:noWrap/>
            <w:vAlign w:val="center"/>
          </w:tcPr>
          <w:p w14:paraId="6BB3AA86" w14:textId="77777777" w:rsidR="00606FBB" w:rsidRDefault="00606FBB" w:rsidP="00CE15C7">
            <w:pPr>
              <w:jc w:val="center"/>
              <w:textAlignment w:val="center"/>
              <w:rPr>
                <w:rFonts w:hint="eastAsia"/>
                <w:color w:val="000000"/>
                <w:sz w:val="21"/>
                <w:szCs w:val="21"/>
              </w:rPr>
            </w:pPr>
            <w:r>
              <w:rPr>
                <w:rFonts w:hint="eastAsia"/>
                <w:color w:val="000000"/>
                <w:sz w:val="21"/>
                <w:szCs w:val="21"/>
              </w:rPr>
              <w:t>0</w:t>
            </w:r>
          </w:p>
        </w:tc>
      </w:tr>
      <w:tr w:rsidR="00606FBB" w14:paraId="5E5BCE75" w14:textId="77777777" w:rsidTr="00606FBB">
        <w:trPr>
          <w:trHeight w:val="285"/>
        </w:trPr>
        <w:tc>
          <w:tcPr>
            <w:tcW w:w="2904" w:type="pct"/>
            <w:shd w:val="clear" w:color="auto" w:fill="auto"/>
            <w:noWrap/>
            <w:vAlign w:val="bottom"/>
          </w:tcPr>
          <w:p w14:paraId="6678F368" w14:textId="0C61B06B"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E85301">
              <w:rPr>
                <w:rFonts w:asciiTheme="minorEastAsia" w:eastAsiaTheme="minorEastAsia" w:hAnsiTheme="minorEastAsia" w:hint="eastAsia"/>
                <w:sz w:val="21"/>
                <w:szCs w:val="21"/>
              </w:rPr>
              <w:t xml:space="preserve"> </w:t>
            </w:r>
          </w:p>
        </w:tc>
        <w:tc>
          <w:tcPr>
            <w:tcW w:w="1336" w:type="pct"/>
            <w:vAlign w:val="bottom"/>
          </w:tcPr>
          <w:p w14:paraId="491EC023" w14:textId="6A5551F0" w:rsidR="00606FBB" w:rsidRDefault="00606FBB" w:rsidP="00CE15C7">
            <w:pPr>
              <w:jc w:val="center"/>
              <w:textAlignment w:val="bottom"/>
              <w:rPr>
                <w:rFonts w:hint="eastAsia"/>
                <w:color w:val="000000"/>
                <w:sz w:val="21"/>
                <w:szCs w:val="21"/>
              </w:rPr>
            </w:pPr>
            <w:r>
              <w:rPr>
                <w:rFonts w:hint="eastAsia"/>
                <w:color w:val="000000"/>
                <w:sz w:val="21"/>
                <w:szCs w:val="21"/>
              </w:rPr>
              <w:t>14485</w:t>
            </w:r>
            <w:r w:rsidR="00E85301">
              <w:rPr>
                <w:rFonts w:hint="eastAsia"/>
                <w:color w:val="000000"/>
                <w:sz w:val="21"/>
                <w:szCs w:val="21"/>
              </w:rPr>
              <w:t xml:space="preserve"> </w:t>
            </w:r>
          </w:p>
        </w:tc>
        <w:tc>
          <w:tcPr>
            <w:tcW w:w="760" w:type="pct"/>
            <w:shd w:val="clear" w:color="auto" w:fill="auto"/>
            <w:noWrap/>
            <w:vAlign w:val="center"/>
          </w:tcPr>
          <w:p w14:paraId="7C54DAD3" w14:textId="77777777" w:rsidR="00606FBB" w:rsidRDefault="00606FBB" w:rsidP="00CE15C7">
            <w:pPr>
              <w:jc w:val="center"/>
              <w:textAlignment w:val="center"/>
              <w:rPr>
                <w:rFonts w:hint="eastAsia"/>
                <w:color w:val="000000"/>
                <w:sz w:val="21"/>
                <w:szCs w:val="21"/>
              </w:rPr>
            </w:pPr>
            <w:r>
              <w:rPr>
                <w:rFonts w:hint="eastAsia"/>
                <w:color w:val="000000"/>
                <w:sz w:val="21"/>
                <w:szCs w:val="21"/>
              </w:rPr>
              <w:t>0</w:t>
            </w:r>
          </w:p>
        </w:tc>
      </w:tr>
      <w:tr w:rsidR="00606FBB" w14:paraId="32E1BA66" w14:textId="77777777" w:rsidTr="00606FBB">
        <w:trPr>
          <w:trHeight w:val="285"/>
        </w:trPr>
        <w:tc>
          <w:tcPr>
            <w:tcW w:w="2904" w:type="pct"/>
            <w:shd w:val="clear" w:color="auto" w:fill="auto"/>
            <w:noWrap/>
            <w:vAlign w:val="bottom"/>
          </w:tcPr>
          <w:p w14:paraId="030C3773" w14:textId="1AB99E6A" w:rsidR="00606FBB" w:rsidRDefault="00606FBB" w:rsidP="00CE15C7">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E85301">
              <w:rPr>
                <w:rFonts w:asciiTheme="minorEastAsia" w:eastAsiaTheme="minorEastAsia" w:hAnsiTheme="minorEastAsia" w:hint="eastAsia"/>
                <w:sz w:val="21"/>
                <w:szCs w:val="21"/>
              </w:rPr>
              <w:t xml:space="preserve"> </w:t>
            </w:r>
          </w:p>
        </w:tc>
        <w:tc>
          <w:tcPr>
            <w:tcW w:w="1336" w:type="pct"/>
            <w:vAlign w:val="bottom"/>
          </w:tcPr>
          <w:p w14:paraId="06B7DB32" w14:textId="66354D63" w:rsidR="00606FBB" w:rsidRDefault="00606FBB" w:rsidP="00CE15C7">
            <w:pPr>
              <w:jc w:val="center"/>
              <w:textAlignment w:val="bottom"/>
              <w:rPr>
                <w:rFonts w:hint="eastAsia"/>
                <w:color w:val="000000"/>
                <w:sz w:val="21"/>
                <w:szCs w:val="21"/>
              </w:rPr>
            </w:pPr>
            <w:r>
              <w:rPr>
                <w:rFonts w:hint="eastAsia"/>
                <w:color w:val="000000"/>
                <w:sz w:val="21"/>
                <w:szCs w:val="21"/>
              </w:rPr>
              <w:t>24000</w:t>
            </w:r>
            <w:r w:rsidR="00E85301">
              <w:rPr>
                <w:rFonts w:hint="eastAsia"/>
                <w:color w:val="000000"/>
                <w:sz w:val="21"/>
                <w:szCs w:val="21"/>
              </w:rPr>
              <w:t xml:space="preserve"> </w:t>
            </w:r>
          </w:p>
        </w:tc>
        <w:tc>
          <w:tcPr>
            <w:tcW w:w="760" w:type="pct"/>
            <w:shd w:val="clear" w:color="auto" w:fill="auto"/>
            <w:noWrap/>
            <w:vAlign w:val="center"/>
          </w:tcPr>
          <w:p w14:paraId="5A6369E1" w14:textId="77777777" w:rsidR="00606FBB" w:rsidRDefault="00606FBB" w:rsidP="00CE15C7">
            <w:pPr>
              <w:jc w:val="center"/>
              <w:textAlignment w:val="bottom"/>
              <w:rPr>
                <w:rFonts w:hint="eastAsia"/>
                <w:color w:val="000000"/>
                <w:sz w:val="21"/>
                <w:szCs w:val="21"/>
              </w:rPr>
            </w:pPr>
            <w:r>
              <w:rPr>
                <w:rFonts w:hint="eastAsia"/>
                <w:color w:val="000000"/>
                <w:sz w:val="21"/>
                <w:szCs w:val="21"/>
              </w:rPr>
              <w:t>0</w:t>
            </w:r>
          </w:p>
        </w:tc>
      </w:tr>
    </w:tbl>
    <w:p w14:paraId="769C4D2C" w14:textId="1C8BF722"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6549759C" w14:textId="77777777" w:rsidR="00124B66" w:rsidRDefault="00124B66">
      <w:pPr>
        <w:pStyle w:val="ad"/>
        <w:adjustRightInd w:val="0"/>
        <w:snapToGrid w:val="0"/>
        <w:spacing w:before="0" w:beforeAutospacing="0" w:after="0" w:afterAutospacing="0" w:line="360" w:lineRule="auto"/>
        <w:rPr>
          <w:rFonts w:asciiTheme="minorEastAsia" w:eastAsiaTheme="minorEastAsia" w:hAnsiTheme="minorEastAsia" w:hint="eastAsia"/>
        </w:rPr>
      </w:pPr>
    </w:p>
    <w:p w14:paraId="4E31DFC7" w14:textId="77777777" w:rsidR="00124B66" w:rsidRDefault="0066292B">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bookmarkEnd w:id="15"/>
    <w:p w14:paraId="7FEE1798" w14:textId="60A215BB" w:rsidR="00667BE1" w:rsidRDefault="00667BE1" w:rsidP="00667BE1">
      <w:pPr>
        <w:pStyle w:val="ad"/>
        <w:adjustRightInd w:val="0"/>
        <w:snapToGrid w:val="0"/>
        <w:spacing w:line="360" w:lineRule="auto"/>
        <w:rPr>
          <w:rFonts w:hint="eastAsia"/>
        </w:rPr>
      </w:pPr>
      <w:r>
        <w:rPr>
          <w:rFonts w:hint="eastAsia"/>
        </w:rPr>
        <w:t>原油：本周国际油价上涨。截至1月1日，WTI价格为71.72美元/桶，较12月26日上涨3.02%；布伦特价格为74.64美元/桶，较12月26日上涨1.88%。本周国际油价上涨，主要的利好因素为：美国商业原油库存</w:t>
      </w:r>
      <w:proofErr w:type="gramStart"/>
      <w:r>
        <w:rPr>
          <w:rFonts w:hint="eastAsia"/>
        </w:rPr>
        <w:t>降幅超</w:t>
      </w:r>
      <w:proofErr w:type="gramEnd"/>
      <w:r>
        <w:rPr>
          <w:rFonts w:hint="eastAsia"/>
        </w:rPr>
        <w:t>预期，亚洲需求前景有望改善，且美国东北部地区将迎来寒冷天气，提振燃油消费需求预期。下周来看，亚洲需求前景改善带来利好支撑，但欧美需求改善缓慢和强势美元抑制油价上行空间；综合预计下周国际油价有小涨空间。</w:t>
      </w:r>
    </w:p>
    <w:p w14:paraId="6C0C214B" w14:textId="77777777" w:rsidR="00667BE1" w:rsidRDefault="00667BE1" w:rsidP="00667BE1">
      <w:pPr>
        <w:pStyle w:val="ad"/>
        <w:adjustRightInd w:val="0"/>
        <w:snapToGrid w:val="0"/>
        <w:spacing w:line="360" w:lineRule="auto"/>
        <w:rPr>
          <w:rFonts w:hint="eastAsia"/>
        </w:rPr>
      </w:pPr>
      <w:r>
        <w:rPr>
          <w:rFonts w:hint="eastAsia"/>
        </w:rPr>
        <w:t>聚酯涤纶：本周聚酯涤纶市场低位反弹；尽管需求季节性转弱，但原油上涨对聚合成本形成提振，周内聚酯原料整体反弹上涨，尤其是乙二醇在港口库存持续低位下表现较强，成本上涨带动下聚酯涤纶板块整体略有反弹；后市来看，下游季节性弱势拖累需求，市场继续上涨难度较大，下周或震荡整理为主。</w:t>
      </w:r>
    </w:p>
    <w:p w14:paraId="28663CD9" w14:textId="18EE1C27" w:rsidR="00667BE1" w:rsidRDefault="00667BE1" w:rsidP="00667BE1">
      <w:pPr>
        <w:pStyle w:val="ad"/>
        <w:adjustRightInd w:val="0"/>
        <w:snapToGrid w:val="0"/>
        <w:spacing w:line="360" w:lineRule="auto"/>
        <w:rPr>
          <w:rFonts w:hint="eastAsia"/>
        </w:rPr>
      </w:pPr>
      <w:r>
        <w:rPr>
          <w:rFonts w:hint="eastAsia"/>
        </w:rPr>
        <w:t>锦纶：本周期锦纶市场价格延续下滑趋势，上游成本市场弱势震荡为主。锦纶供应端</w:t>
      </w:r>
      <w:proofErr w:type="gramStart"/>
      <w:r>
        <w:rPr>
          <w:rFonts w:hint="eastAsia"/>
        </w:rPr>
        <w:t>挺</w:t>
      </w:r>
      <w:proofErr w:type="gramEnd"/>
      <w:r>
        <w:rPr>
          <w:rFonts w:hint="eastAsia"/>
        </w:rPr>
        <w:t>市心态逐渐疲软，商谈重心偏弱阴跌，下游领域部分厂家逢低补仓，整体交投气氛一般。下周来看，部分锦纶纺丝装置</w:t>
      </w:r>
      <w:proofErr w:type="gramStart"/>
      <w:r>
        <w:rPr>
          <w:rFonts w:hint="eastAsia"/>
        </w:rPr>
        <w:t>存降负</w:t>
      </w:r>
      <w:proofErr w:type="gramEnd"/>
      <w:r>
        <w:rPr>
          <w:rFonts w:hint="eastAsia"/>
        </w:rPr>
        <w:t>可能，市场需求逐步减弱，整体锦纶市场价格预期维持低位整理，后期继续关注成本及供需调节。</w:t>
      </w:r>
    </w:p>
    <w:p w14:paraId="75391B62" w14:textId="6BFA2B3A" w:rsidR="00667BE1" w:rsidRDefault="00667BE1" w:rsidP="00667BE1">
      <w:pPr>
        <w:pStyle w:val="ad"/>
        <w:adjustRightInd w:val="0"/>
        <w:snapToGrid w:val="0"/>
        <w:spacing w:line="360" w:lineRule="auto"/>
        <w:rPr>
          <w:rFonts w:hint="eastAsia"/>
        </w:rPr>
      </w:pPr>
      <w:r>
        <w:rPr>
          <w:rFonts w:hint="eastAsia"/>
        </w:rPr>
        <w:lastRenderedPageBreak/>
        <w:t>氨纶：本周期氨纶价格稳定，下游开机持续下滑，氨纶工厂出货较缓，行业库存持续累积。后续织造厂商存收尾预期，多持观望心态，氨纶市场预计低位盘整为主。近期关注供应端变化、厂家政策调整及需求端开机情况。</w:t>
      </w:r>
    </w:p>
    <w:p w14:paraId="2ADC748A" w14:textId="6D162796" w:rsidR="00667BE1" w:rsidRDefault="00667BE1" w:rsidP="00667BE1">
      <w:pPr>
        <w:pStyle w:val="ad"/>
        <w:adjustRightInd w:val="0"/>
        <w:snapToGrid w:val="0"/>
        <w:spacing w:line="360" w:lineRule="auto"/>
        <w:rPr>
          <w:rFonts w:hint="eastAsia"/>
        </w:rPr>
      </w:pPr>
      <w:r>
        <w:rPr>
          <w:rFonts w:hint="eastAsia"/>
        </w:rPr>
        <w:t>粘胶短</w:t>
      </w:r>
      <w:proofErr w:type="gramStart"/>
      <w:r>
        <w:rPr>
          <w:rFonts w:hint="eastAsia"/>
        </w:rPr>
        <w:t>纤</w:t>
      </w:r>
      <w:proofErr w:type="gramEnd"/>
      <w:r>
        <w:rPr>
          <w:rFonts w:hint="eastAsia"/>
        </w:rPr>
        <w:t>：本周粘胶短</w:t>
      </w:r>
      <w:proofErr w:type="gramStart"/>
      <w:r>
        <w:rPr>
          <w:rFonts w:hint="eastAsia"/>
        </w:rPr>
        <w:t>纤</w:t>
      </w:r>
      <w:proofErr w:type="gramEnd"/>
      <w:r>
        <w:rPr>
          <w:rFonts w:hint="eastAsia"/>
        </w:rPr>
        <w:t>现货</w:t>
      </w:r>
      <w:proofErr w:type="gramStart"/>
      <w:r>
        <w:rPr>
          <w:rFonts w:hint="eastAsia"/>
        </w:rPr>
        <w:t>价格暂稳盘整</w:t>
      </w:r>
      <w:proofErr w:type="gramEnd"/>
      <w:r>
        <w:rPr>
          <w:rFonts w:hint="eastAsia"/>
        </w:rPr>
        <w:t>，原料价格从成本端对粘胶短</w:t>
      </w:r>
      <w:proofErr w:type="gramStart"/>
      <w:r>
        <w:rPr>
          <w:rFonts w:hint="eastAsia"/>
        </w:rPr>
        <w:t>纤</w:t>
      </w:r>
      <w:proofErr w:type="gramEnd"/>
      <w:r>
        <w:rPr>
          <w:rFonts w:hint="eastAsia"/>
        </w:rPr>
        <w:t>起到支撑，但下游整体需求弱势。预计近期粘胶短</w:t>
      </w:r>
      <w:proofErr w:type="gramStart"/>
      <w:r>
        <w:rPr>
          <w:rFonts w:hint="eastAsia"/>
        </w:rPr>
        <w:t>纤</w:t>
      </w:r>
      <w:proofErr w:type="gramEnd"/>
      <w:r>
        <w:rPr>
          <w:rFonts w:hint="eastAsia"/>
        </w:rPr>
        <w:t>市场弱势整理。</w:t>
      </w:r>
    </w:p>
    <w:p w14:paraId="666FA860" w14:textId="648704C7" w:rsidR="00667BE1" w:rsidRDefault="00667BE1" w:rsidP="00667BE1">
      <w:pPr>
        <w:pStyle w:val="ad"/>
        <w:adjustRightInd w:val="0"/>
        <w:snapToGrid w:val="0"/>
        <w:spacing w:line="360" w:lineRule="auto"/>
        <w:rPr>
          <w:rFonts w:hint="eastAsia"/>
        </w:rPr>
      </w:pPr>
      <w:r>
        <w:rPr>
          <w:rFonts w:hint="eastAsia"/>
        </w:rPr>
        <w:t>莱赛尔纤维：本周莱赛尔纤维市场延续稳定。原料</w:t>
      </w:r>
      <w:proofErr w:type="gramStart"/>
      <w:r>
        <w:rPr>
          <w:rFonts w:hint="eastAsia"/>
        </w:rPr>
        <w:t>成本端仍存</w:t>
      </w:r>
      <w:proofErr w:type="gramEnd"/>
      <w:r>
        <w:rPr>
          <w:rFonts w:hint="eastAsia"/>
        </w:rPr>
        <w:t>支撑，</w:t>
      </w:r>
      <w:proofErr w:type="gramStart"/>
      <w:r>
        <w:rPr>
          <w:rFonts w:hint="eastAsia"/>
        </w:rPr>
        <w:t>下游纱企按需</w:t>
      </w:r>
      <w:proofErr w:type="gramEnd"/>
      <w:r>
        <w:rPr>
          <w:rFonts w:hint="eastAsia"/>
        </w:rPr>
        <w:t>跟进，市场交投氛围较为平静，工厂报价暂无明显波动，</w:t>
      </w:r>
      <w:proofErr w:type="gramStart"/>
      <w:r>
        <w:rPr>
          <w:rFonts w:hint="eastAsia"/>
        </w:rPr>
        <w:t>实单灵活</w:t>
      </w:r>
      <w:proofErr w:type="gramEnd"/>
      <w:r>
        <w:rPr>
          <w:rFonts w:hint="eastAsia"/>
        </w:rPr>
        <w:t>商谈为主。下周来看，</w:t>
      </w:r>
      <w:proofErr w:type="gramStart"/>
      <w:r>
        <w:rPr>
          <w:rFonts w:hint="eastAsia"/>
        </w:rPr>
        <w:t>部分纱企开工</w:t>
      </w:r>
      <w:proofErr w:type="gramEnd"/>
      <w:r>
        <w:rPr>
          <w:rFonts w:hint="eastAsia"/>
        </w:rPr>
        <w:t>负荷小幅降低，需求弱势或仍延续，预计</w:t>
      </w:r>
      <w:proofErr w:type="gramStart"/>
      <w:r>
        <w:rPr>
          <w:rFonts w:hint="eastAsia"/>
        </w:rPr>
        <w:t>莱</w:t>
      </w:r>
      <w:proofErr w:type="gramEnd"/>
      <w:r>
        <w:rPr>
          <w:rFonts w:hint="eastAsia"/>
        </w:rPr>
        <w:t>赛尔市场重心或稳中偏弱运行，后续仍需关注行业开工负荷及下游需求状况。</w:t>
      </w:r>
    </w:p>
    <w:p w14:paraId="430AAAAD" w14:textId="3523CDC2" w:rsidR="00124B66" w:rsidRDefault="00667BE1" w:rsidP="00667BE1">
      <w:pPr>
        <w:pStyle w:val="ad"/>
        <w:adjustRightInd w:val="0"/>
        <w:snapToGrid w:val="0"/>
        <w:spacing w:before="0" w:beforeAutospacing="0" w:after="0" w:afterAutospacing="0" w:line="360" w:lineRule="auto"/>
        <w:rPr>
          <w:rFonts w:hint="eastAsia"/>
        </w:rPr>
      </w:pPr>
      <w:r>
        <w:rPr>
          <w:rFonts w:hint="eastAsia"/>
        </w:rPr>
        <w:t>腈纶：本周期腈纶价格继续维稳。周内腈纶行业开工负荷仅窄幅提升，整体仍维持偏低水平生产。当前下游工厂清库情绪浓厚，多以回笼资金为主，对腈纶采购意愿继续减弱，以消耗库存为主。下周来看，</w:t>
      </w:r>
      <w:r w:rsidR="00B35316">
        <w:rPr>
          <w:rFonts w:hint="eastAsia"/>
        </w:rPr>
        <w:t>部分生产装置</w:t>
      </w:r>
      <w:r>
        <w:rPr>
          <w:rFonts w:hint="eastAsia"/>
        </w:rPr>
        <w:t>或将重启，供应端货源或再度宽松，但因成本支撑犹存，预计腈纶市场短线暂稳</w:t>
      </w:r>
      <w:r w:rsidR="00B35316">
        <w:rPr>
          <w:rFonts w:hint="eastAsia"/>
        </w:rPr>
        <w:t>，以</w:t>
      </w:r>
      <w:r>
        <w:rPr>
          <w:rFonts w:hint="eastAsia"/>
        </w:rPr>
        <w:t>观望运行为主。</w:t>
      </w:r>
    </w:p>
    <w:p w14:paraId="0B4283BF" w14:textId="77777777" w:rsidR="00124B66" w:rsidRDefault="00124B66">
      <w:pPr>
        <w:pStyle w:val="ad"/>
        <w:adjustRightInd w:val="0"/>
        <w:snapToGrid w:val="0"/>
        <w:spacing w:before="0" w:beforeAutospacing="0" w:after="0" w:afterAutospacing="0" w:line="360" w:lineRule="auto"/>
        <w:rPr>
          <w:rFonts w:hint="eastAsia"/>
        </w:rPr>
      </w:pPr>
    </w:p>
    <w:bookmarkEnd w:id="14"/>
    <w:p w14:paraId="4F2D3008"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1398801F"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p w14:paraId="5C77D73D" w14:textId="77777777" w:rsidR="00124B66" w:rsidRDefault="00124B66">
      <w:pPr>
        <w:spacing w:line="360" w:lineRule="auto"/>
        <w:jc w:val="both"/>
        <w:rPr>
          <w:rFonts w:asciiTheme="minorEastAsia" w:eastAsiaTheme="minorEastAsia" w:hAnsiTheme="minorEastAsia" w:hint="eastAsia"/>
        </w:rPr>
      </w:pP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EC24" w14:textId="77777777" w:rsidR="00D846AC" w:rsidRDefault="00D846AC" w:rsidP="00007395">
      <w:pPr>
        <w:rPr>
          <w:rFonts w:hint="eastAsia"/>
        </w:rPr>
      </w:pPr>
      <w:r>
        <w:separator/>
      </w:r>
    </w:p>
  </w:endnote>
  <w:endnote w:type="continuationSeparator" w:id="0">
    <w:p w14:paraId="33F17ECB" w14:textId="77777777" w:rsidR="00D846AC" w:rsidRDefault="00D846AC" w:rsidP="000073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E65D" w14:textId="77777777" w:rsidR="00D846AC" w:rsidRDefault="00D846AC" w:rsidP="00007395">
      <w:pPr>
        <w:rPr>
          <w:rFonts w:hint="eastAsia"/>
        </w:rPr>
      </w:pPr>
      <w:r>
        <w:separator/>
      </w:r>
    </w:p>
  </w:footnote>
  <w:footnote w:type="continuationSeparator" w:id="0">
    <w:p w14:paraId="050E5757" w14:textId="77777777" w:rsidR="00D846AC" w:rsidRDefault="00D846AC" w:rsidP="0000739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75A"/>
    <w:rsid w:val="00113833"/>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48A"/>
    <w:rsid w:val="001857AF"/>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AE2"/>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DFA"/>
    <w:rsid w:val="00266215"/>
    <w:rsid w:val="00266776"/>
    <w:rsid w:val="002679F1"/>
    <w:rsid w:val="00267B3A"/>
    <w:rsid w:val="002709C8"/>
    <w:rsid w:val="00270D82"/>
    <w:rsid w:val="002713C4"/>
    <w:rsid w:val="002720AF"/>
    <w:rsid w:val="0027220C"/>
    <w:rsid w:val="0027248A"/>
    <w:rsid w:val="00272688"/>
    <w:rsid w:val="00272AFF"/>
    <w:rsid w:val="00272B9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ABB"/>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090"/>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13B"/>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207"/>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6F41"/>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C00"/>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5DD0"/>
    <w:rsid w:val="00DF63BB"/>
    <w:rsid w:val="00DF65DC"/>
    <w:rsid w:val="00DF7C9C"/>
    <w:rsid w:val="00E00195"/>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6672C"/>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301"/>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363D"/>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1F2E"/>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0548"/>
  <w15:docId w15:val="{A0945396-AF6D-4DF5-AA21-A8724E0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66"/>
    <w:rPr>
      <w:rFonts w:ascii="宋体" w:hAnsi="宋体" w:cs="宋体"/>
      <w:sz w:val="24"/>
      <w:szCs w:val="24"/>
    </w:rPr>
  </w:style>
  <w:style w:type="paragraph" w:styleId="1">
    <w:name w:val="heading 1"/>
    <w:basedOn w:val="a"/>
    <w:next w:val="a"/>
    <w:link w:val="10"/>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4B66"/>
  </w:style>
  <w:style w:type="paragraph" w:styleId="a5">
    <w:name w:val="Date"/>
    <w:basedOn w:val="a"/>
    <w:next w:val="a"/>
    <w:link w:val="a6"/>
    <w:uiPriority w:val="99"/>
    <w:semiHidden/>
    <w:unhideWhenUsed/>
    <w:qFormat/>
    <w:rsid w:val="00124B66"/>
    <w:pPr>
      <w:ind w:leftChars="2500" w:left="100"/>
    </w:pPr>
  </w:style>
  <w:style w:type="paragraph" w:styleId="a7">
    <w:name w:val="Balloon Text"/>
    <w:basedOn w:val="a"/>
    <w:link w:val="a8"/>
    <w:uiPriority w:val="99"/>
    <w:semiHidden/>
    <w:unhideWhenUsed/>
    <w:qFormat/>
    <w:rsid w:val="00124B66"/>
    <w:rPr>
      <w:sz w:val="18"/>
      <w:szCs w:val="18"/>
    </w:rPr>
  </w:style>
  <w:style w:type="paragraph" w:styleId="a9">
    <w:name w:val="footer"/>
    <w:basedOn w:val="a"/>
    <w:link w:val="aa"/>
    <w:uiPriority w:val="99"/>
    <w:unhideWhenUsed/>
    <w:qFormat/>
    <w:rsid w:val="00124B66"/>
    <w:pPr>
      <w:tabs>
        <w:tab w:val="center" w:pos="4153"/>
        <w:tab w:val="right" w:pos="8306"/>
      </w:tabs>
      <w:snapToGrid w:val="0"/>
    </w:pPr>
    <w:rPr>
      <w:sz w:val="18"/>
      <w:szCs w:val="18"/>
    </w:rPr>
  </w:style>
  <w:style w:type="paragraph" w:styleId="ab">
    <w:name w:val="header"/>
    <w:basedOn w:val="a"/>
    <w:link w:val="ac"/>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124B66"/>
    <w:pPr>
      <w:spacing w:before="100" w:beforeAutospacing="1" w:after="100" w:afterAutospacing="1"/>
    </w:pPr>
  </w:style>
  <w:style w:type="paragraph" w:styleId="ae">
    <w:name w:val="annotation subject"/>
    <w:basedOn w:val="a3"/>
    <w:next w:val="a3"/>
    <w:link w:val="af"/>
    <w:uiPriority w:val="99"/>
    <w:semiHidden/>
    <w:unhideWhenUsed/>
    <w:qFormat/>
    <w:rsid w:val="00124B66"/>
    <w:rPr>
      <w:b/>
      <w:bCs/>
    </w:rPr>
  </w:style>
  <w:style w:type="table" w:styleId="af0">
    <w:name w:val="Table Grid"/>
    <w:basedOn w:val="a1"/>
    <w:uiPriority w:val="59"/>
    <w:qFormat/>
    <w:rsid w:val="00124B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124B66"/>
    <w:rPr>
      <w:b/>
      <w:bCs/>
    </w:rPr>
  </w:style>
  <w:style w:type="character" w:styleId="af2">
    <w:name w:val="Emphasis"/>
    <w:basedOn w:val="a0"/>
    <w:uiPriority w:val="20"/>
    <w:qFormat/>
    <w:rsid w:val="00124B66"/>
    <w:rPr>
      <w:i/>
    </w:rPr>
  </w:style>
  <w:style w:type="character" w:styleId="af3">
    <w:name w:val="Hyperlink"/>
    <w:unhideWhenUsed/>
    <w:qFormat/>
    <w:rsid w:val="00124B66"/>
    <w:rPr>
      <w:color w:val="383838"/>
      <w:u w:val="none"/>
    </w:rPr>
  </w:style>
  <w:style w:type="character" w:styleId="af4">
    <w:name w:val="annotation reference"/>
    <w:basedOn w:val="a0"/>
    <w:uiPriority w:val="99"/>
    <w:semiHidden/>
    <w:unhideWhenUsed/>
    <w:qFormat/>
    <w:rsid w:val="00124B66"/>
    <w:rPr>
      <w:sz w:val="21"/>
      <w:szCs w:val="21"/>
    </w:rPr>
  </w:style>
  <w:style w:type="character" w:customStyle="1" w:styleId="a8">
    <w:name w:val="批注框文本 字符"/>
    <w:basedOn w:val="a0"/>
    <w:link w:val="a7"/>
    <w:uiPriority w:val="99"/>
    <w:semiHidden/>
    <w:qFormat/>
    <w:rsid w:val="00124B66"/>
    <w:rPr>
      <w:rFonts w:ascii="宋体" w:eastAsia="宋体" w:hAnsi="宋体" w:cs="宋体"/>
      <w:kern w:val="0"/>
      <w:sz w:val="18"/>
      <w:szCs w:val="18"/>
    </w:rPr>
  </w:style>
  <w:style w:type="character" w:customStyle="1" w:styleId="ac">
    <w:name w:val="页眉 字符"/>
    <w:basedOn w:val="a0"/>
    <w:link w:val="ab"/>
    <w:uiPriority w:val="99"/>
    <w:qFormat/>
    <w:rsid w:val="00124B66"/>
    <w:rPr>
      <w:rFonts w:ascii="宋体" w:eastAsia="宋体" w:hAnsi="宋体" w:cs="宋体"/>
      <w:kern w:val="0"/>
      <w:sz w:val="18"/>
      <w:szCs w:val="18"/>
    </w:rPr>
  </w:style>
  <w:style w:type="character" w:customStyle="1" w:styleId="aa">
    <w:name w:val="页脚 字符"/>
    <w:basedOn w:val="a0"/>
    <w:link w:val="a9"/>
    <w:uiPriority w:val="99"/>
    <w:qFormat/>
    <w:rsid w:val="00124B66"/>
    <w:rPr>
      <w:rFonts w:ascii="宋体" w:eastAsia="宋体" w:hAnsi="宋体" w:cs="宋体"/>
      <w:kern w:val="0"/>
      <w:sz w:val="18"/>
      <w:szCs w:val="18"/>
    </w:rPr>
  </w:style>
  <w:style w:type="character" w:customStyle="1" w:styleId="20">
    <w:name w:val="标题 2 字符"/>
    <w:basedOn w:val="a0"/>
    <w:link w:val="2"/>
    <w:uiPriority w:val="9"/>
    <w:qFormat/>
    <w:rsid w:val="00124B66"/>
    <w:rPr>
      <w:rFonts w:ascii="宋体" w:eastAsia="宋体" w:hAnsi="宋体" w:cs="宋体"/>
      <w:b/>
      <w:bCs/>
      <w:kern w:val="0"/>
      <w:sz w:val="36"/>
      <w:szCs w:val="36"/>
    </w:rPr>
  </w:style>
  <w:style w:type="character" w:customStyle="1" w:styleId="10">
    <w:name w:val="标题 1 字符"/>
    <w:basedOn w:val="a0"/>
    <w:link w:val="1"/>
    <w:uiPriority w:val="9"/>
    <w:qFormat/>
    <w:rsid w:val="00124B66"/>
    <w:rPr>
      <w:rFonts w:ascii="宋体" w:hAnsi="宋体" w:cs="宋体"/>
      <w:b/>
      <w:bCs/>
      <w:kern w:val="44"/>
      <w:sz w:val="44"/>
      <w:szCs w:val="44"/>
    </w:rPr>
  </w:style>
  <w:style w:type="paragraph" w:customStyle="1" w:styleId="11">
    <w:name w:val="修订1"/>
    <w:hidden/>
    <w:uiPriority w:val="99"/>
    <w:semiHidden/>
    <w:qFormat/>
    <w:rsid w:val="00124B66"/>
    <w:rPr>
      <w:rFonts w:ascii="宋体" w:hAnsi="宋体" w:cs="宋体"/>
      <w:sz w:val="24"/>
      <w:szCs w:val="24"/>
    </w:rPr>
  </w:style>
  <w:style w:type="character" w:customStyle="1" w:styleId="a4">
    <w:name w:val="批注文字 字符"/>
    <w:basedOn w:val="a0"/>
    <w:link w:val="a3"/>
    <w:uiPriority w:val="99"/>
    <w:semiHidden/>
    <w:qFormat/>
    <w:rsid w:val="00124B66"/>
    <w:rPr>
      <w:rFonts w:ascii="宋体" w:hAnsi="宋体" w:cs="宋体"/>
      <w:sz w:val="24"/>
      <w:szCs w:val="24"/>
    </w:rPr>
  </w:style>
  <w:style w:type="character" w:customStyle="1" w:styleId="af">
    <w:name w:val="批注主题 字符"/>
    <w:basedOn w:val="a4"/>
    <w:link w:val="ae"/>
    <w:uiPriority w:val="99"/>
    <w:semiHidden/>
    <w:qFormat/>
    <w:rsid w:val="00124B66"/>
    <w:rPr>
      <w:rFonts w:ascii="宋体" w:hAnsi="宋体" w:cs="宋体"/>
      <w:b/>
      <w:bCs/>
      <w:sz w:val="24"/>
      <w:szCs w:val="24"/>
    </w:rPr>
  </w:style>
  <w:style w:type="paragraph" w:customStyle="1" w:styleId="21">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a6">
    <w:name w:val="日期 字符"/>
    <w:basedOn w:val="a0"/>
    <w:link w:val="a5"/>
    <w:uiPriority w:val="99"/>
    <w:semiHidden/>
    <w:qFormat/>
    <w:rsid w:val="00124B66"/>
    <w:rPr>
      <w:rFonts w:ascii="宋体" w:hAnsi="宋体" w:cs="宋体"/>
      <w:sz w:val="24"/>
      <w:szCs w:val="24"/>
    </w:rPr>
  </w:style>
  <w:style w:type="paragraph" w:customStyle="1" w:styleId="af5">
    <w:name w:val="作者"/>
    <w:basedOn w:val="a"/>
    <w:rsid w:val="002B6917"/>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styleId="af6">
    <w:name w:val="Revision"/>
    <w:hidden/>
    <w:uiPriority w:val="99"/>
    <w:unhideWhenUsed/>
    <w:rsid w:val="00FB1F2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06515">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101462264">
      <w:bodyDiv w:val="1"/>
      <w:marLeft w:val="0"/>
      <w:marRight w:val="0"/>
      <w:marTop w:val="0"/>
      <w:marBottom w:val="0"/>
      <w:divBdr>
        <w:top w:val="none" w:sz="0" w:space="0" w:color="auto"/>
        <w:left w:val="none" w:sz="0" w:space="0" w:color="auto"/>
        <w:bottom w:val="none" w:sz="0" w:space="0" w:color="auto"/>
        <w:right w:val="none" w:sz="0" w:space="0" w:color="auto"/>
      </w:divBdr>
    </w:div>
    <w:div w:id="112749129">
      <w:bodyDiv w:val="1"/>
      <w:marLeft w:val="0"/>
      <w:marRight w:val="0"/>
      <w:marTop w:val="0"/>
      <w:marBottom w:val="0"/>
      <w:divBdr>
        <w:top w:val="none" w:sz="0" w:space="0" w:color="auto"/>
        <w:left w:val="none" w:sz="0" w:space="0" w:color="auto"/>
        <w:bottom w:val="none" w:sz="0" w:space="0" w:color="auto"/>
        <w:right w:val="none" w:sz="0" w:space="0" w:color="auto"/>
      </w:divBdr>
    </w:div>
    <w:div w:id="231433021">
      <w:bodyDiv w:val="1"/>
      <w:marLeft w:val="0"/>
      <w:marRight w:val="0"/>
      <w:marTop w:val="0"/>
      <w:marBottom w:val="0"/>
      <w:divBdr>
        <w:top w:val="none" w:sz="0" w:space="0" w:color="auto"/>
        <w:left w:val="none" w:sz="0" w:space="0" w:color="auto"/>
        <w:bottom w:val="none" w:sz="0" w:space="0" w:color="auto"/>
        <w:right w:val="none" w:sz="0" w:space="0" w:color="auto"/>
      </w:divBdr>
    </w:div>
    <w:div w:id="294601782">
      <w:bodyDiv w:val="1"/>
      <w:marLeft w:val="0"/>
      <w:marRight w:val="0"/>
      <w:marTop w:val="0"/>
      <w:marBottom w:val="0"/>
      <w:divBdr>
        <w:top w:val="none" w:sz="0" w:space="0" w:color="auto"/>
        <w:left w:val="none" w:sz="0" w:space="0" w:color="auto"/>
        <w:bottom w:val="none" w:sz="0" w:space="0" w:color="auto"/>
        <w:right w:val="none" w:sz="0" w:space="0" w:color="auto"/>
      </w:divBdr>
    </w:div>
    <w:div w:id="299044826">
      <w:bodyDiv w:val="1"/>
      <w:marLeft w:val="0"/>
      <w:marRight w:val="0"/>
      <w:marTop w:val="0"/>
      <w:marBottom w:val="0"/>
      <w:divBdr>
        <w:top w:val="none" w:sz="0" w:space="0" w:color="auto"/>
        <w:left w:val="none" w:sz="0" w:space="0" w:color="auto"/>
        <w:bottom w:val="none" w:sz="0" w:space="0" w:color="auto"/>
        <w:right w:val="none" w:sz="0" w:space="0" w:color="auto"/>
      </w:divBdr>
    </w:div>
    <w:div w:id="327103642">
      <w:bodyDiv w:val="1"/>
      <w:marLeft w:val="0"/>
      <w:marRight w:val="0"/>
      <w:marTop w:val="0"/>
      <w:marBottom w:val="0"/>
      <w:divBdr>
        <w:top w:val="none" w:sz="0" w:space="0" w:color="auto"/>
        <w:left w:val="none" w:sz="0" w:space="0" w:color="auto"/>
        <w:bottom w:val="none" w:sz="0" w:space="0" w:color="auto"/>
        <w:right w:val="none" w:sz="0" w:space="0" w:color="auto"/>
      </w:divBdr>
    </w:div>
    <w:div w:id="405614573">
      <w:bodyDiv w:val="1"/>
      <w:marLeft w:val="0"/>
      <w:marRight w:val="0"/>
      <w:marTop w:val="0"/>
      <w:marBottom w:val="0"/>
      <w:divBdr>
        <w:top w:val="none" w:sz="0" w:space="0" w:color="auto"/>
        <w:left w:val="none" w:sz="0" w:space="0" w:color="auto"/>
        <w:bottom w:val="none" w:sz="0" w:space="0" w:color="auto"/>
        <w:right w:val="none" w:sz="0" w:space="0" w:color="auto"/>
      </w:divBdr>
    </w:div>
    <w:div w:id="483204810">
      <w:bodyDiv w:val="1"/>
      <w:marLeft w:val="0"/>
      <w:marRight w:val="0"/>
      <w:marTop w:val="0"/>
      <w:marBottom w:val="0"/>
      <w:divBdr>
        <w:top w:val="none" w:sz="0" w:space="0" w:color="auto"/>
        <w:left w:val="none" w:sz="0" w:space="0" w:color="auto"/>
        <w:bottom w:val="none" w:sz="0" w:space="0" w:color="auto"/>
        <w:right w:val="none" w:sz="0" w:space="0" w:color="auto"/>
      </w:divBdr>
    </w:div>
    <w:div w:id="509180207">
      <w:bodyDiv w:val="1"/>
      <w:marLeft w:val="0"/>
      <w:marRight w:val="0"/>
      <w:marTop w:val="0"/>
      <w:marBottom w:val="0"/>
      <w:divBdr>
        <w:top w:val="none" w:sz="0" w:space="0" w:color="auto"/>
        <w:left w:val="none" w:sz="0" w:space="0" w:color="auto"/>
        <w:bottom w:val="none" w:sz="0" w:space="0" w:color="auto"/>
        <w:right w:val="none" w:sz="0" w:space="0" w:color="auto"/>
      </w:divBdr>
    </w:div>
    <w:div w:id="516114606">
      <w:bodyDiv w:val="1"/>
      <w:marLeft w:val="0"/>
      <w:marRight w:val="0"/>
      <w:marTop w:val="0"/>
      <w:marBottom w:val="0"/>
      <w:divBdr>
        <w:top w:val="none" w:sz="0" w:space="0" w:color="auto"/>
        <w:left w:val="none" w:sz="0" w:space="0" w:color="auto"/>
        <w:bottom w:val="none" w:sz="0" w:space="0" w:color="auto"/>
        <w:right w:val="none" w:sz="0" w:space="0" w:color="auto"/>
      </w:divBdr>
    </w:div>
    <w:div w:id="528374508">
      <w:bodyDiv w:val="1"/>
      <w:marLeft w:val="0"/>
      <w:marRight w:val="0"/>
      <w:marTop w:val="0"/>
      <w:marBottom w:val="0"/>
      <w:divBdr>
        <w:top w:val="none" w:sz="0" w:space="0" w:color="auto"/>
        <w:left w:val="none" w:sz="0" w:space="0" w:color="auto"/>
        <w:bottom w:val="none" w:sz="0" w:space="0" w:color="auto"/>
        <w:right w:val="none" w:sz="0" w:space="0" w:color="auto"/>
      </w:divBdr>
    </w:div>
    <w:div w:id="568419431">
      <w:bodyDiv w:val="1"/>
      <w:marLeft w:val="0"/>
      <w:marRight w:val="0"/>
      <w:marTop w:val="0"/>
      <w:marBottom w:val="0"/>
      <w:divBdr>
        <w:top w:val="none" w:sz="0" w:space="0" w:color="auto"/>
        <w:left w:val="none" w:sz="0" w:space="0" w:color="auto"/>
        <w:bottom w:val="none" w:sz="0" w:space="0" w:color="auto"/>
        <w:right w:val="none" w:sz="0" w:space="0" w:color="auto"/>
      </w:divBdr>
    </w:div>
    <w:div w:id="651062188">
      <w:bodyDiv w:val="1"/>
      <w:marLeft w:val="0"/>
      <w:marRight w:val="0"/>
      <w:marTop w:val="0"/>
      <w:marBottom w:val="0"/>
      <w:divBdr>
        <w:top w:val="none" w:sz="0" w:space="0" w:color="auto"/>
        <w:left w:val="none" w:sz="0" w:space="0" w:color="auto"/>
        <w:bottom w:val="none" w:sz="0" w:space="0" w:color="auto"/>
        <w:right w:val="none" w:sz="0" w:space="0" w:color="auto"/>
      </w:divBdr>
    </w:div>
    <w:div w:id="831870684">
      <w:bodyDiv w:val="1"/>
      <w:marLeft w:val="0"/>
      <w:marRight w:val="0"/>
      <w:marTop w:val="0"/>
      <w:marBottom w:val="0"/>
      <w:divBdr>
        <w:top w:val="none" w:sz="0" w:space="0" w:color="auto"/>
        <w:left w:val="none" w:sz="0" w:space="0" w:color="auto"/>
        <w:bottom w:val="none" w:sz="0" w:space="0" w:color="auto"/>
        <w:right w:val="none" w:sz="0" w:space="0" w:color="auto"/>
      </w:divBdr>
    </w:div>
    <w:div w:id="846866432">
      <w:bodyDiv w:val="1"/>
      <w:marLeft w:val="0"/>
      <w:marRight w:val="0"/>
      <w:marTop w:val="0"/>
      <w:marBottom w:val="0"/>
      <w:divBdr>
        <w:top w:val="none" w:sz="0" w:space="0" w:color="auto"/>
        <w:left w:val="none" w:sz="0" w:space="0" w:color="auto"/>
        <w:bottom w:val="none" w:sz="0" w:space="0" w:color="auto"/>
        <w:right w:val="none" w:sz="0" w:space="0" w:color="auto"/>
      </w:divBdr>
    </w:div>
    <w:div w:id="883099809">
      <w:bodyDiv w:val="1"/>
      <w:marLeft w:val="0"/>
      <w:marRight w:val="0"/>
      <w:marTop w:val="0"/>
      <w:marBottom w:val="0"/>
      <w:divBdr>
        <w:top w:val="none" w:sz="0" w:space="0" w:color="auto"/>
        <w:left w:val="none" w:sz="0" w:space="0" w:color="auto"/>
        <w:bottom w:val="none" w:sz="0" w:space="0" w:color="auto"/>
        <w:right w:val="none" w:sz="0" w:space="0" w:color="auto"/>
      </w:divBdr>
    </w:div>
    <w:div w:id="889996429">
      <w:bodyDiv w:val="1"/>
      <w:marLeft w:val="0"/>
      <w:marRight w:val="0"/>
      <w:marTop w:val="0"/>
      <w:marBottom w:val="0"/>
      <w:divBdr>
        <w:top w:val="none" w:sz="0" w:space="0" w:color="auto"/>
        <w:left w:val="none" w:sz="0" w:space="0" w:color="auto"/>
        <w:bottom w:val="none" w:sz="0" w:space="0" w:color="auto"/>
        <w:right w:val="none" w:sz="0" w:space="0" w:color="auto"/>
      </w:divBdr>
    </w:div>
    <w:div w:id="922035748">
      <w:bodyDiv w:val="1"/>
      <w:marLeft w:val="0"/>
      <w:marRight w:val="0"/>
      <w:marTop w:val="0"/>
      <w:marBottom w:val="0"/>
      <w:divBdr>
        <w:top w:val="none" w:sz="0" w:space="0" w:color="auto"/>
        <w:left w:val="none" w:sz="0" w:space="0" w:color="auto"/>
        <w:bottom w:val="none" w:sz="0" w:space="0" w:color="auto"/>
        <w:right w:val="none" w:sz="0" w:space="0" w:color="auto"/>
      </w:divBdr>
    </w:div>
    <w:div w:id="959998526">
      <w:bodyDiv w:val="1"/>
      <w:marLeft w:val="0"/>
      <w:marRight w:val="0"/>
      <w:marTop w:val="0"/>
      <w:marBottom w:val="0"/>
      <w:divBdr>
        <w:top w:val="none" w:sz="0" w:space="0" w:color="auto"/>
        <w:left w:val="none" w:sz="0" w:space="0" w:color="auto"/>
        <w:bottom w:val="none" w:sz="0" w:space="0" w:color="auto"/>
        <w:right w:val="none" w:sz="0" w:space="0" w:color="auto"/>
      </w:divBdr>
    </w:div>
    <w:div w:id="1062025512">
      <w:bodyDiv w:val="1"/>
      <w:marLeft w:val="0"/>
      <w:marRight w:val="0"/>
      <w:marTop w:val="0"/>
      <w:marBottom w:val="0"/>
      <w:divBdr>
        <w:top w:val="none" w:sz="0" w:space="0" w:color="auto"/>
        <w:left w:val="none" w:sz="0" w:space="0" w:color="auto"/>
        <w:bottom w:val="none" w:sz="0" w:space="0" w:color="auto"/>
        <w:right w:val="none" w:sz="0" w:space="0" w:color="auto"/>
      </w:divBdr>
    </w:div>
    <w:div w:id="1226794434">
      <w:bodyDiv w:val="1"/>
      <w:marLeft w:val="0"/>
      <w:marRight w:val="0"/>
      <w:marTop w:val="0"/>
      <w:marBottom w:val="0"/>
      <w:divBdr>
        <w:top w:val="none" w:sz="0" w:space="0" w:color="auto"/>
        <w:left w:val="none" w:sz="0" w:space="0" w:color="auto"/>
        <w:bottom w:val="none" w:sz="0" w:space="0" w:color="auto"/>
        <w:right w:val="none" w:sz="0" w:space="0" w:color="auto"/>
      </w:divBdr>
    </w:div>
    <w:div w:id="1244683296">
      <w:bodyDiv w:val="1"/>
      <w:marLeft w:val="0"/>
      <w:marRight w:val="0"/>
      <w:marTop w:val="0"/>
      <w:marBottom w:val="0"/>
      <w:divBdr>
        <w:top w:val="none" w:sz="0" w:space="0" w:color="auto"/>
        <w:left w:val="none" w:sz="0" w:space="0" w:color="auto"/>
        <w:bottom w:val="none" w:sz="0" w:space="0" w:color="auto"/>
        <w:right w:val="none" w:sz="0" w:space="0" w:color="auto"/>
      </w:divBdr>
    </w:div>
    <w:div w:id="1447460544">
      <w:bodyDiv w:val="1"/>
      <w:marLeft w:val="0"/>
      <w:marRight w:val="0"/>
      <w:marTop w:val="0"/>
      <w:marBottom w:val="0"/>
      <w:divBdr>
        <w:top w:val="none" w:sz="0" w:space="0" w:color="auto"/>
        <w:left w:val="none" w:sz="0" w:space="0" w:color="auto"/>
        <w:bottom w:val="none" w:sz="0" w:space="0" w:color="auto"/>
        <w:right w:val="none" w:sz="0" w:space="0" w:color="auto"/>
      </w:divBdr>
    </w:div>
    <w:div w:id="1534803608">
      <w:bodyDiv w:val="1"/>
      <w:marLeft w:val="0"/>
      <w:marRight w:val="0"/>
      <w:marTop w:val="0"/>
      <w:marBottom w:val="0"/>
      <w:divBdr>
        <w:top w:val="none" w:sz="0" w:space="0" w:color="auto"/>
        <w:left w:val="none" w:sz="0" w:space="0" w:color="auto"/>
        <w:bottom w:val="none" w:sz="0" w:space="0" w:color="auto"/>
        <w:right w:val="none" w:sz="0" w:space="0" w:color="auto"/>
      </w:divBdr>
    </w:div>
    <w:div w:id="1569145609">
      <w:bodyDiv w:val="1"/>
      <w:marLeft w:val="0"/>
      <w:marRight w:val="0"/>
      <w:marTop w:val="0"/>
      <w:marBottom w:val="0"/>
      <w:divBdr>
        <w:top w:val="none" w:sz="0" w:space="0" w:color="auto"/>
        <w:left w:val="none" w:sz="0" w:space="0" w:color="auto"/>
        <w:bottom w:val="none" w:sz="0" w:space="0" w:color="auto"/>
        <w:right w:val="none" w:sz="0" w:space="0" w:color="auto"/>
      </w:divBdr>
    </w:div>
    <w:div w:id="1617059056">
      <w:bodyDiv w:val="1"/>
      <w:marLeft w:val="0"/>
      <w:marRight w:val="0"/>
      <w:marTop w:val="0"/>
      <w:marBottom w:val="0"/>
      <w:divBdr>
        <w:top w:val="none" w:sz="0" w:space="0" w:color="auto"/>
        <w:left w:val="none" w:sz="0" w:space="0" w:color="auto"/>
        <w:bottom w:val="none" w:sz="0" w:space="0" w:color="auto"/>
        <w:right w:val="none" w:sz="0" w:space="0" w:color="auto"/>
      </w:divBdr>
    </w:div>
    <w:div w:id="1620794558">
      <w:bodyDiv w:val="1"/>
      <w:marLeft w:val="0"/>
      <w:marRight w:val="0"/>
      <w:marTop w:val="0"/>
      <w:marBottom w:val="0"/>
      <w:divBdr>
        <w:top w:val="none" w:sz="0" w:space="0" w:color="auto"/>
        <w:left w:val="none" w:sz="0" w:space="0" w:color="auto"/>
        <w:bottom w:val="none" w:sz="0" w:space="0" w:color="auto"/>
        <w:right w:val="none" w:sz="0" w:space="0" w:color="auto"/>
      </w:divBdr>
    </w:div>
    <w:div w:id="1626038767">
      <w:bodyDiv w:val="1"/>
      <w:marLeft w:val="0"/>
      <w:marRight w:val="0"/>
      <w:marTop w:val="0"/>
      <w:marBottom w:val="0"/>
      <w:divBdr>
        <w:top w:val="none" w:sz="0" w:space="0" w:color="auto"/>
        <w:left w:val="none" w:sz="0" w:space="0" w:color="auto"/>
        <w:bottom w:val="none" w:sz="0" w:space="0" w:color="auto"/>
        <w:right w:val="none" w:sz="0" w:space="0" w:color="auto"/>
      </w:divBdr>
    </w:div>
    <w:div w:id="1702168441">
      <w:bodyDiv w:val="1"/>
      <w:marLeft w:val="0"/>
      <w:marRight w:val="0"/>
      <w:marTop w:val="0"/>
      <w:marBottom w:val="0"/>
      <w:divBdr>
        <w:top w:val="none" w:sz="0" w:space="0" w:color="auto"/>
        <w:left w:val="none" w:sz="0" w:space="0" w:color="auto"/>
        <w:bottom w:val="none" w:sz="0" w:space="0" w:color="auto"/>
        <w:right w:val="none" w:sz="0" w:space="0" w:color="auto"/>
      </w:divBdr>
    </w:div>
    <w:div w:id="1710840936">
      <w:bodyDiv w:val="1"/>
      <w:marLeft w:val="0"/>
      <w:marRight w:val="0"/>
      <w:marTop w:val="0"/>
      <w:marBottom w:val="0"/>
      <w:divBdr>
        <w:top w:val="none" w:sz="0" w:space="0" w:color="auto"/>
        <w:left w:val="none" w:sz="0" w:space="0" w:color="auto"/>
        <w:bottom w:val="none" w:sz="0" w:space="0" w:color="auto"/>
        <w:right w:val="none" w:sz="0" w:space="0" w:color="auto"/>
      </w:divBdr>
    </w:div>
    <w:div w:id="1713770636">
      <w:bodyDiv w:val="1"/>
      <w:marLeft w:val="0"/>
      <w:marRight w:val="0"/>
      <w:marTop w:val="0"/>
      <w:marBottom w:val="0"/>
      <w:divBdr>
        <w:top w:val="none" w:sz="0" w:space="0" w:color="auto"/>
        <w:left w:val="none" w:sz="0" w:space="0" w:color="auto"/>
        <w:bottom w:val="none" w:sz="0" w:space="0" w:color="auto"/>
        <w:right w:val="none" w:sz="0" w:space="0" w:color="auto"/>
      </w:divBdr>
    </w:div>
    <w:div w:id="1813063300">
      <w:bodyDiv w:val="1"/>
      <w:marLeft w:val="0"/>
      <w:marRight w:val="0"/>
      <w:marTop w:val="0"/>
      <w:marBottom w:val="0"/>
      <w:divBdr>
        <w:top w:val="none" w:sz="0" w:space="0" w:color="auto"/>
        <w:left w:val="none" w:sz="0" w:space="0" w:color="auto"/>
        <w:bottom w:val="none" w:sz="0" w:space="0" w:color="auto"/>
        <w:right w:val="none" w:sz="0" w:space="0" w:color="auto"/>
      </w:divBdr>
    </w:div>
    <w:div w:id="1880623753">
      <w:bodyDiv w:val="1"/>
      <w:marLeft w:val="0"/>
      <w:marRight w:val="0"/>
      <w:marTop w:val="0"/>
      <w:marBottom w:val="0"/>
      <w:divBdr>
        <w:top w:val="none" w:sz="0" w:space="0" w:color="auto"/>
        <w:left w:val="none" w:sz="0" w:space="0" w:color="auto"/>
        <w:bottom w:val="none" w:sz="0" w:space="0" w:color="auto"/>
        <w:right w:val="none" w:sz="0" w:space="0" w:color="auto"/>
      </w:divBdr>
    </w:div>
    <w:div w:id="1891306685">
      <w:bodyDiv w:val="1"/>
      <w:marLeft w:val="0"/>
      <w:marRight w:val="0"/>
      <w:marTop w:val="0"/>
      <w:marBottom w:val="0"/>
      <w:divBdr>
        <w:top w:val="none" w:sz="0" w:space="0" w:color="auto"/>
        <w:left w:val="none" w:sz="0" w:space="0" w:color="auto"/>
        <w:bottom w:val="none" w:sz="0" w:space="0" w:color="auto"/>
        <w:right w:val="none" w:sz="0" w:space="0" w:color="auto"/>
      </w:divBdr>
    </w:div>
    <w:div w:id="1938825824">
      <w:bodyDiv w:val="1"/>
      <w:marLeft w:val="0"/>
      <w:marRight w:val="0"/>
      <w:marTop w:val="0"/>
      <w:marBottom w:val="0"/>
      <w:divBdr>
        <w:top w:val="none" w:sz="0" w:space="0" w:color="auto"/>
        <w:left w:val="none" w:sz="0" w:space="0" w:color="auto"/>
        <w:bottom w:val="none" w:sz="0" w:space="0" w:color="auto"/>
        <w:right w:val="none" w:sz="0" w:space="0" w:color="auto"/>
      </w:divBdr>
    </w:div>
    <w:div w:id="2017612606">
      <w:bodyDiv w:val="1"/>
      <w:marLeft w:val="0"/>
      <w:marRight w:val="0"/>
      <w:marTop w:val="0"/>
      <w:marBottom w:val="0"/>
      <w:divBdr>
        <w:top w:val="none" w:sz="0" w:space="0" w:color="auto"/>
        <w:left w:val="none" w:sz="0" w:space="0" w:color="auto"/>
        <w:bottom w:val="none" w:sz="0" w:space="0" w:color="auto"/>
        <w:right w:val="none" w:sz="0" w:space="0" w:color="auto"/>
      </w:divBdr>
    </w:div>
    <w:div w:id="2037464758">
      <w:bodyDiv w:val="1"/>
      <w:marLeft w:val="0"/>
      <w:marRight w:val="0"/>
      <w:marTop w:val="0"/>
      <w:marBottom w:val="0"/>
      <w:divBdr>
        <w:top w:val="none" w:sz="0" w:space="0" w:color="auto"/>
        <w:left w:val="none" w:sz="0" w:space="0" w:color="auto"/>
        <w:bottom w:val="none" w:sz="0" w:space="0" w:color="auto"/>
        <w:right w:val="none" w:sz="0" w:space="0" w:color="auto"/>
      </w:divBdr>
    </w:div>
    <w:div w:id="2071420275">
      <w:bodyDiv w:val="1"/>
      <w:marLeft w:val="0"/>
      <w:marRight w:val="0"/>
      <w:marTop w:val="0"/>
      <w:marBottom w:val="0"/>
      <w:divBdr>
        <w:top w:val="none" w:sz="0" w:space="0" w:color="auto"/>
        <w:left w:val="none" w:sz="0" w:space="0" w:color="auto"/>
        <w:bottom w:val="none" w:sz="0" w:space="0" w:color="auto"/>
        <w:right w:val="none" w:sz="0" w:space="0" w:color="auto"/>
      </w:divBdr>
    </w:div>
    <w:div w:id="2073769476">
      <w:bodyDiv w:val="1"/>
      <w:marLeft w:val="0"/>
      <w:marRight w:val="0"/>
      <w:marTop w:val="0"/>
      <w:marBottom w:val="0"/>
      <w:divBdr>
        <w:top w:val="none" w:sz="0" w:space="0" w:color="auto"/>
        <w:left w:val="none" w:sz="0" w:space="0" w:color="auto"/>
        <w:bottom w:val="none" w:sz="0" w:space="0" w:color="auto"/>
        <w:right w:val="none" w:sz="0" w:space="0" w:color="auto"/>
      </w:divBdr>
    </w:div>
    <w:div w:id="211859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558</Words>
  <Characters>3185</Characters>
  <Application>Microsoft Office Word</Application>
  <DocSecurity>0</DocSecurity>
  <Lines>26</Lines>
  <Paragraphs>7</Paragraphs>
  <ScaleCrop>false</ScaleCrop>
  <Company>Microsoft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471</cp:revision>
  <dcterms:created xsi:type="dcterms:W3CDTF">2024-07-25T11:53:00Z</dcterms:created>
  <dcterms:modified xsi:type="dcterms:W3CDTF">2025-01-02T09:04:00Z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