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left="-3" w:leftChars="-130" w:hanging="283" w:hangingChars="118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ascii="方正大标宋简体" w:hAnsi="Times New Roman" w:eastAsia="方正大标宋简体"/>
          <w:sz w:val="36"/>
          <w:szCs w:val="36"/>
        </w:rPr>
      </w:pPr>
      <w:r>
        <w:rPr>
          <w:rFonts w:hint="eastAsia" w:ascii="方正大标宋简体" w:hAnsi="Times New Roman" w:eastAsia="方正大标宋简体" w:cs="方正大标宋简体"/>
          <w:sz w:val="36"/>
          <w:szCs w:val="36"/>
        </w:rPr>
        <w:t>专项会诊报名表</w:t>
      </w:r>
    </w:p>
    <w:tbl>
      <w:tblPr>
        <w:tblStyle w:val="2"/>
        <w:tblW w:w="88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64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公司名称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项目名称及所在地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23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问诊人联系方式</w:t>
            </w:r>
          </w:p>
        </w:tc>
        <w:tc>
          <w:tcPr>
            <w:tcW w:w="6474" w:type="dxa"/>
            <w:noWrap w:val="0"/>
            <w:vAlign w:val="center"/>
          </w:tcPr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897" w:type="dxa"/>
            <w:gridSpan w:val="2"/>
            <w:noWrap w:val="0"/>
            <w:vAlign w:val="center"/>
          </w:tcPr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项目情况（包括项目所在地、项目类型、规模、所处阶段等主要指标）：</w:t>
            </w: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897" w:type="dxa"/>
            <w:gridSpan w:val="2"/>
            <w:noWrap w:val="0"/>
            <w:vAlign w:val="center"/>
          </w:tcPr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需要对接的诉求：</w:t>
            </w: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59564F23"/>
    <w:rsid w:val="595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2023-09-01T06:59:00Z</dcterms:created>
  <dc:creator>山有木兮</dc:creator>
  <cp:lastModifiedBy>山有木兮</cp:lastModifiedBy>
  <dcterms:modified xsi:type="dcterms:W3CDTF">2023-09-01T07:00:03Z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5044BF4D873646049EB29D6F1E787828_11</vt:lpwstr>
  </property>
</Properties>
</file>