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黑体" w:hAnsi="宋体" w:eastAsia="黑体" w:cs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  <w:t>入围决赛作品名单</w:t>
      </w:r>
    </w:p>
    <w:tbl>
      <w:tblPr>
        <w:tblStyle w:val="5"/>
        <w:tblW w:w="13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494"/>
        <w:gridCol w:w="4479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 w:val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党的知识理论篇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冀中能源股份有限公司东庞矿北井机关党支部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今天是我的生日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  飞、张晓乾、杨建富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中国平煤神马集团平煤股份十二矿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中国共产党入党誓词的变迁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敏、张旭伟、卜同慧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中国平煤神马集团平煤股份十二矿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中国共产党入党流程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艳、温超伟、李云龙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兖矿东华建设山东兖矿保安服务有限公司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贪梦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孙航宇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冀中能源股份有限公司邢东矿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党建情景剧之“预备党员”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邢旭光、张晓斐、刘焕渤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坚守初心 牢记宗旨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冀中能源股份有限公司邢东矿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党建情景剧之“正确佩戴党徽”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成、朱亚楠、赵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国能神东煤炭集团人力资源共享服务中心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伟大建党精神解读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赵子娟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晋能控股装备制造集团党校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从三个故事了解《共产党宣言》的发展历程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邸亚楠、王志远、尹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开滦能源化工股份有限公司迁安中化公司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党员义务情景解读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段秋芳、韩艳雷、张海军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华阳新材料集团人才培训中心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坚持党对一切工作的领导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陈富华、李云龙、高彦平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江山就是人民 人民就是江山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吕连江、任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河南能源化工集团鹤壁煤业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永远跟党走微视频讲党史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  楠、张惠民、张  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百年大党 使命担当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百年赤诚 人民至上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齐  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晋能控股装备制造集团党校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入党誓言的演变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陈建龙、王志远、尹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冀中能源股份有限公司东庞矿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《中国共产党章程》第五章 党的基层组织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许新江、雷建龙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鄂尔多斯市昊华精煤有限责任公司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党旗的故事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鄂尔多斯市昊华精煤有限责任公司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学党章做合格党员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  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发挥党委领导作用 引领百年开滦高质量发展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乐、许明华、张建利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 w:val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党的历史传承篇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中国平煤神马集团平煤股份十二矿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红色基因代代传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玺、马云岭、李少寒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四川鼎能建设(集团)有限公司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身边得红色记忆，不灭的红色精神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骆  晨、李  可、曾姝颖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晋能控股煤业集团燕子山矿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巍巍平型关  铭记首战捷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芦佳星、尹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开滦能源化工股份有限公司吕家坨矿业分公司地测科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砥砺奋进新时代 同心筑梦新征程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张占元、李会明、王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华阳新材料集团宏厦三建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重温红色精神 传承初心使命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婧、李丙午、张凯翔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弘扬红船精神  汲取奋进力量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尹雪敏、姚继业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中国平煤神马集团运销公司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信仰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孙晓维、景照铎、李春晓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中国平煤神马集团平禹煤电公司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铮铮巾帼英雄骨——赵一曼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王勇强、王跃华、李清清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五四运动：新民主主义的开端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革命火种在开滦播撒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王志艳、边  佳、严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盘江精煤股份公司山脚树矿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初心如磐 历久弥坚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朱  江、王学湘、敖秋兰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山东能源枣矿集团高煤公司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践行初心使命 做新时代改革者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耿玉鸣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山东能源淄矿集团黄陶勒盖煤炭公司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“三味”感悟初心使命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杜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致敬红色音乐经典---《工农兵联合起来》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  娟、尹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新时代弘扬红船精神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刘慧珊、刘  辉、宋美诗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学习百年党史 汲取奋进前行的智慧和力量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中国平煤神马集团平煤股份二矿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辉煌百年路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韩绪磊、孙广山、郭曼丽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山西焦煤霍州煤电云厦建筑工程有限公司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永不磨灭的长江支队精神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张国平、牛忠民、张琳娜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山西焦煤华晋焦煤沙曲二号煤矿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红军东征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李宇诗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兖矿东华重工智能制造公司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毛岸英写给表舅向三立的信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马成森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河南能源焦煤公司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特别能战斗精神永传扬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勇、郑  潇、赵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砥砺奋进 赢战未来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王榆凡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华阳新材料集团新宇岩土公司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重温红色记忆  弘扬太行精神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魏  伟、胡淑琴、乔  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金方昌：严刑利诱奈我何 颔首流泪非丈夫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马素云、杨  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晋能控股煤业集团电业大同有限公司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血战长津湖 致敬志愿军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叶剑敏、王志远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向大山许愿的人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周中财、刘  辉、王  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龙煤双鸭山矿业公司辅业总公司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英雄母亲邓玉芬的故事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武倩倩、万龙月、王  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中国平煤神马集团供水分公司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铭记历史 缅怀先烈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琪、赵  静、任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传承焦裕禄精神 做优秀共产党员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魏  巍、宁文月、刘凤君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国能神东物资供应中心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百年建党 青春中国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乔海俊、魏友利、贾  静、刘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铁法能源公司辽北技师学院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百万雄师过大江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马  钰、胡雪梅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初心照我心 担当勇前行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彬、孙  详、陈  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冀中能源峰峰集团辛安矿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入党誓词的历史变迁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张贵军、王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中化地质矿山总局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七七事变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津、吴颖慧、王志鹏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中国煤炭地质总局中煤建工集团有限公司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文化里的党史——陶然公园里的烈士墓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中煤西安设计公司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西安事变 石破天惊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黄文泽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龙煤双鸭山矿业公司东保卫煤矿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大李和小李的故事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郑艳丽、路正大、李心哲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学党史 明责任 做贡献 在助推公司高质量发展中展作为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吴华寅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中国平煤神马集团平宝公司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学习焦裕禄精神  做新时期党的好干部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崔洪勋、谢俊玲、李小莉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兖矿能源集团杨村煤矿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坚定理想信念 不忘初心跟党走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贵州盘江精煤股份有限公司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血铸忠魂一陈若克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王红梅、陈学咏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临矿集团会宝岭铁矿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弘扬沂蒙精神 汲取奋进力量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虢富娜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川煤集团华荣能源公司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邹  进、郭  琼、李茂林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阜新矿业集团党校、阜矿集团网信办、阜矿集团信息中心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从红色基因中汲取砥砺奋进的力量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孙会梅、杜春燕、徐浩炜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华阳新材料集团阳泉宾馆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弘扬西柏坡精神 “赶考”路上不忘初心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张彦坤、连国华、窄祥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冀中能源股份有限公司东庞矿西庞井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致青春—走进李大钊故居 走近李大钊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陈保卫、杨艳英、张榕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刘胡兰:坚贞不屈的巾帼英雄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黄文欢、姚继业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开滦集团钱家营矿业分公司 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致敬百年奋斗的精神力量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王跃林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龙煤双鸭山矿业公司集贤煤矿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新中国第一位女拖拉机手梁军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项  坤、赵晓光、李心哲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龙煤双鸭山矿业公司供电公司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遵义会议的伟大转折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赵  博、刘  辉、刘慧珊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龙煤双鸭山矿业公司新闻中心双矿在线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五四运动后马克思主义在中国传播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杨  梅、刘  辉、刘慧珊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中国平煤神马集团联合盐化有限公司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星星燎原火 红色段庄魂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黄艳杰、代培生、李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回到1927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中共党史上浓重的一笔——《中国共产党历史》对开滦五矿同盟大罢工的载述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孙  璐、许明华、张建利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国能神东设备维修中心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传承红色经典 续精神血脉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韩月乔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铁法能源公司晓南矿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延安精神：宝塔光辉映照信仰伟力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鄂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铁法能源公司辽北技师学院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红船起航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李一蒴、袁亚娜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贵州盘江精煤股份有限公司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唱支山歌给党听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黄杰发、蒋泽芝、周艳玲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山东能源东华重工唐村公司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讲党史故事 悟党员初心——四渡赤水出奇兵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唐  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学长征精神 做时代楷模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郭元华、魏金伟、冯鑫涛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河南龙宇煤化工有限公司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走进淮海战役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班志惠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时代楷模 英雄本色 深藏功名 不改初心--革命英雄张富清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芝、姚继业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63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kern w:val="2"/>
                <w:sz w:val="21"/>
                <w:szCs w:val="21"/>
                <w:lang w:val="en-US" w:eastAsia="zh-CN" w:bidi="ar"/>
              </w:rPr>
              <w:t>树立和坚持正确党史观 强化意识形态阵地管理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张玉成、任亚刚、郑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晋能控股煤业集团朔州煤电公司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巾帼英雄  张露萍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闫  钊、郭泰安、苏俊琪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开滦集团运销公司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奋斗者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王春军、陶传玉、吴建伟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开滦东欢坨矿业公司储运科党支部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革命人永远是年轻  致特别能战斗的队伍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中煤集团大屯公司电热公司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学史爱党  红船启航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付晴晴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龙煤双鸭山矿业公司铁路运输部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八女投江的故事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姜  莹、乔长欢、郭  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传承劳模精神 争当岗位先锋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张利明、韩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龙煤双鸭山矿业公司东荣二矿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铁人王进喜的故事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陈炜枫、刘慧珊、宋美诗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71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国能神东工程造价管理处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国能神东人力资源共享服务中心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家书里的百年信仰-夏明翰的三封家书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高项荣、上官萍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学习践行“延安精神” 凝聚服务企业高质量发展的强大合力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苏建亚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兖矿能源集团股份有限公司东滩煤矿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红色记忆  长征精神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闵敬敬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铁法能源公司辽北技师学院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重温长征精神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慧、张  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山东能源枣矿集团柴里煤矿选煤厂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我为什么入党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张士海、宋治国、李韬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山东鲁泰控股集团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一件背包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许倩倩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杭锦旗西部能源开发有限公司（北京昊华）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党的十八大以来的历史回眸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程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铭记革命历史 传承红色基因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“半条被子”悟初心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蒋淑娟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河南能源义煤公司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传承红色基因 继承优良传统 在党史学习中凝聚发展力量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段明道、杨  斌、张龙彬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河南能源永城园区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抗战老兵——孔庆雨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宫福利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传承红色基因 发扬“劳模”精神 助推转型发展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丁思远、董建勋、王文生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冀中能源峰峰集团万年矿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陈延年：视死如归的革命者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开滦唐山矿业分公司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初心照亮逐梦征程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焦立奇、张建民、王一丰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鸡西矿业公司通达售电公司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龙煤双鸭山矿业公司东荣一矿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土革翻身的故事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邹广慧、刘慧珊、宋美诗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国能神东地测公司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信仰的力量—长征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新矿集团供销公司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运动歼灭战的范例--莱芜战役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钱成龙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国能神东设备维修中心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长津湖战役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马榕苓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学党史 增党性 建功十四五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王雪利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山东能源集团兖矿党校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中国共产党的百年建党精神——长征精神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铁法能源公司辽北技师学院安培部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党的历史传承一井冈山会师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刘泽鹏、李一蒴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铁法能源公司辽北技师学院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党的好儿女，能上战场的白衣战士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张丽丹、袁亚娜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贵州松河煤业发展有限责任公司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我们的名字  中国共产党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秦青青、赵  颖、徐建文、邵明宇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山西焦煤西山煤电东曲矿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马克思主义在中国的传播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程  辉、姬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新矿集团供销公司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光荣的土地培育英雄的人民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杨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南湖小船别样红  初心不改风雨中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白金龙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龙煤双鸭山矿业公司选煤公司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开国大典背后的故事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宇、刘  辉、万龙月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铁法能源公司小康煤矿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五四运动 唤醒民众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朱江一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铁法能源公司运输部电务段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风雨兼程  逐梦前行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孟祥宇、刘洪生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山东能源枣矿集团田陈煤矿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铁道游击队的故事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苑斌斌、李修明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抗美援朝 保家卫国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闫  琳、李世忠、王志鹏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冀中能源峰峰集团煤炭运销分公司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弘扬太行精神 砥砺峰峰品格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乔九卫、张  静、袁  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开滦集团钱家营矿业分公司洗煤厂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忆百年征程  书写奋斗华章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孙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中煤建设集团五建公司第三工程处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百年历程 红色追寻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唐斯辰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龙煤集团双鸭山分公司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用青春之我创造青春之业绩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石天晶、于连清、杨梅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铁法能源公司运输部武保分处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重温党的历史坚定理想信念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冀中能源股份有限公司东庞矿综采二队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昔年种柳——毛泽东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施锦涛、刘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冀中能源峰峰集团孙庄采矿公司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弘扬伟大长征精神 走好新时代长征路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索晓威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110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山东能源新疆能化煤化工公司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三湾改编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111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冀中能源股份有限公司邢东矿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青春心向党：党旗所指就是团旗所向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张晓斐、邢旭光、张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112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国能神东物资供应中心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历史和人民的选择---中国共产党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吕文华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113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兖矿能源铁路运输处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共产党员的身份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114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国徽之魂永传承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田  苗、李世忠、向施华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兖矿能源集团济宁三号煤矿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回顾红色历史·汲取奋进力量——煤炭行业党史回顾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铁法能源公司矿建公司钻探项目部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砥砺奋进100年 同心筑梦新时代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铁法能源公司运输部汽修车间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学党史记初心书写青春年华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荣  博、张晓明、洪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山东能源枣矿集团岱煤公司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我的爷爷和秘密交通线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刘同昊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山西焦煤西山煤电西曲矿宣传部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周总理两个彻夜长谈的故事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张彦平、杨丽丽、王学雷、张丽霞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山东能源新矿集团职工大学（党校）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追根溯源话初心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山西焦煤西山煤电新闻中心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百年奋进不易 信仰忠诚为基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刘志彪、李世忠、向施华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山东鲁泰化学有限公司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程倩倩、骆冰洁、张立炜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山西焦煤汾西矿业柳湾煤矿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百年使命 初心不改 奋斗新征程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史王进、王国峰、王  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晋能控股煤业集团潞新公司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重温长征历史，培育新时代长征精神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宋子超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新疆龙煤能源公司和田实业公司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知重负重  许党报国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张照武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新矿集团良庄矿业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心中有信仰 脚下有力量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刘新健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 w:val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新时代新思想篇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山东能源集团兖矿党校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坚持人民至上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山东能源集团兖矿党校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深刻认识党的百年奋斗的十条历史经验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鲁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中国平煤神马集团铁路运输处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敢担当 有作为 筑梦新时代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孔忠伟、张延通、武晓晖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冀中能源峰峰集团物资供销分公司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会议的“魂” 中华民族的振兴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许  凯、单  鹏、杜向东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贵州盘江精煤股份有限公司盘南煤炭公司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奋力走好新时代赶考路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张宏艳、唐川承、龙再俊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中国平煤神马集团运销公司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新思想引领新征程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李春晓、张建伟、鲁万兴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山东能源枣矿集团田陈煤矿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两个“万岁”习近平心中的伟大与光荣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李修明、苑斌斌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兖矿能源集团股份有限公司东滩煤矿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以史为鉴 开创未来——学习贯彻习近平总书记“七一”重要讲话精神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欣、赵  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在习近平总书记重要讲话中汲取前进动力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王爱国、贾云刚、郭亚男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山东能源集团兖矿党校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深刻认识坚持胸怀天下的历史经验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梁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山东能源集团兖矿党校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深刻认识全面总结党的百年奋斗重大成就和历史经验的重大意义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周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我的名字叫青年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刘慧珊、万龙月、郭春峰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中国平煤神马集团机关党委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奋进新时代 开启新征程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陈  磊、李华甫、杨彬彬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十九届六中全会精神要“深学、真悟、活用”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山东能源枣矿集团蒋庄煤矿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使命重在担当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于  鹏、郑作柱、王  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川煤集团华荣能源公司斌郎煤矿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筑牢安全生产，习近平这样要求党员干部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侯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华阳新材料集团一矿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坚定理想信念 发挥模范作用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商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马克思主义照亮中国的革命道路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乔  灏、王志远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习近平新时代中国特色社会主义思想的原创性贡献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张亚倩、尹  强、王志远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龙煤双鸭山矿业公司辅业总公司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从“辍学打工仔”到“航天英雄”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崔  璇、万龙月、宋美诗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龙煤双鸭山矿业公司双煤机电公司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研究核武器的人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婧、王  赞、钟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龙煤双鸭山矿业公司销售公司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改革开放之小岗村的故事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于丽娜、郭春峰、杨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绿水青山的故事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符丽云、刘  辉、杨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脱贫攻坚长征路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万龙月、刘  辉、李心哲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龙煤双鸭山矿业公司铁路运输部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铸就中华民族的精神航道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隋永清、郭春峰、郭  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山东能源枣庄矿业集团柴里煤矿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永不生锈的螺丝钉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张绪森、孟  涛、李  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新时代新担当新作为-全面激发党员干部干事创业新动能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征、郑明铎、王志信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铁法能源公司大隆矿选煤厂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以伟大建党精神引领国企发展新征程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铁法能源公司大兴煤矿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从党的历史经验中启迪心智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卓  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兖矿能源集团济宁二号煤矿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不忘初心 担当干事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董庆明、程洁皓、刘金华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兖矿能源集团股份有限公司东滩煤矿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8个数字学习十九届六中全会公报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付芝子、赵  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兖矿能源集团股份有限公司东滩煤矿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《中共中央关于党的百年奋斗重大成就和历史经验的决议》的基本框架和主要内容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孙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北京昊华能源股份有限公司鄂尔多斯市昊华精煤有限责任公司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学习党的十九届六中全会精神篇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赵佳龙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华阳新材料集团开元公司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多维度解析习近平中国特色社会主义思想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李文斌、李广良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山西焦煤霍州煤电丰峪煤业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解码中国之治坚定制度自信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闫宇锋、黄霞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中煤集团大屯公司中煤职业技术学院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党史诵读：实现中华伟大复兴是中华民族近代以来最伟大的梦想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佀同磊、邢保萍、刘芳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 w:val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思想政治工作篇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中煤能源集团中煤建设集团建安公司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光阴的故事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胡华田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开滦能源化工股份有限公司钱家营矿业分公司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向阳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胡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中国煤炭地质总局中煤建工集团有限公司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解宏钰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一帆引得千帆竞 百舸争流逐浪行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邓文斌、张东升、郝珊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山东能源新矿集团职工大学（党校）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铸“红色熔炉” 凝思想之魂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曲小贝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山东能源淄博矿业集团有限责任公司新升实业公司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传承的信仰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商守娜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百年征程 光辉伟业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何书生、李春军、张贺伟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“双岗网格化管理” 架起党群连心桥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郭新杰、梁晓晓、丁端瑞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四川省煤炭产业集团有限责任公司川煤华蓥山龙滩煤电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龙滩工匠的底色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鲜先良、李田华、刘廷亮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河南能源化工集团焦煤公司赵固二矿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信仰的力量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邱新平、杨森森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河南能源化工集团义煤公司千秋煤矿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让“英勇善战”的红色旗帜更加鲜艳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  鹏、段小丽、陈龙伟、王爱民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山东能源淄博矿业集团有限责任公司新升实业公司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追寻“榜样之光” 点燃“澎湃引擎”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金莎莎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龙煤双鸭山矿业东荣三矿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践行建井精神 赓续奋斗血脉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郭飞飞、郭春峰、钟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龙煤双鸭山矿业新闻中心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“红火箭”掘进队名扬全国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赞、刘  辉、李心哲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贵州盘江精煤股份有限公司物业分公司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因为有你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朱  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山东能源临沂矿业集团有限责任公司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红色基因熔铸攻坚临矿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张银萍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龙煤鸡西矿业杏花矿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传承北大荒精神、承担责任与使命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李宗泽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晋能控股集团有限公司党校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新时代青年向党倾心诉说文化的力量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河南能源化工集团永煤公司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做好新时代国企党建工作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侯淑颖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传承雷锋精神 凝聚奋进力量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刘思雯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冀中能源峰峰集团梧桐庄矿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严守党的纪律规矩  保障企业改革发展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冀中能源峰峰集团羊东矿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共产党员学四史 立足岗位献礼百年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唐  斌、闫鸿浩、苗振超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河南能源化工集团永贵投资西秀分公司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创建“六星”党支部  激发基层党组织“新动能”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郭  乐、耀小鹏、张敏敏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晋能控股集团有限公司新闻中心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新时代青年向党倾心诉说奋斗的力量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周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冀中能源井陉矿业集团有限公司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党史学习教育引领企业高质量发展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赵  伟、韩建新、孙秀静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兖矿能源集团股份有限公司东滩煤矿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我们是共产党员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盛玉强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 w:val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先进事迹宣传篇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中国平煤神马集团平煤股份一矿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李现锋、李庆明、秦许东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山东能源肥矿集团曹庄煤矿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党员父子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何翠芳、王新芳、武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山东能源枣矿集团蒋庄煤矿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不泯的初心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徐  斌、董  玲、张清华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开滦能源化工股份有限公司范各庄矿业分公司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不负韶华匠心筑梦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李英杰、王立新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优秀共产动员葛绍龙先进事迹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韩荣山、聂广军、赵春江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国能神东煤炭集团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总有人间一两风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麻葆钧、万治国、杜建军、温美霞、胡东旭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河南能源义煤公司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党员“老挖”李忠勇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张丹丹、茹渊博、王宇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河南能源义煤公司义络煤业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无悔的青春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梁文侠、陈欢欢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铁法集团晓明矿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平凡中见初心 责任中显担当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赵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晋能控股集团新闻中心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晋能控股抗战76年 耄耋老兵这样说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郭琳菲、王志远、尹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山东能源新矿集团华丰煤矿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英雄无畏 初心传承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范  强、辛富军、李  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中国平煤神马集团帘子布公司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信仰的力量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李晓黎、陶瑞燎、丁  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山东能源新矿集团华丰煤矿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一束微光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辛富军、范  伟、孟祥彬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山东能源新矿集团华丰煤矿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永恒的初心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辛富军、范  伟、王春华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山东鲁泰控股集团有限公司太平煤矿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以梦为马 不负韶华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焦  景、刘晓霞、梁梦蝶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榜样的力量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杨立娟、李建来、邓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冀中能源峰峰集团万年矿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平凡中磨砺 实干中出彩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安玉平、李贝贝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河南能源化工集团贵州豫能黔希化工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很燃！有“看头儿”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杨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山东能源淄矿集团亭南煤业公司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永葆本色 驰而不息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兖矿能源集团济宁二号煤矿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让青春在党旗下绽放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王荀晏、张  伟、刘金华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立足岗位争先锋 创效建功添光彩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赵振军、张同乐、史济铭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山东能源枣矿集团柴里煤矿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不回家的区长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宋治国、李  韬、李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中煤集团大屯公司孔庄煤矿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党员干部要发挥模范先锋作用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周  超、陈荣明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辽宁能源产业控股集团铁法能源公司大隆矿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一个驻村干部到煤矿党支部书记的蜕变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庞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川煤集团华容能源公司绿水洞煤矿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矿工的忠诚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胡安华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开滦唐山中润煤化工有限公司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筑梦开滦的巾帼工匠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蓝怀志、王爱国、贾云刚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山东能源枣矿集团高煤公司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传承焦裕禄精神 践行党员初心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杨绳东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山东能源新矿集团翟镇煤矿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红心向党 热血助人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山东能源淄矿集团山东煤炭技术学院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培训课堂清风在  小事小节育人心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学身边榜样 做时代先锋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马秀岭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31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河南能源焦煤公司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因奉献而满意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张博桓、李满意、张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32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开滦集团唐山中浩化工有限公司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用十年青春书写忠诚 用一身干劲奉献岗位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鲁  贤、曹赟杰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33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山东能源新矿集团翟镇煤矿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海棠花祭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34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四川泽润健康管理有限公司攀煤总医院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抓好思想政治建设、践行铮铮入党誓言-攀煤总医院医技党支部书记杨凤林优秀事迹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罗  颖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bidi="ar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bidi="ar"/>
        </w:rPr>
      </w:pPr>
    </w:p>
    <w:p>
      <w:pPr>
        <w:spacing w:line="560" w:lineRule="exact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  <w:lang w:bidi="ar"/>
        </w:rPr>
        <w:t>附件2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bidi="ar"/>
        </w:rPr>
        <w:t>参会回执表</w:t>
      </w:r>
    </w:p>
    <w:tbl>
      <w:tblPr>
        <w:tblStyle w:val="5"/>
        <w:tblW w:w="14740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181"/>
        <w:gridCol w:w="1107"/>
        <w:gridCol w:w="1397"/>
        <w:gridCol w:w="1589"/>
        <w:gridCol w:w="2425"/>
        <w:gridCol w:w="1123"/>
        <w:gridCol w:w="1089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是否参赛作者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是否参与评审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住房需求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单间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before="156" w:beforeLines="50"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说明：1.住房需求在选项栏中划“√”即可。</w:t>
      </w:r>
    </w:p>
    <w:p>
      <w:pPr>
        <w:widowControl/>
        <w:numPr>
          <w:ilvl w:val="0"/>
          <w:numId w:val="0"/>
        </w:numPr>
        <w:ind w:firstLine="1500" w:firstLineChars="500"/>
        <w:jc w:val="left"/>
        <w:rPr>
          <w:rFonts w:hint="eastAsia"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 w:bidi="ar"/>
        </w:rPr>
        <w:t>2.</w:t>
      </w:r>
      <w:r>
        <w:rPr>
          <w:rFonts w:hint="eastAsia" w:ascii="仿宋" w:hAnsi="仿宋" w:eastAsia="仿宋" w:cs="仿宋"/>
          <w:sz w:val="30"/>
          <w:szCs w:val="30"/>
          <w:lang w:bidi="ar"/>
        </w:rPr>
        <w:t>请于7月11日前报中国煤炭政研会。</w:t>
      </w:r>
    </w:p>
    <w:p>
      <w:pPr>
        <w:rPr>
          <w:rFonts w:ascii="仿宋" w:hAnsi="仿宋" w:eastAsia="仿宋" w:cs="宋体"/>
          <w:sz w:val="30"/>
          <w:szCs w:val="30"/>
          <w:lang w:bidi="ar"/>
        </w:rPr>
        <w:sectPr>
          <w:footerReference r:id="rId3" w:type="default"/>
          <w:pgSz w:w="16838" w:h="11906" w:orient="landscape"/>
          <w:pgMar w:top="1588" w:right="2098" w:bottom="1474" w:left="192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  <w:lang w:bidi="ar"/>
        </w:rPr>
        <w:t>附件3</w:t>
      </w:r>
    </w:p>
    <w:p>
      <w:pPr>
        <w:spacing w:after="156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发票信息表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发票类型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姓    名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手机号码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发票内容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纳税人识别号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单位地址、电话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开户行及账号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80" w:lineRule="exact"/>
        <w:ind w:left="12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注：</w:t>
      </w:r>
      <w:r>
        <w:rPr>
          <w:rFonts w:hint="eastAsia" w:ascii="仿宋" w:hAnsi="仿宋" w:eastAsia="仿宋" w:cs="仿宋"/>
          <w:sz w:val="24"/>
          <w:szCs w:val="24"/>
          <w:lang w:bidi="ar"/>
        </w:rPr>
        <w:t>1.发票类型：指普通发票或专用发票。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 xml:space="preserve">2.发票内容：指会务费。若需要将会务费与住宿费用分开的，请注明。  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  <w:szCs w:val="24"/>
          <w:lang w:bidi="ar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 xml:space="preserve">3.如需开具专用发票，请务必将开户行及账号，单位地址、电话填写齐全。  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4.本表请各单位财务人员认真审核。字迹清晰、准确无误，报到时交会务人员。</w:t>
      </w:r>
    </w:p>
    <w:p>
      <w:pPr>
        <w:widowControl/>
        <w:ind w:firstLine="1500" w:firstLineChars="5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  <w:lang w:bidi="ar"/>
        </w:rPr>
        <w:sectPr>
          <w:pgSz w:w="11906" w:h="16838" w:orient="landscape"/>
          <w:pgMar w:top="2098" w:right="1474" w:bottom="1928" w:left="158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  <w:lang w:bidi="ar"/>
        </w:rPr>
        <w:t>附件4</w:t>
      </w:r>
    </w:p>
    <w:p>
      <w:pPr>
        <w:jc w:val="center"/>
        <w:rPr>
          <w:rFonts w:ascii="黑体" w:hAnsi="宋体" w:eastAsia="黑体" w:cs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  <w:lang w:bidi="ar"/>
        </w:rPr>
        <w:t>到酒店乘车路线</w:t>
      </w:r>
    </w:p>
    <w:p>
      <w:pPr>
        <w:numPr>
          <w:ilvl w:val="0"/>
          <w:numId w:val="1"/>
        </w:numPr>
        <w:spacing w:line="600" w:lineRule="exact"/>
        <w:ind w:firstLine="6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江北机场至酒店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1.乘坐出租车：路程约37公里，时长50分钟，车费90元左右；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2.乘坐公共交通：机场乘坐轨道3号线（鱼洞方向）到麒龙站地铁2号口出，换公交319路/349路（汇融大道北段方向）到汇融大道北段公交站下车，步行300米抵达酒店，时长2小时15分钟左右。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二、重庆北站至酒店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ascii="仿宋" w:hAnsi="仿宋" w:eastAsia="仿宋" w:cs="仿宋"/>
          <w:sz w:val="30"/>
          <w:szCs w:val="30"/>
          <w:lang w:bidi="ar"/>
        </w:rPr>
        <w:t>1.</w:t>
      </w:r>
      <w:r>
        <w:rPr>
          <w:rFonts w:hint="eastAsia" w:ascii="仿宋" w:hAnsi="仿宋" w:eastAsia="仿宋" w:cs="仿宋"/>
          <w:sz w:val="30"/>
          <w:szCs w:val="30"/>
          <w:lang w:bidi="ar"/>
        </w:rPr>
        <w:t>乘坐出租车：路程约23公里，时长35分钟，车费50元左右；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lang w:bidi="ar"/>
        </w:rPr>
        <w:t>2.</w:t>
      </w:r>
      <w:r>
        <w:rPr>
          <w:rFonts w:hint="eastAsia" w:ascii="仿宋" w:hAnsi="仿宋" w:eastAsia="仿宋" w:cs="仿宋"/>
          <w:sz w:val="30"/>
          <w:szCs w:val="30"/>
          <w:lang w:bidi="ar"/>
        </w:rPr>
        <w:t>乘坐公共交通：南广场地铁站乘坐轨道3号线（鱼洞方向）到八公里站地铁4号口出，换乘349路（五园湾方向）到汇融大道北段公交站下车，步行300米抵达酒店，时长1小时40分钟左右。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三、重庆西站至酒店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ascii="仿宋" w:hAnsi="仿宋" w:eastAsia="仿宋" w:cs="仿宋"/>
          <w:sz w:val="30"/>
          <w:szCs w:val="30"/>
          <w:lang w:bidi="ar"/>
        </w:rPr>
        <w:t>1.</w:t>
      </w:r>
      <w:r>
        <w:rPr>
          <w:rFonts w:hint="eastAsia" w:ascii="仿宋" w:hAnsi="仿宋" w:eastAsia="仿宋" w:cs="仿宋"/>
          <w:sz w:val="30"/>
          <w:szCs w:val="30"/>
          <w:lang w:bidi="ar"/>
        </w:rPr>
        <w:t>乘坐出租车：路程约14公里，时长20分钟，车费30元左右；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lang w:bidi="ar"/>
        </w:rPr>
        <w:t>2.</w:t>
      </w:r>
      <w:r>
        <w:rPr>
          <w:rFonts w:hint="eastAsia" w:ascii="仿宋" w:hAnsi="仿宋" w:eastAsia="仿宋" w:cs="仿宋"/>
          <w:sz w:val="30"/>
          <w:szCs w:val="30"/>
          <w:lang w:bidi="ar"/>
        </w:rPr>
        <w:t>乘坐公共交通：乘坐轨道</w:t>
      </w:r>
      <w:r>
        <w:rPr>
          <w:rFonts w:ascii="仿宋" w:hAnsi="仿宋" w:eastAsia="仿宋" w:cs="仿宋"/>
          <w:sz w:val="30"/>
          <w:szCs w:val="30"/>
          <w:lang w:bidi="ar"/>
        </w:rPr>
        <w:t>5</w:t>
      </w:r>
      <w:r>
        <w:rPr>
          <w:rFonts w:hint="eastAsia" w:ascii="仿宋" w:hAnsi="仿宋" w:eastAsia="仿宋" w:cs="仿宋"/>
          <w:sz w:val="30"/>
          <w:szCs w:val="30"/>
          <w:lang w:bidi="ar"/>
        </w:rPr>
        <w:t>号线（石桥铺方向）到石新路站地铁3A口出，步行至石桥铺公交站换乘858路（五园湾方向）到汇融大道北段公交站下车，步行300米抵达酒店，时长1小时18分钟左右。</w:t>
      </w:r>
    </w:p>
    <w:sectPr>
      <w:pgSz w:w="11906" w:h="16838"/>
      <w:pgMar w:top="2098" w:right="1474" w:bottom="1928" w:left="1588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0CD6A5-8229-4C71-AA8B-8D0934607B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E4744E8-9C29-4D02-85C4-C21E91FA3D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3931337-C64B-4E1F-B7D6-D8745F9CC0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A5CC95B-EDB6-4D3A-912C-6C716D94F5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360D56"/>
    <w:multiLevelType w:val="singleLevel"/>
    <w:tmpl w:val="65360D56"/>
    <w:lvl w:ilvl="0" w:tentative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iZWE2MWJkNWEwNjI2ZWE5ZTdkZmQ1MjNjZWYyYjkifQ=="/>
  </w:docVars>
  <w:rsids>
    <w:rsidRoot w:val="0036309A"/>
    <w:rsid w:val="000C3082"/>
    <w:rsid w:val="00107A2D"/>
    <w:rsid w:val="00112962"/>
    <w:rsid w:val="0013361A"/>
    <w:rsid w:val="001E5080"/>
    <w:rsid w:val="0036309A"/>
    <w:rsid w:val="00437FC7"/>
    <w:rsid w:val="004903E7"/>
    <w:rsid w:val="004C3036"/>
    <w:rsid w:val="0050767C"/>
    <w:rsid w:val="0054386D"/>
    <w:rsid w:val="005D713D"/>
    <w:rsid w:val="005F7E71"/>
    <w:rsid w:val="007470D8"/>
    <w:rsid w:val="0087454D"/>
    <w:rsid w:val="00A46B62"/>
    <w:rsid w:val="00B26A75"/>
    <w:rsid w:val="00CD17DB"/>
    <w:rsid w:val="00D519C6"/>
    <w:rsid w:val="00DE4254"/>
    <w:rsid w:val="00EA403B"/>
    <w:rsid w:val="00FB08B7"/>
    <w:rsid w:val="02070365"/>
    <w:rsid w:val="034A62F7"/>
    <w:rsid w:val="036C49E5"/>
    <w:rsid w:val="03E117E6"/>
    <w:rsid w:val="05D300D5"/>
    <w:rsid w:val="09F91840"/>
    <w:rsid w:val="0AEF0747"/>
    <w:rsid w:val="0EA10EFE"/>
    <w:rsid w:val="1A9D7B6E"/>
    <w:rsid w:val="28260F25"/>
    <w:rsid w:val="28D12D47"/>
    <w:rsid w:val="2BA70397"/>
    <w:rsid w:val="2DEC69C5"/>
    <w:rsid w:val="33B36FCE"/>
    <w:rsid w:val="3B2800C9"/>
    <w:rsid w:val="3EDA35CB"/>
    <w:rsid w:val="46F5196C"/>
    <w:rsid w:val="48183105"/>
    <w:rsid w:val="4D924EC4"/>
    <w:rsid w:val="5723530D"/>
    <w:rsid w:val="58C425E6"/>
    <w:rsid w:val="6AE27C94"/>
    <w:rsid w:val="726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10302</Words>
  <Characters>10740</Characters>
  <Lines>23</Lines>
  <Paragraphs>6</Paragraphs>
  <TotalTime>62</TotalTime>
  <ScaleCrop>false</ScaleCrop>
  <LinksUpToDate>false</LinksUpToDate>
  <CharactersWithSpaces>11358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2022-04-13T03:00:00Z</dcterms:created>
  <dc:creator>dell</dc:creator>
  <cp:lastModifiedBy>欢喜</cp:lastModifiedBy>
  <cp:lastPrinted>2022-06-22T01:06:00Z</cp:lastPrinted>
  <dcterms:modified xsi:type="dcterms:W3CDTF">2022-06-23T08:08:53Z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911BB12B36734B0D864B9BDBF9DEDF35</vt:lpwstr>
  </property>
</Properties>
</file>