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8765" w14:textId="77777777" w:rsidR="00CE4A79" w:rsidRDefault="00CE4A79">
      <w:pPr>
        <w:spacing w:line="20" w:lineRule="exact"/>
        <w:jc w:val="center"/>
        <w:rPr>
          <w:rFonts w:ascii="Times New Roman" w:eastAsia="Times New Roman" w:hAnsi="Times New Roman"/>
          <w:sz w:val="32"/>
          <w:szCs w:val="32"/>
        </w:rPr>
      </w:pPr>
    </w:p>
    <w:p w14:paraId="37B54371" w14:textId="77777777" w:rsidR="006E470D" w:rsidRDefault="0028005A">
      <w:pPr>
        <w:jc w:val="left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6E470D">
        <w:rPr>
          <w:rFonts w:ascii="黑体" w:eastAsia="黑体" w:hAnsi="黑体" w:hint="eastAsia"/>
          <w:b/>
          <w:bCs/>
          <w:color w:val="000000"/>
          <w:sz w:val="32"/>
          <w:szCs w:val="32"/>
        </w:rPr>
        <w:t>附件1：</w:t>
      </w:r>
    </w:p>
    <w:p w14:paraId="7E951CD7" w14:textId="5D9BA928" w:rsidR="00CE4A79" w:rsidRPr="006E470D" w:rsidRDefault="0028005A" w:rsidP="006E470D">
      <w:pPr>
        <w:spacing w:beforeLines="100" w:before="312" w:afterLines="100" w:after="312" w:line="360" w:lineRule="auto"/>
        <w:jc w:val="center"/>
        <w:rPr>
          <w:rFonts w:ascii="黑体" w:eastAsia="黑体" w:hAnsi="黑体" w:cs="宋体"/>
          <w:b/>
          <w:bCs/>
          <w:color w:val="000000"/>
          <w:sz w:val="32"/>
          <w:szCs w:val="32"/>
        </w:rPr>
      </w:pPr>
      <w:r w:rsidRPr="006E470D">
        <w:rPr>
          <w:rFonts w:ascii="黑体" w:eastAsia="黑体" w:hAnsi="黑体" w:hint="eastAsia"/>
          <w:b/>
          <w:bCs/>
          <w:color w:val="000000"/>
          <w:sz w:val="36"/>
          <w:szCs w:val="36"/>
        </w:rPr>
        <w:t>百县千项清洁能源示范项目征集事项说明</w:t>
      </w:r>
    </w:p>
    <w:p w14:paraId="39806595" w14:textId="77777777" w:rsidR="00CE4A79" w:rsidRPr="006E470D" w:rsidRDefault="0028005A" w:rsidP="006E470D">
      <w:pPr>
        <w:numPr>
          <w:ilvl w:val="255"/>
          <w:numId w:val="0"/>
        </w:numPr>
        <w:jc w:val="left"/>
        <w:rPr>
          <w:rFonts w:ascii="黑体" w:eastAsia="黑体" w:hAnsi="黑体"/>
          <w:color w:val="000000"/>
          <w:sz w:val="32"/>
          <w:szCs w:val="32"/>
        </w:rPr>
      </w:pPr>
      <w:r w:rsidRPr="006E470D">
        <w:rPr>
          <w:rFonts w:ascii="黑体" w:eastAsia="黑体" w:hAnsi="黑体" w:hint="eastAsia"/>
          <w:color w:val="000000"/>
          <w:sz w:val="32"/>
          <w:szCs w:val="32"/>
        </w:rPr>
        <w:t>一、征集目的</w:t>
      </w:r>
    </w:p>
    <w:p w14:paraId="0DC5DA2D" w14:textId="77777777" w:rsidR="00CE4A79" w:rsidRDefault="0028005A" w:rsidP="00517F8B">
      <w:pPr>
        <w:pStyle w:val="af3"/>
        <w:numPr>
          <w:ilvl w:val="255"/>
          <w:numId w:val="0"/>
        </w:numPr>
        <w:ind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全面总结清洁能源在乡村示范建设情况、项目引领情况，提炼推广典型经验、成熟技术和成功模式，服务农村能源清洁发展。</w:t>
      </w:r>
    </w:p>
    <w:p w14:paraId="7A4FAA0A" w14:textId="5C1911D7" w:rsidR="00CE4A79" w:rsidRPr="006E470D" w:rsidRDefault="006E470D" w:rsidP="006E470D">
      <w:pPr>
        <w:jc w:val="left"/>
        <w:rPr>
          <w:rFonts w:ascii="黑体" w:eastAsia="黑体" w:hAnsi="黑体"/>
          <w:color w:val="000000"/>
          <w:sz w:val="32"/>
          <w:szCs w:val="32"/>
        </w:rPr>
      </w:pPr>
      <w:r w:rsidRPr="006E470D">
        <w:rPr>
          <w:rFonts w:ascii="黑体" w:eastAsia="黑体" w:hAnsi="黑体" w:hint="eastAsia"/>
          <w:color w:val="000000"/>
          <w:sz w:val="32"/>
          <w:szCs w:val="32"/>
        </w:rPr>
        <w:t>二、</w:t>
      </w:r>
      <w:r w:rsidR="0028005A" w:rsidRPr="006E470D">
        <w:rPr>
          <w:rFonts w:ascii="黑体" w:eastAsia="黑体" w:hAnsi="黑体" w:hint="eastAsia"/>
          <w:color w:val="000000"/>
          <w:sz w:val="32"/>
          <w:szCs w:val="32"/>
        </w:rPr>
        <w:t>征集范围</w:t>
      </w:r>
    </w:p>
    <w:p w14:paraId="5D3B3C97" w14:textId="77777777" w:rsidR="00CE4A79" w:rsidRDefault="0028005A" w:rsidP="00517F8B">
      <w:pPr>
        <w:pStyle w:val="af3"/>
        <w:numPr>
          <w:ilvl w:val="255"/>
          <w:numId w:val="0"/>
        </w:numPr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经过国家主管部门（地方政府）批准、与清洁能源乡村应用相关的示范县、示范项目，由相关组织、能源企业经过相关程序批准创建的各类清洁能源示范项目。</w:t>
      </w:r>
    </w:p>
    <w:p w14:paraId="4490498B" w14:textId="77777777" w:rsidR="00CE4A79" w:rsidRPr="006E470D" w:rsidRDefault="0028005A" w:rsidP="006E470D">
      <w:pPr>
        <w:numPr>
          <w:ilvl w:val="255"/>
          <w:numId w:val="0"/>
        </w:numPr>
        <w:jc w:val="left"/>
        <w:rPr>
          <w:rFonts w:ascii="黑体" w:eastAsia="黑体" w:hAnsi="黑体"/>
          <w:color w:val="000000"/>
          <w:sz w:val="32"/>
          <w:szCs w:val="32"/>
        </w:rPr>
      </w:pPr>
      <w:r w:rsidRPr="006E470D">
        <w:rPr>
          <w:rFonts w:ascii="黑体" w:eastAsia="黑体" w:hAnsi="黑体" w:hint="eastAsia"/>
          <w:color w:val="000000"/>
          <w:sz w:val="32"/>
          <w:szCs w:val="32"/>
        </w:rPr>
        <w:t>三、征集内容</w:t>
      </w:r>
    </w:p>
    <w:p w14:paraId="6E62276B" w14:textId="77777777" w:rsidR="00CE4A79" w:rsidRDefault="0028005A" w:rsidP="00517F8B">
      <w:pPr>
        <w:pStyle w:val="af3"/>
        <w:widowControl/>
        <w:ind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示范项目应聚焦城乡清洁能源发展的关键环节和重点问题，在技术发展和融合应用中取得创新性突破，解决发展中的迫切需求，推广价值高，带动作用强，可作为典型案例进行推广示范。示范项目主要按以下分类为主：</w:t>
      </w:r>
    </w:p>
    <w:p w14:paraId="468F307A" w14:textId="77777777" w:rsidR="00CE4A79" w:rsidRDefault="0028005A" w:rsidP="00517F8B">
      <w:pPr>
        <w:numPr>
          <w:ilvl w:val="0"/>
          <w:numId w:val="3"/>
        </w:numPr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清洁能源类示范县建设（含乡村电气化、生物质、光伏及其他新能源专项）；</w:t>
      </w:r>
    </w:p>
    <w:p w14:paraId="7E4394DA" w14:textId="77777777" w:rsidR="00CE4A79" w:rsidRDefault="0028005A" w:rsidP="00517F8B">
      <w:pPr>
        <w:numPr>
          <w:ilvl w:val="0"/>
          <w:numId w:val="3"/>
        </w:numPr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以能源清洁应用为主的美丽乡村项目；</w:t>
      </w:r>
    </w:p>
    <w:p w14:paraId="01B27BEA" w14:textId="77777777" w:rsidR="00CE4A79" w:rsidRDefault="0028005A" w:rsidP="00517F8B">
      <w:pPr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三</w:t>
      </w:r>
      <w:r>
        <w:rPr>
          <w:rFonts w:ascii="仿宋_GB2312" w:eastAsia="仿宋_GB2312" w:hAnsi="仿宋"/>
          <w:color w:val="000000"/>
          <w:sz w:val="32"/>
          <w:szCs w:val="32"/>
        </w:rPr>
        <w:t>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能源互联网平台建设项目；</w:t>
      </w:r>
    </w:p>
    <w:p w14:paraId="37487848" w14:textId="77777777" w:rsidR="00CE4A79" w:rsidRDefault="0028005A" w:rsidP="006E470D">
      <w:pPr>
        <w:ind w:rightChars="-94" w:right="-197"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（四）</w:t>
      </w:r>
      <w:r>
        <w:rPr>
          <w:rFonts w:ascii="仿宋_GB2312" w:eastAsia="仿宋_GB2312" w:hAnsi="仿宋"/>
          <w:color w:val="000000"/>
          <w:sz w:val="32"/>
          <w:szCs w:val="32"/>
        </w:rPr>
        <w:t>光伏、风电、生物质发电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等清洁能源发电项目；</w:t>
      </w:r>
    </w:p>
    <w:p w14:paraId="723B2571" w14:textId="77777777" w:rsidR="00CE4A79" w:rsidRDefault="0028005A" w:rsidP="00517F8B">
      <w:pPr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（五）生物质能项目；</w:t>
      </w:r>
    </w:p>
    <w:p w14:paraId="6218553D" w14:textId="77777777" w:rsidR="00CE4A79" w:rsidRDefault="0028005A" w:rsidP="00517F8B">
      <w:pPr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（六）</w:t>
      </w:r>
      <w:r>
        <w:rPr>
          <w:rFonts w:ascii="仿宋_GB2312" w:eastAsia="仿宋_GB2312" w:hAnsi="仿宋"/>
          <w:color w:val="000000"/>
          <w:sz w:val="32"/>
          <w:szCs w:val="32"/>
        </w:rPr>
        <w:t>新能源微网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、分布式能源及</w:t>
      </w:r>
      <w:r>
        <w:rPr>
          <w:rFonts w:ascii="仿宋_GB2312" w:eastAsia="仿宋_GB2312" w:hAnsi="仿宋"/>
          <w:color w:val="000000"/>
          <w:sz w:val="32"/>
          <w:szCs w:val="32"/>
        </w:rPr>
        <w:t>储能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项目</w:t>
      </w:r>
    </w:p>
    <w:p w14:paraId="5A8AE24B" w14:textId="77777777" w:rsidR="00CE4A79" w:rsidRDefault="0028005A" w:rsidP="00517F8B">
      <w:pPr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（七）城乡清洁用能、数字乡村、智慧农业项目</w:t>
      </w:r>
    </w:p>
    <w:p w14:paraId="1D184EFC" w14:textId="77777777" w:rsidR="00CE4A79" w:rsidRDefault="0028005A" w:rsidP="00517F8B">
      <w:pPr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（八）新能源智慧园区、零碳园区项目；</w:t>
      </w:r>
    </w:p>
    <w:p w14:paraId="489AD710" w14:textId="77777777" w:rsidR="00CE4A79" w:rsidRDefault="0028005A" w:rsidP="00517F8B">
      <w:pPr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（九）县域配电网的智能化、数字化项目；</w:t>
      </w:r>
    </w:p>
    <w:p w14:paraId="77395F85" w14:textId="77777777" w:rsidR="00CE4A79" w:rsidRDefault="0028005A" w:rsidP="00517F8B">
      <w:pPr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（十）光伏扶贫项目；</w:t>
      </w:r>
    </w:p>
    <w:p w14:paraId="6F1261EE" w14:textId="77777777" w:rsidR="00CE4A79" w:rsidRDefault="0028005A" w:rsidP="00517F8B">
      <w:pPr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（十一）其他清洁能源乡村推广应用项目。</w:t>
      </w:r>
    </w:p>
    <w:p w14:paraId="2F43E7F7" w14:textId="77777777" w:rsidR="00CE4A79" w:rsidRPr="006E470D" w:rsidRDefault="0028005A" w:rsidP="006E470D">
      <w:pPr>
        <w:numPr>
          <w:ilvl w:val="255"/>
          <w:numId w:val="0"/>
        </w:numPr>
        <w:jc w:val="left"/>
        <w:rPr>
          <w:rFonts w:ascii="黑体" w:eastAsia="黑体" w:hAnsi="黑体"/>
          <w:color w:val="000000"/>
          <w:sz w:val="32"/>
          <w:szCs w:val="32"/>
        </w:rPr>
      </w:pPr>
      <w:r w:rsidRPr="006E470D">
        <w:rPr>
          <w:rFonts w:ascii="黑体" w:eastAsia="黑体" w:hAnsi="黑体" w:hint="eastAsia"/>
          <w:color w:val="000000"/>
          <w:sz w:val="32"/>
          <w:szCs w:val="32"/>
        </w:rPr>
        <w:t>四、推荐申报流程</w:t>
      </w:r>
    </w:p>
    <w:p w14:paraId="5B26B5FC" w14:textId="77777777" w:rsidR="00CE4A79" w:rsidRDefault="0028005A" w:rsidP="00517F8B">
      <w:pPr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（一）示范项目采用自行申报和上级单位推荐两种形式。</w:t>
      </w:r>
    </w:p>
    <w:p w14:paraId="77207AC8" w14:textId="77777777" w:rsidR="00CE4A79" w:rsidRDefault="0028005A" w:rsidP="00517F8B">
      <w:pPr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（二）项目单位需详细填写《202</w:t>
      </w:r>
      <w:r>
        <w:rPr>
          <w:rFonts w:ascii="仿宋_GB2312" w:eastAsia="仿宋_GB2312" w:hAnsi="仿宋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年清洁能源示范项目推荐（申报）表》，以电子邮件发送至</w:t>
      </w:r>
      <w:hyperlink r:id="rId8" w:history="1">
        <w:r>
          <w:rPr>
            <w:rFonts w:ascii="仿宋_GB2312" w:eastAsia="仿宋_GB2312" w:hAnsi="仿宋" w:hint="eastAsia"/>
            <w:color w:val="000000"/>
            <w:sz w:val="32"/>
            <w:szCs w:val="32"/>
          </w:rPr>
          <w:t>cersnd@163.com</w:t>
        </w:r>
      </w:hyperlink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14:paraId="34133CA0" w14:textId="77777777" w:rsidR="00CE4A79" w:rsidRDefault="0028005A" w:rsidP="00517F8B">
      <w:pPr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（三）申报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资料</w:t>
      </w:r>
      <w:r>
        <w:rPr>
          <w:rFonts w:ascii="仿宋_GB2312" w:eastAsia="仿宋_GB2312" w:hAnsi="仿宋"/>
          <w:color w:val="000000"/>
          <w:sz w:val="32"/>
          <w:szCs w:val="32"/>
        </w:rPr>
        <w:t>要客观、真实，重点突出技术创新点和应用领域及示范性。</w:t>
      </w:r>
    </w:p>
    <w:p w14:paraId="6109843D" w14:textId="77777777" w:rsidR="00CE4A79" w:rsidRDefault="0028005A" w:rsidP="00517F8B">
      <w:pPr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（五）提交必要的示范项目证明材料。</w:t>
      </w:r>
    </w:p>
    <w:p w14:paraId="45230841" w14:textId="77777777" w:rsidR="00CE4A79" w:rsidRDefault="0028005A" w:rsidP="00517F8B">
      <w:pPr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（六）推荐（申报）时间截至至202</w:t>
      </w:r>
      <w:r>
        <w:rPr>
          <w:rFonts w:ascii="仿宋_GB2312" w:eastAsia="仿宋_GB2312" w:hAnsi="仿宋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/>
          <w:color w:val="000000"/>
          <w:sz w:val="32"/>
          <w:szCs w:val="32"/>
        </w:rPr>
        <w:t>3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/>
          <w:color w:val="000000"/>
          <w:sz w:val="32"/>
          <w:szCs w:val="32"/>
        </w:rPr>
        <w:t>10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日。</w:t>
      </w:r>
    </w:p>
    <w:p w14:paraId="6C007542" w14:textId="77777777" w:rsidR="00CE4A79" w:rsidRPr="006E470D" w:rsidRDefault="0028005A" w:rsidP="006E470D">
      <w:pPr>
        <w:jc w:val="left"/>
        <w:rPr>
          <w:rFonts w:ascii="黑体" w:eastAsia="黑体" w:hAnsi="黑体"/>
          <w:color w:val="000000"/>
          <w:sz w:val="32"/>
          <w:szCs w:val="32"/>
        </w:rPr>
      </w:pPr>
      <w:r w:rsidRPr="006E470D">
        <w:rPr>
          <w:rFonts w:ascii="黑体" w:eastAsia="黑体" w:hAnsi="黑体" w:hint="eastAsia"/>
          <w:color w:val="000000"/>
          <w:sz w:val="32"/>
          <w:szCs w:val="32"/>
        </w:rPr>
        <w:t>五</w:t>
      </w:r>
      <w:r w:rsidRPr="006E470D">
        <w:rPr>
          <w:rFonts w:ascii="黑体" w:eastAsia="黑体" w:hAnsi="黑体"/>
          <w:color w:val="000000"/>
          <w:sz w:val="32"/>
          <w:szCs w:val="32"/>
        </w:rPr>
        <w:t>、</w:t>
      </w:r>
      <w:r w:rsidRPr="006E470D">
        <w:rPr>
          <w:rFonts w:ascii="黑体" w:eastAsia="黑体" w:hAnsi="黑体" w:hint="eastAsia"/>
          <w:color w:val="000000"/>
          <w:sz w:val="32"/>
          <w:szCs w:val="32"/>
        </w:rPr>
        <w:t>征集成果应用</w:t>
      </w:r>
    </w:p>
    <w:p w14:paraId="689F6866" w14:textId="77777777" w:rsidR="00CE4A79" w:rsidRDefault="0028005A" w:rsidP="00517F8B">
      <w:pPr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一）中国能源研究会将组织专家对征集的项目案例进行筛选，评价标准包括：项目是否符合设立时的目标要求、示范引领价值等，入围项目将编入《2022年百县千项清洁能源示范项目》，同时作为《中国农村能源发展报告》分报告内容，并向国家相关部委、有关部门、各能源企业单位定向赠阅。</w:t>
      </w:r>
    </w:p>
    <w:p w14:paraId="7FF58D22" w14:textId="171DA2D6" w:rsidR="00CE4A79" w:rsidRDefault="0028005A" w:rsidP="006E470D">
      <w:pPr>
        <w:ind w:firstLineChars="200" w:firstLine="640"/>
        <w:jc w:val="left"/>
        <w:rPr>
          <w:rFonts w:ascii="仿宋" w:eastAsia="仿宋" w:hAnsi="仿宋" w:cs="仿宋"/>
          <w:color w:val="333333"/>
        </w:rPr>
      </w:pPr>
      <w:r>
        <w:rPr>
          <w:rFonts w:ascii="仿宋_GB2312" w:eastAsia="仿宋_GB2312" w:hAnsi="仿宋"/>
          <w:color w:val="000000"/>
          <w:sz w:val="32"/>
          <w:szCs w:val="32"/>
        </w:rPr>
        <w:lastRenderedPageBreak/>
        <w:t>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二</w:t>
      </w:r>
      <w:r>
        <w:rPr>
          <w:rFonts w:ascii="仿宋_GB2312" w:eastAsia="仿宋_GB2312" w:hAnsi="仿宋"/>
          <w:color w:val="000000"/>
          <w:sz w:val="32"/>
          <w:szCs w:val="32"/>
        </w:rPr>
        <w:t>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大会组委会将邀请部分示范项目创建单位“202</w:t>
      </w:r>
      <w:r>
        <w:rPr>
          <w:rFonts w:ascii="仿宋_GB2312" w:eastAsia="仿宋_GB2312" w:hAnsi="仿宋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首届农村清洁能源发展大会暨清洁能源装备展”作主题展览展示。“202</w:t>
      </w:r>
      <w:r>
        <w:rPr>
          <w:rFonts w:ascii="仿宋_GB2312" w:eastAsia="仿宋_GB2312" w:hAnsi="仿宋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首届农村清洁能源发展大会”是由中国能源研究会、国家电网有限公司主办的国内权威高端盛会，届时来自国家能源局、农村农业部、</w:t>
      </w:r>
      <w:r>
        <w:rPr>
          <w:rFonts w:ascii="仿宋_GB2312" w:eastAsia="仿宋_GB2312" w:hAnsi="仿宋"/>
          <w:color w:val="000000"/>
          <w:sz w:val="32"/>
          <w:szCs w:val="32"/>
        </w:rPr>
        <w:t>乡村振兴局等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政府部门，以及电力、石油石化、煤炭等大型</w:t>
      </w:r>
      <w:r>
        <w:rPr>
          <w:rFonts w:ascii="仿宋" w:eastAsia="仿宋" w:hAnsi="仿宋" w:hint="eastAsia"/>
          <w:sz w:val="32"/>
          <w:szCs w:val="32"/>
        </w:rPr>
        <w:t>能源企业和社会组织、科研机构的领导、专家学者汇聚一堂，</w:t>
      </w:r>
      <w:r>
        <w:rPr>
          <w:rFonts w:ascii="仿宋" w:eastAsia="仿宋" w:hAnsi="仿宋"/>
          <w:sz w:val="32"/>
          <w:szCs w:val="32"/>
        </w:rPr>
        <w:t>就“构建</w:t>
      </w:r>
      <w:r>
        <w:rPr>
          <w:rFonts w:ascii="仿宋" w:eastAsia="仿宋" w:hAnsi="仿宋" w:hint="eastAsia"/>
          <w:sz w:val="32"/>
          <w:szCs w:val="32"/>
        </w:rPr>
        <w:t>农村</w:t>
      </w:r>
      <w:r>
        <w:rPr>
          <w:rFonts w:ascii="仿宋" w:eastAsia="仿宋" w:hAnsi="仿宋"/>
          <w:sz w:val="32"/>
          <w:szCs w:val="32"/>
        </w:rPr>
        <w:t>新型电力系统、</w:t>
      </w:r>
      <w:r>
        <w:rPr>
          <w:rFonts w:ascii="仿宋" w:eastAsia="仿宋" w:hAnsi="仿宋" w:hint="eastAsia"/>
          <w:sz w:val="32"/>
          <w:szCs w:val="32"/>
        </w:rPr>
        <w:t>推动</w:t>
      </w:r>
      <w:r>
        <w:rPr>
          <w:rFonts w:ascii="仿宋" w:eastAsia="仿宋" w:hAnsi="仿宋"/>
          <w:sz w:val="32"/>
          <w:szCs w:val="32"/>
        </w:rPr>
        <w:t>农村能源消费升级、</w:t>
      </w:r>
      <w:r>
        <w:rPr>
          <w:rFonts w:ascii="仿宋" w:eastAsia="仿宋" w:hAnsi="仿宋" w:hint="eastAsia"/>
          <w:sz w:val="32"/>
          <w:szCs w:val="32"/>
        </w:rPr>
        <w:t>实现</w:t>
      </w:r>
      <w:r>
        <w:rPr>
          <w:rFonts w:ascii="仿宋" w:eastAsia="仿宋" w:hAnsi="仿宋"/>
          <w:sz w:val="32"/>
          <w:szCs w:val="32"/>
        </w:rPr>
        <w:t>农村</w:t>
      </w:r>
      <w:r>
        <w:rPr>
          <w:rFonts w:ascii="仿宋" w:eastAsia="仿宋" w:hAnsi="仿宋" w:hint="eastAsia"/>
          <w:sz w:val="32"/>
          <w:szCs w:val="32"/>
        </w:rPr>
        <w:t>经济低碳</w:t>
      </w:r>
      <w:r>
        <w:rPr>
          <w:rFonts w:ascii="仿宋" w:eastAsia="仿宋" w:hAnsi="仿宋"/>
          <w:sz w:val="32"/>
          <w:szCs w:val="32"/>
        </w:rPr>
        <w:t>发展、</w:t>
      </w:r>
      <w:r>
        <w:rPr>
          <w:rFonts w:ascii="仿宋" w:eastAsia="仿宋" w:hAnsi="仿宋" w:hint="eastAsia"/>
          <w:sz w:val="32"/>
          <w:szCs w:val="32"/>
        </w:rPr>
        <w:t>研讨</w:t>
      </w:r>
      <w:r>
        <w:rPr>
          <w:rFonts w:ascii="仿宋" w:eastAsia="仿宋" w:hAnsi="仿宋"/>
          <w:sz w:val="32"/>
          <w:szCs w:val="32"/>
        </w:rPr>
        <w:t>农村能源清洁发展精准政策、解读《乡村振兴促进法》”等</w:t>
      </w:r>
      <w:r>
        <w:rPr>
          <w:rFonts w:ascii="仿宋" w:eastAsia="仿宋" w:hAnsi="仿宋" w:hint="eastAsia"/>
          <w:sz w:val="32"/>
          <w:szCs w:val="32"/>
        </w:rPr>
        <w:t>议题</w:t>
      </w:r>
      <w:r>
        <w:rPr>
          <w:rFonts w:ascii="仿宋" w:eastAsia="仿宋" w:hAnsi="仿宋"/>
          <w:sz w:val="32"/>
          <w:szCs w:val="32"/>
        </w:rPr>
        <w:t>进行深入专业的交流研究。</w:t>
      </w:r>
    </w:p>
    <w:sectPr w:rsidR="00CE4A7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F36C" w14:textId="77777777" w:rsidR="00617032" w:rsidRDefault="00617032">
      <w:r>
        <w:separator/>
      </w:r>
    </w:p>
  </w:endnote>
  <w:endnote w:type="continuationSeparator" w:id="0">
    <w:p w14:paraId="63828EE5" w14:textId="77777777" w:rsidR="00617032" w:rsidRDefault="0061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9E9B" w14:textId="77777777" w:rsidR="00CE4A79" w:rsidRDefault="0028005A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B0DB25" wp14:editId="7AD40D9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1AD431" w14:textId="77777777" w:rsidR="00CE4A79" w:rsidRDefault="0028005A">
                          <w:pPr>
                            <w:pStyle w:val="ab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17F8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.6pt;height:11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" filled="f" stroked="f">
              <v:textbox style="mso-fit-shape-to-text:t" inset="0,0,0,0">
                <w:txbxContent>
                  <w:p w:rsidR="00CE4A79" w:rsidRDefault="0028005A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17F8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89DB" w14:textId="77777777" w:rsidR="00617032" w:rsidRDefault="00617032">
      <w:r>
        <w:separator/>
      </w:r>
    </w:p>
  </w:footnote>
  <w:footnote w:type="continuationSeparator" w:id="0">
    <w:p w14:paraId="48A4E5A0" w14:textId="77777777" w:rsidR="00617032" w:rsidRDefault="00617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0F3AE6"/>
    <w:multiLevelType w:val="singleLevel"/>
    <w:tmpl w:val="DA0F3AE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AB420E1"/>
    <w:multiLevelType w:val="multilevel"/>
    <w:tmpl w:val="1AB420E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5A63E5"/>
    <w:multiLevelType w:val="singleLevel"/>
    <w:tmpl w:val="5C5A63E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68"/>
    <w:rsid w:val="0003152F"/>
    <w:rsid w:val="00061FC7"/>
    <w:rsid w:val="000814FA"/>
    <w:rsid w:val="000A0429"/>
    <w:rsid w:val="000C6061"/>
    <w:rsid w:val="000D458E"/>
    <w:rsid w:val="000F2EC5"/>
    <w:rsid w:val="000F7E70"/>
    <w:rsid w:val="00101875"/>
    <w:rsid w:val="00136EA4"/>
    <w:rsid w:val="0015534C"/>
    <w:rsid w:val="001613CB"/>
    <w:rsid w:val="001B4768"/>
    <w:rsid w:val="001D1B67"/>
    <w:rsid w:val="00204C7F"/>
    <w:rsid w:val="002165FF"/>
    <w:rsid w:val="00223041"/>
    <w:rsid w:val="00251FDF"/>
    <w:rsid w:val="0028005A"/>
    <w:rsid w:val="002B16FC"/>
    <w:rsid w:val="002D2F16"/>
    <w:rsid w:val="00300A56"/>
    <w:rsid w:val="00326120"/>
    <w:rsid w:val="003330DF"/>
    <w:rsid w:val="00374A22"/>
    <w:rsid w:val="00377C9C"/>
    <w:rsid w:val="0039225B"/>
    <w:rsid w:val="003A594C"/>
    <w:rsid w:val="003C4970"/>
    <w:rsid w:val="003E76A9"/>
    <w:rsid w:val="003F261D"/>
    <w:rsid w:val="00437C75"/>
    <w:rsid w:val="00450F66"/>
    <w:rsid w:val="00465DDE"/>
    <w:rsid w:val="004750D6"/>
    <w:rsid w:val="00490C28"/>
    <w:rsid w:val="00494A39"/>
    <w:rsid w:val="004A7436"/>
    <w:rsid w:val="004E5440"/>
    <w:rsid w:val="004F5C30"/>
    <w:rsid w:val="00517F8B"/>
    <w:rsid w:val="005258AE"/>
    <w:rsid w:val="00530EA4"/>
    <w:rsid w:val="00546C61"/>
    <w:rsid w:val="00581C42"/>
    <w:rsid w:val="0061238C"/>
    <w:rsid w:val="00617032"/>
    <w:rsid w:val="00617E53"/>
    <w:rsid w:val="00696A03"/>
    <w:rsid w:val="006C7EE7"/>
    <w:rsid w:val="006D12C1"/>
    <w:rsid w:val="006E470D"/>
    <w:rsid w:val="00731457"/>
    <w:rsid w:val="00750CC3"/>
    <w:rsid w:val="00750FD8"/>
    <w:rsid w:val="0077625D"/>
    <w:rsid w:val="00781150"/>
    <w:rsid w:val="007A1CDD"/>
    <w:rsid w:val="007B0FAD"/>
    <w:rsid w:val="0081329E"/>
    <w:rsid w:val="00845882"/>
    <w:rsid w:val="0084632B"/>
    <w:rsid w:val="00852E48"/>
    <w:rsid w:val="008859C1"/>
    <w:rsid w:val="00897B8F"/>
    <w:rsid w:val="008A65B4"/>
    <w:rsid w:val="008D6B1F"/>
    <w:rsid w:val="008F56E6"/>
    <w:rsid w:val="008F724E"/>
    <w:rsid w:val="008F784F"/>
    <w:rsid w:val="00944B05"/>
    <w:rsid w:val="00946F0A"/>
    <w:rsid w:val="009807D4"/>
    <w:rsid w:val="00983AD1"/>
    <w:rsid w:val="009A317D"/>
    <w:rsid w:val="00A04412"/>
    <w:rsid w:val="00A1484B"/>
    <w:rsid w:val="00A153D2"/>
    <w:rsid w:val="00A32568"/>
    <w:rsid w:val="00A51B16"/>
    <w:rsid w:val="00A53F6B"/>
    <w:rsid w:val="00A56574"/>
    <w:rsid w:val="00A6474F"/>
    <w:rsid w:val="00A6734E"/>
    <w:rsid w:val="00A71CD1"/>
    <w:rsid w:val="00A72F8E"/>
    <w:rsid w:val="00A87023"/>
    <w:rsid w:val="00A87951"/>
    <w:rsid w:val="00A9087A"/>
    <w:rsid w:val="00AA682A"/>
    <w:rsid w:val="00AD1CCF"/>
    <w:rsid w:val="00AE0944"/>
    <w:rsid w:val="00AE2988"/>
    <w:rsid w:val="00AF12F6"/>
    <w:rsid w:val="00AF600D"/>
    <w:rsid w:val="00B75B0B"/>
    <w:rsid w:val="00B80CE2"/>
    <w:rsid w:val="00B90388"/>
    <w:rsid w:val="00C25751"/>
    <w:rsid w:val="00C26489"/>
    <w:rsid w:val="00C548CA"/>
    <w:rsid w:val="00C81559"/>
    <w:rsid w:val="00C825EA"/>
    <w:rsid w:val="00CC00A8"/>
    <w:rsid w:val="00CD0B54"/>
    <w:rsid w:val="00CD58D2"/>
    <w:rsid w:val="00CE4A79"/>
    <w:rsid w:val="00D4159B"/>
    <w:rsid w:val="00D64EEE"/>
    <w:rsid w:val="00D72EBD"/>
    <w:rsid w:val="00DA6F75"/>
    <w:rsid w:val="00DD087B"/>
    <w:rsid w:val="00DD336C"/>
    <w:rsid w:val="00DE1171"/>
    <w:rsid w:val="00E1623C"/>
    <w:rsid w:val="00E435D4"/>
    <w:rsid w:val="00E64DE1"/>
    <w:rsid w:val="00E87042"/>
    <w:rsid w:val="00EC09A8"/>
    <w:rsid w:val="00F07C0F"/>
    <w:rsid w:val="00F11F68"/>
    <w:rsid w:val="00F31735"/>
    <w:rsid w:val="00F41807"/>
    <w:rsid w:val="00F75F29"/>
    <w:rsid w:val="00F803B5"/>
    <w:rsid w:val="00F902E8"/>
    <w:rsid w:val="00F92C87"/>
    <w:rsid w:val="00FA61CD"/>
    <w:rsid w:val="00FB0A4E"/>
    <w:rsid w:val="00FB760B"/>
    <w:rsid w:val="00FD7BA4"/>
    <w:rsid w:val="00FF0624"/>
    <w:rsid w:val="01397542"/>
    <w:rsid w:val="01DA20B5"/>
    <w:rsid w:val="01EE463E"/>
    <w:rsid w:val="02167757"/>
    <w:rsid w:val="025B39BE"/>
    <w:rsid w:val="02A37090"/>
    <w:rsid w:val="02F5529E"/>
    <w:rsid w:val="033B59E7"/>
    <w:rsid w:val="037B7DC8"/>
    <w:rsid w:val="037D145F"/>
    <w:rsid w:val="0396193D"/>
    <w:rsid w:val="039E72C9"/>
    <w:rsid w:val="04022888"/>
    <w:rsid w:val="041E1EB0"/>
    <w:rsid w:val="04261538"/>
    <w:rsid w:val="04433A66"/>
    <w:rsid w:val="048B69B7"/>
    <w:rsid w:val="049466FA"/>
    <w:rsid w:val="05E85886"/>
    <w:rsid w:val="06473E26"/>
    <w:rsid w:val="077C657F"/>
    <w:rsid w:val="07A3674A"/>
    <w:rsid w:val="07B85EC4"/>
    <w:rsid w:val="07D11921"/>
    <w:rsid w:val="07F2043E"/>
    <w:rsid w:val="08707667"/>
    <w:rsid w:val="08914363"/>
    <w:rsid w:val="08CD7F56"/>
    <w:rsid w:val="08D403DD"/>
    <w:rsid w:val="09006074"/>
    <w:rsid w:val="09145049"/>
    <w:rsid w:val="0933232D"/>
    <w:rsid w:val="095B7CCF"/>
    <w:rsid w:val="0A042CEB"/>
    <w:rsid w:val="0A1A73EF"/>
    <w:rsid w:val="0A58552F"/>
    <w:rsid w:val="0B592AA8"/>
    <w:rsid w:val="0B9B2A61"/>
    <w:rsid w:val="0C196D1D"/>
    <w:rsid w:val="0C1E5312"/>
    <w:rsid w:val="0C38658A"/>
    <w:rsid w:val="0C5B5463"/>
    <w:rsid w:val="0C601933"/>
    <w:rsid w:val="0CEB78BB"/>
    <w:rsid w:val="0D1F410E"/>
    <w:rsid w:val="0D703968"/>
    <w:rsid w:val="0DDF1FA7"/>
    <w:rsid w:val="0E541423"/>
    <w:rsid w:val="0E602766"/>
    <w:rsid w:val="0EAF5809"/>
    <w:rsid w:val="0EE83B59"/>
    <w:rsid w:val="0F1B3B85"/>
    <w:rsid w:val="10C447BF"/>
    <w:rsid w:val="10FD0A01"/>
    <w:rsid w:val="112336EA"/>
    <w:rsid w:val="11753B53"/>
    <w:rsid w:val="118D7E93"/>
    <w:rsid w:val="11AA277E"/>
    <w:rsid w:val="12243B58"/>
    <w:rsid w:val="1304140D"/>
    <w:rsid w:val="132B3EFF"/>
    <w:rsid w:val="13CC2735"/>
    <w:rsid w:val="13DB11AD"/>
    <w:rsid w:val="15252A37"/>
    <w:rsid w:val="154B4529"/>
    <w:rsid w:val="158674D5"/>
    <w:rsid w:val="165F41F0"/>
    <w:rsid w:val="16996E5D"/>
    <w:rsid w:val="1737202E"/>
    <w:rsid w:val="175B33BD"/>
    <w:rsid w:val="17A706A9"/>
    <w:rsid w:val="180C7B7C"/>
    <w:rsid w:val="1862781A"/>
    <w:rsid w:val="187B268B"/>
    <w:rsid w:val="18D50CD8"/>
    <w:rsid w:val="18DC64F4"/>
    <w:rsid w:val="18E17A2F"/>
    <w:rsid w:val="190D00F1"/>
    <w:rsid w:val="196B3C77"/>
    <w:rsid w:val="196D3553"/>
    <w:rsid w:val="19907F3A"/>
    <w:rsid w:val="19A67087"/>
    <w:rsid w:val="19B64B0F"/>
    <w:rsid w:val="19ED3F65"/>
    <w:rsid w:val="19F85918"/>
    <w:rsid w:val="1A071E7E"/>
    <w:rsid w:val="1A753F33"/>
    <w:rsid w:val="1AA6352C"/>
    <w:rsid w:val="1B7366BB"/>
    <w:rsid w:val="1BDA1F10"/>
    <w:rsid w:val="1CB969C3"/>
    <w:rsid w:val="1CF505D5"/>
    <w:rsid w:val="1D4B7D50"/>
    <w:rsid w:val="1D813B07"/>
    <w:rsid w:val="1DA13C23"/>
    <w:rsid w:val="1DF83D04"/>
    <w:rsid w:val="1E75261B"/>
    <w:rsid w:val="1ED21973"/>
    <w:rsid w:val="1EDA32E9"/>
    <w:rsid w:val="1EE14F18"/>
    <w:rsid w:val="1FA51208"/>
    <w:rsid w:val="1FE22E1E"/>
    <w:rsid w:val="1FE83C6E"/>
    <w:rsid w:val="1FF615D9"/>
    <w:rsid w:val="20035CA3"/>
    <w:rsid w:val="203701D8"/>
    <w:rsid w:val="20C1479D"/>
    <w:rsid w:val="20E20A04"/>
    <w:rsid w:val="213E22F2"/>
    <w:rsid w:val="214E63B2"/>
    <w:rsid w:val="217F18C0"/>
    <w:rsid w:val="21A327D0"/>
    <w:rsid w:val="21AB5B93"/>
    <w:rsid w:val="21EF4359"/>
    <w:rsid w:val="22185FF4"/>
    <w:rsid w:val="23327E0E"/>
    <w:rsid w:val="23655168"/>
    <w:rsid w:val="246676D0"/>
    <w:rsid w:val="249C5A69"/>
    <w:rsid w:val="24F37B3F"/>
    <w:rsid w:val="257C1048"/>
    <w:rsid w:val="25F46BD7"/>
    <w:rsid w:val="265408A4"/>
    <w:rsid w:val="271D5FF6"/>
    <w:rsid w:val="273E44B0"/>
    <w:rsid w:val="27BB46AD"/>
    <w:rsid w:val="286364F8"/>
    <w:rsid w:val="287B6C8D"/>
    <w:rsid w:val="291260B4"/>
    <w:rsid w:val="29181258"/>
    <w:rsid w:val="294E69CF"/>
    <w:rsid w:val="29690F8C"/>
    <w:rsid w:val="29E5704D"/>
    <w:rsid w:val="2AC743B6"/>
    <w:rsid w:val="2B28614E"/>
    <w:rsid w:val="2BD57AA7"/>
    <w:rsid w:val="2C382E94"/>
    <w:rsid w:val="2C631BA4"/>
    <w:rsid w:val="2C690DEF"/>
    <w:rsid w:val="2C944872"/>
    <w:rsid w:val="2D6404F3"/>
    <w:rsid w:val="2D67400D"/>
    <w:rsid w:val="2D824D88"/>
    <w:rsid w:val="2D9B257A"/>
    <w:rsid w:val="2DD1093F"/>
    <w:rsid w:val="2E104598"/>
    <w:rsid w:val="2E4A67B2"/>
    <w:rsid w:val="2E5E5450"/>
    <w:rsid w:val="2E770C0D"/>
    <w:rsid w:val="2E774A63"/>
    <w:rsid w:val="2EC2755F"/>
    <w:rsid w:val="2EDD2A55"/>
    <w:rsid w:val="2F1A4DE0"/>
    <w:rsid w:val="2F684892"/>
    <w:rsid w:val="2F7B0752"/>
    <w:rsid w:val="2FF92893"/>
    <w:rsid w:val="307066DC"/>
    <w:rsid w:val="307F54CC"/>
    <w:rsid w:val="30A63BD7"/>
    <w:rsid w:val="30BA14FD"/>
    <w:rsid w:val="30EB509D"/>
    <w:rsid w:val="31070461"/>
    <w:rsid w:val="316C0E20"/>
    <w:rsid w:val="317D61C4"/>
    <w:rsid w:val="31A25F11"/>
    <w:rsid w:val="31D03B87"/>
    <w:rsid w:val="327A3452"/>
    <w:rsid w:val="32EF2AE5"/>
    <w:rsid w:val="3351661D"/>
    <w:rsid w:val="33C0475A"/>
    <w:rsid w:val="33E94488"/>
    <w:rsid w:val="347604A6"/>
    <w:rsid w:val="349537FE"/>
    <w:rsid w:val="350D7DD8"/>
    <w:rsid w:val="351F5037"/>
    <w:rsid w:val="358201A8"/>
    <w:rsid w:val="359A24F4"/>
    <w:rsid w:val="36550AA7"/>
    <w:rsid w:val="36D60B70"/>
    <w:rsid w:val="370D68FC"/>
    <w:rsid w:val="37681F13"/>
    <w:rsid w:val="37DB6FA2"/>
    <w:rsid w:val="381B58D3"/>
    <w:rsid w:val="382E0416"/>
    <w:rsid w:val="383C6AE3"/>
    <w:rsid w:val="383D3E17"/>
    <w:rsid w:val="38BB27E4"/>
    <w:rsid w:val="393A2BD6"/>
    <w:rsid w:val="39852DEC"/>
    <w:rsid w:val="39D6638C"/>
    <w:rsid w:val="3A023A2F"/>
    <w:rsid w:val="3A125777"/>
    <w:rsid w:val="3A5862B8"/>
    <w:rsid w:val="3A682BE1"/>
    <w:rsid w:val="3A7A6474"/>
    <w:rsid w:val="3AFD4AF3"/>
    <w:rsid w:val="3B4E6529"/>
    <w:rsid w:val="3C04485C"/>
    <w:rsid w:val="3C305FFE"/>
    <w:rsid w:val="3C463AA9"/>
    <w:rsid w:val="3CBF0C04"/>
    <w:rsid w:val="3D1F2F9D"/>
    <w:rsid w:val="3D4B3A59"/>
    <w:rsid w:val="3D5E4221"/>
    <w:rsid w:val="3D910FE3"/>
    <w:rsid w:val="3DE168A5"/>
    <w:rsid w:val="3EEA6D76"/>
    <w:rsid w:val="3F72189A"/>
    <w:rsid w:val="406C31DC"/>
    <w:rsid w:val="41093E4B"/>
    <w:rsid w:val="41CE5CF5"/>
    <w:rsid w:val="41EF76B0"/>
    <w:rsid w:val="4252581B"/>
    <w:rsid w:val="427F67EC"/>
    <w:rsid w:val="42911CE5"/>
    <w:rsid w:val="432861FD"/>
    <w:rsid w:val="432E539E"/>
    <w:rsid w:val="44021019"/>
    <w:rsid w:val="443B6CEE"/>
    <w:rsid w:val="445904FC"/>
    <w:rsid w:val="446E6CCE"/>
    <w:rsid w:val="44B445CD"/>
    <w:rsid w:val="44BA7EB1"/>
    <w:rsid w:val="452B6162"/>
    <w:rsid w:val="4565272E"/>
    <w:rsid w:val="458A692D"/>
    <w:rsid w:val="458F798C"/>
    <w:rsid w:val="459515C4"/>
    <w:rsid w:val="459C16EF"/>
    <w:rsid w:val="45D407E9"/>
    <w:rsid w:val="46274AA5"/>
    <w:rsid w:val="46281353"/>
    <w:rsid w:val="467B2B55"/>
    <w:rsid w:val="469B2DF2"/>
    <w:rsid w:val="46F03E16"/>
    <w:rsid w:val="46F730C8"/>
    <w:rsid w:val="471244F5"/>
    <w:rsid w:val="471A34D6"/>
    <w:rsid w:val="47992379"/>
    <w:rsid w:val="47EB40C3"/>
    <w:rsid w:val="47F41C22"/>
    <w:rsid w:val="48706BE7"/>
    <w:rsid w:val="48D27601"/>
    <w:rsid w:val="49244A28"/>
    <w:rsid w:val="495629DB"/>
    <w:rsid w:val="49A6027D"/>
    <w:rsid w:val="49C90E2C"/>
    <w:rsid w:val="4A6217AF"/>
    <w:rsid w:val="4A7C1965"/>
    <w:rsid w:val="4AA36BFE"/>
    <w:rsid w:val="4B85556A"/>
    <w:rsid w:val="4B8E1F99"/>
    <w:rsid w:val="4B9F6C4A"/>
    <w:rsid w:val="4C486AA4"/>
    <w:rsid w:val="4DA238A5"/>
    <w:rsid w:val="4DB45C6B"/>
    <w:rsid w:val="4DFB2D57"/>
    <w:rsid w:val="4E016CD7"/>
    <w:rsid w:val="4E1C2632"/>
    <w:rsid w:val="4E5A0C41"/>
    <w:rsid w:val="4E942D62"/>
    <w:rsid w:val="4EB947EA"/>
    <w:rsid w:val="4EED4A6D"/>
    <w:rsid w:val="4F0167D4"/>
    <w:rsid w:val="4F3B1727"/>
    <w:rsid w:val="4F6A7F98"/>
    <w:rsid w:val="4F7A4F18"/>
    <w:rsid w:val="4FB76B9C"/>
    <w:rsid w:val="4FD85F2B"/>
    <w:rsid w:val="4FDD5EEE"/>
    <w:rsid w:val="503328A6"/>
    <w:rsid w:val="503D6CC2"/>
    <w:rsid w:val="50B308B0"/>
    <w:rsid w:val="50FE7C0E"/>
    <w:rsid w:val="51DB6D68"/>
    <w:rsid w:val="52093D80"/>
    <w:rsid w:val="522E7EE0"/>
    <w:rsid w:val="527A5B97"/>
    <w:rsid w:val="53055DAF"/>
    <w:rsid w:val="539F461D"/>
    <w:rsid w:val="541C16F5"/>
    <w:rsid w:val="54254098"/>
    <w:rsid w:val="543E76DF"/>
    <w:rsid w:val="54487DB0"/>
    <w:rsid w:val="54501B7A"/>
    <w:rsid w:val="54944987"/>
    <w:rsid w:val="54A20BB2"/>
    <w:rsid w:val="54BD098A"/>
    <w:rsid w:val="55335AE9"/>
    <w:rsid w:val="557F0880"/>
    <w:rsid w:val="55855E8E"/>
    <w:rsid w:val="55A8735D"/>
    <w:rsid w:val="55F045DE"/>
    <w:rsid w:val="569E544F"/>
    <w:rsid w:val="56DD2FA3"/>
    <w:rsid w:val="57612640"/>
    <w:rsid w:val="5770051C"/>
    <w:rsid w:val="57DA4D8D"/>
    <w:rsid w:val="57E90EFE"/>
    <w:rsid w:val="57FD6A8F"/>
    <w:rsid w:val="588D2080"/>
    <w:rsid w:val="58A92239"/>
    <w:rsid w:val="58B651CC"/>
    <w:rsid w:val="58CD0C79"/>
    <w:rsid w:val="59441CDC"/>
    <w:rsid w:val="59DC318E"/>
    <w:rsid w:val="5A182600"/>
    <w:rsid w:val="5A813578"/>
    <w:rsid w:val="5C0D126E"/>
    <w:rsid w:val="5C667BA9"/>
    <w:rsid w:val="5CD3748A"/>
    <w:rsid w:val="5CE43B5D"/>
    <w:rsid w:val="5D1B19BC"/>
    <w:rsid w:val="5D2A1363"/>
    <w:rsid w:val="5D2D3058"/>
    <w:rsid w:val="5D865E07"/>
    <w:rsid w:val="5DF00BD8"/>
    <w:rsid w:val="5E1D4DB0"/>
    <w:rsid w:val="5E3C154A"/>
    <w:rsid w:val="5EFF6968"/>
    <w:rsid w:val="5F1F1661"/>
    <w:rsid w:val="5F547A17"/>
    <w:rsid w:val="5F6F0A36"/>
    <w:rsid w:val="5F962084"/>
    <w:rsid w:val="5FBF4049"/>
    <w:rsid w:val="604140D1"/>
    <w:rsid w:val="61074259"/>
    <w:rsid w:val="612B0780"/>
    <w:rsid w:val="6212647A"/>
    <w:rsid w:val="6238044F"/>
    <w:rsid w:val="633C545E"/>
    <w:rsid w:val="638E1826"/>
    <w:rsid w:val="63996A98"/>
    <w:rsid w:val="63DE66D3"/>
    <w:rsid w:val="63E57529"/>
    <w:rsid w:val="63F355BF"/>
    <w:rsid w:val="6411610A"/>
    <w:rsid w:val="64611A0A"/>
    <w:rsid w:val="64F3061B"/>
    <w:rsid w:val="65305334"/>
    <w:rsid w:val="65397A28"/>
    <w:rsid w:val="657917A9"/>
    <w:rsid w:val="657E58C3"/>
    <w:rsid w:val="658F0B69"/>
    <w:rsid w:val="65A0442D"/>
    <w:rsid w:val="65E259FF"/>
    <w:rsid w:val="66405DB4"/>
    <w:rsid w:val="66AC2A7D"/>
    <w:rsid w:val="66BB475A"/>
    <w:rsid w:val="67043A26"/>
    <w:rsid w:val="67942EEB"/>
    <w:rsid w:val="68562D08"/>
    <w:rsid w:val="68E02C42"/>
    <w:rsid w:val="69484555"/>
    <w:rsid w:val="696D16A3"/>
    <w:rsid w:val="69C617CC"/>
    <w:rsid w:val="6B17468D"/>
    <w:rsid w:val="6BB2135C"/>
    <w:rsid w:val="6BE441D4"/>
    <w:rsid w:val="6C3D668A"/>
    <w:rsid w:val="6D176D03"/>
    <w:rsid w:val="6D377B7E"/>
    <w:rsid w:val="6D5656CA"/>
    <w:rsid w:val="6D624D2D"/>
    <w:rsid w:val="6DD93799"/>
    <w:rsid w:val="6DE241BE"/>
    <w:rsid w:val="6E11430D"/>
    <w:rsid w:val="6E186DF8"/>
    <w:rsid w:val="6EC74D81"/>
    <w:rsid w:val="6F215A78"/>
    <w:rsid w:val="6F50010B"/>
    <w:rsid w:val="6F822E9B"/>
    <w:rsid w:val="6F835494"/>
    <w:rsid w:val="6F877C96"/>
    <w:rsid w:val="6FB14220"/>
    <w:rsid w:val="6FCE4219"/>
    <w:rsid w:val="70185404"/>
    <w:rsid w:val="70514ED3"/>
    <w:rsid w:val="70587592"/>
    <w:rsid w:val="71173903"/>
    <w:rsid w:val="719379B8"/>
    <w:rsid w:val="71EF2108"/>
    <w:rsid w:val="71F212E6"/>
    <w:rsid w:val="72432016"/>
    <w:rsid w:val="7253658A"/>
    <w:rsid w:val="728D1968"/>
    <w:rsid w:val="73294821"/>
    <w:rsid w:val="736C44E1"/>
    <w:rsid w:val="738C025B"/>
    <w:rsid w:val="73B2126F"/>
    <w:rsid w:val="73EF37EB"/>
    <w:rsid w:val="740149AF"/>
    <w:rsid w:val="742E3C8B"/>
    <w:rsid w:val="743F616B"/>
    <w:rsid w:val="74A766B2"/>
    <w:rsid w:val="74C5141F"/>
    <w:rsid w:val="74D32ECF"/>
    <w:rsid w:val="74E6694B"/>
    <w:rsid w:val="75002E37"/>
    <w:rsid w:val="754227B5"/>
    <w:rsid w:val="755130E4"/>
    <w:rsid w:val="75567C7F"/>
    <w:rsid w:val="7578389E"/>
    <w:rsid w:val="75990A1A"/>
    <w:rsid w:val="759B287F"/>
    <w:rsid w:val="764B4CD6"/>
    <w:rsid w:val="775A18E2"/>
    <w:rsid w:val="77B0439F"/>
    <w:rsid w:val="77D259EC"/>
    <w:rsid w:val="77ED703C"/>
    <w:rsid w:val="781B7A24"/>
    <w:rsid w:val="78577C69"/>
    <w:rsid w:val="788703CE"/>
    <w:rsid w:val="788A44FD"/>
    <w:rsid w:val="7A3275A3"/>
    <w:rsid w:val="7A933181"/>
    <w:rsid w:val="7ACE0AC0"/>
    <w:rsid w:val="7C1F23E9"/>
    <w:rsid w:val="7C243BF1"/>
    <w:rsid w:val="7C727BA8"/>
    <w:rsid w:val="7C865A51"/>
    <w:rsid w:val="7CB16C03"/>
    <w:rsid w:val="7DFB5E6E"/>
    <w:rsid w:val="7E3B4388"/>
    <w:rsid w:val="7E68777C"/>
    <w:rsid w:val="7E814D47"/>
    <w:rsid w:val="7E935B5A"/>
    <w:rsid w:val="7E942C2D"/>
    <w:rsid w:val="7EB017D9"/>
    <w:rsid w:val="7EBB6280"/>
    <w:rsid w:val="7EE35514"/>
    <w:rsid w:val="7EE46382"/>
    <w:rsid w:val="7F015941"/>
    <w:rsid w:val="7F3179C5"/>
    <w:rsid w:val="7F3B78E9"/>
    <w:rsid w:val="7F893277"/>
    <w:rsid w:val="7FE8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DB799C"/>
  <w15:docId w15:val="{6AA477B0-4FC2-418F-AE2F-13FABE6C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宋体" w:hAnsi="等线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a5"/>
    <w:unhideWhenUsed/>
    <w:qFormat/>
    <w:pPr>
      <w:spacing w:after="120"/>
    </w:pPr>
    <w:rPr>
      <w:szCs w:val="24"/>
    </w:rPr>
  </w:style>
  <w:style w:type="paragraph" w:styleId="a4">
    <w:name w:val="Title"/>
    <w:basedOn w:val="a"/>
    <w:next w:val="a"/>
    <w:link w:val="a6"/>
    <w:uiPriority w:val="10"/>
    <w:qFormat/>
    <w:pPr>
      <w:spacing w:beforeLines="100" w:before="100" w:afterLines="100" w:after="100"/>
      <w:jc w:val="center"/>
    </w:pPr>
    <w:rPr>
      <w:rFonts w:eastAsia="黑体" w:cstheme="majorBidi"/>
      <w:bCs/>
      <w:szCs w:val="32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2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paragraph" w:customStyle="1" w:styleId="1">
    <w:name w:val="段落样式1"/>
    <w:basedOn w:val="a"/>
    <w:uiPriority w:val="99"/>
    <w:qFormat/>
    <w:pPr>
      <w:autoSpaceDE w:val="0"/>
      <w:autoSpaceDN w:val="0"/>
      <w:adjustRightInd w:val="0"/>
      <w:spacing w:line="624" w:lineRule="atLeast"/>
      <w:textAlignment w:val="center"/>
    </w:pPr>
    <w:rPr>
      <w:rFonts w:ascii="仿宋_GB2312" w:eastAsia="仿宋_GB2312" w:cs="仿宋_GB2312"/>
      <w:color w:val="000000"/>
      <w:kern w:val="0"/>
      <w:sz w:val="32"/>
      <w:szCs w:val="32"/>
      <w:lang w:val="zh-CN"/>
    </w:rPr>
  </w:style>
  <w:style w:type="character" w:customStyle="1" w:styleId="a5">
    <w:name w:val="正文文本 字符"/>
    <w:basedOn w:val="a0"/>
    <w:link w:val="a3"/>
    <w:rPr>
      <w:kern w:val="2"/>
      <w:sz w:val="21"/>
      <w:szCs w:val="24"/>
    </w:rPr>
  </w:style>
  <w:style w:type="character" w:customStyle="1" w:styleId="a6">
    <w:name w:val="标题 字符"/>
    <w:basedOn w:val="a0"/>
    <w:link w:val="a4"/>
    <w:uiPriority w:val="10"/>
    <w:qFormat/>
    <w:rPr>
      <w:rFonts w:eastAsia="黑体" w:cstheme="majorBidi"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snd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928</Characters>
  <Application>Microsoft Office Word</Application>
  <DocSecurity>0</DocSecurity>
  <Lines>7</Lines>
  <Paragraphs>2</Paragraphs>
  <ScaleCrop>false</ScaleCrop>
  <Company>Lenovo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shen zhiduo</cp:lastModifiedBy>
  <cp:revision>2</cp:revision>
  <dcterms:created xsi:type="dcterms:W3CDTF">2022-01-25T06:36:00Z</dcterms:created>
  <dcterms:modified xsi:type="dcterms:W3CDTF">2022-01-25T06:36:00Z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ICV">
    <vt:lpwstr>63305758B97544ABB0AB77CBD486B6B6</vt:lpwstr>
  </property>
  <property fmtid="{D5CDD505-2E9C-101B-9397-08002B2CF9AE}" pid="4" name="oiioBoundaries">
    <vt:bool>true</vt:bool>
  </property>
</Properties>
</file>