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727" w:rsidRDefault="002F76E5">
      <w:pPr>
        <w:spacing w:beforeLines="50" w:before="156" w:afterLines="50" w:after="156"/>
        <w:jc w:val="left"/>
        <w:rPr>
          <w:rFonts w:ascii="仿宋" w:eastAsia="仿宋" w:hAnsi="仿宋" w:cs="仿宋"/>
          <w:sz w:val="24"/>
          <w:szCs w:val="24"/>
        </w:rPr>
      </w:pPr>
      <w:bookmarkStart w:id="0" w:name="_GoBack"/>
      <w:r>
        <w:rPr>
          <w:rFonts w:ascii="仿宋" w:eastAsia="仿宋" w:hAnsi="仿宋" w:cs="仿宋" w:hint="eastAsia"/>
          <w:sz w:val="24"/>
          <w:szCs w:val="24"/>
        </w:rPr>
        <w:t>附件一：《能源电力行业数字化智能化典型应用案例》征集回执</w:t>
      </w:r>
    </w:p>
    <w:bookmarkEnd w:id="0"/>
    <w:p w:rsidR="00103727" w:rsidRDefault="002F76E5">
      <w:pPr>
        <w:spacing w:beforeLines="50" w:before="156" w:line="460" w:lineRule="exact"/>
        <w:jc w:val="center"/>
        <w:rPr>
          <w:rFonts w:ascii="仿宋" w:eastAsia="仿宋" w:hAnsi="仿宋" w:cs="Calibri"/>
          <w:b/>
          <w:sz w:val="32"/>
          <w:szCs w:val="32"/>
        </w:rPr>
      </w:pPr>
      <w:r>
        <w:rPr>
          <w:rFonts w:ascii="仿宋" w:eastAsia="仿宋" w:hAnsi="仿宋" w:cs="Calibri" w:hint="eastAsia"/>
          <w:b/>
          <w:sz w:val="32"/>
          <w:szCs w:val="32"/>
        </w:rPr>
        <w:t>《</w:t>
      </w:r>
      <w:r>
        <w:rPr>
          <w:rFonts w:ascii="仿宋" w:eastAsia="仿宋" w:hAnsi="仿宋" w:cs="Calibri" w:hint="eastAsia"/>
          <w:b/>
          <w:sz w:val="32"/>
          <w:szCs w:val="32"/>
        </w:rPr>
        <w:t>能源电力行业</w:t>
      </w:r>
      <w:r>
        <w:rPr>
          <w:rFonts w:ascii="仿宋" w:eastAsia="仿宋" w:hAnsi="仿宋" w:cs="Calibri" w:hint="eastAsia"/>
          <w:b/>
          <w:sz w:val="32"/>
          <w:szCs w:val="32"/>
        </w:rPr>
        <w:t>数字</w:t>
      </w:r>
      <w:r>
        <w:rPr>
          <w:rFonts w:ascii="仿宋" w:eastAsia="仿宋" w:hAnsi="仿宋" w:cs="Calibri" w:hint="eastAsia"/>
          <w:b/>
          <w:sz w:val="32"/>
          <w:szCs w:val="32"/>
        </w:rPr>
        <w:t>化智能化</w:t>
      </w:r>
      <w:r>
        <w:rPr>
          <w:rFonts w:ascii="仿宋" w:eastAsia="仿宋" w:hAnsi="仿宋" w:cs="Calibri" w:hint="eastAsia"/>
          <w:b/>
          <w:sz w:val="32"/>
          <w:szCs w:val="32"/>
        </w:rPr>
        <w:t>典型应用案例》征集回执</w:t>
      </w:r>
    </w:p>
    <w:p w:rsidR="00103727" w:rsidRDefault="002F76E5">
      <w:pPr>
        <w:pStyle w:val="a0"/>
        <w:ind w:firstLine="643"/>
        <w:jc w:val="center"/>
        <w:rPr>
          <w:rFonts w:eastAsia="仿宋"/>
        </w:rPr>
      </w:pPr>
      <w:r>
        <w:rPr>
          <w:rFonts w:ascii="仿宋" w:eastAsia="仿宋" w:hAnsi="仿宋" w:cs="Calibri" w:hint="eastAsia"/>
          <w:b/>
          <w:color w:val="0000FF"/>
          <w:szCs w:val="32"/>
        </w:rPr>
        <w:t>（行业企业适用）</w:t>
      </w:r>
    </w:p>
    <w:p w:rsidR="00103727" w:rsidRDefault="002F76E5">
      <w:pPr>
        <w:rPr>
          <w:rFonts w:ascii="Calibri" w:eastAsia="宋体" w:hAnsi="Calibri" w:cs="Calibri"/>
          <w:szCs w:val="21"/>
        </w:rPr>
      </w:pPr>
      <w:r>
        <w:rPr>
          <w:rFonts w:ascii="Calibri" w:eastAsia="宋体" w:hAnsi="Calibri" w:cs="Calibri"/>
          <w:szCs w:val="21"/>
        </w:rPr>
        <w:t xml:space="preserve"> </w:t>
      </w:r>
    </w:p>
    <w:tbl>
      <w:tblPr>
        <w:tblW w:w="4938"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0"/>
        <w:gridCol w:w="2659"/>
        <w:gridCol w:w="1305"/>
        <w:gridCol w:w="2785"/>
      </w:tblGrid>
      <w:tr w:rsidR="00103727">
        <w:trPr>
          <w:trHeight w:val="567"/>
        </w:trPr>
        <w:tc>
          <w:tcPr>
            <w:tcW w:w="1981" w:type="dxa"/>
            <w:tcBorders>
              <w:top w:val="single" w:sz="4" w:space="0" w:color="000000"/>
              <w:left w:val="single" w:sz="4" w:space="0" w:color="000000"/>
              <w:bottom w:val="single" w:sz="4" w:space="0" w:color="000000"/>
              <w:right w:val="single" w:sz="4" w:space="0" w:color="000000"/>
            </w:tcBorders>
            <w:noWrap/>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企业名称</w:t>
            </w:r>
          </w:p>
        </w:tc>
        <w:tc>
          <w:tcPr>
            <w:tcW w:w="6967" w:type="dxa"/>
            <w:gridSpan w:val="3"/>
            <w:tcBorders>
              <w:top w:val="single" w:sz="4" w:space="0" w:color="000000"/>
              <w:left w:val="single" w:sz="4" w:space="0" w:color="000000"/>
              <w:bottom w:val="single" w:sz="4" w:space="0" w:color="000000"/>
              <w:right w:val="single" w:sz="4" w:space="0" w:color="000000"/>
            </w:tcBorders>
          </w:tcPr>
          <w:p w:rsidR="00103727" w:rsidRDefault="00103727">
            <w:pPr>
              <w:spacing w:before="100" w:beforeAutospacing="1" w:line="360" w:lineRule="auto"/>
              <w:jc w:val="center"/>
              <w:textAlignment w:val="baseline"/>
              <w:rPr>
                <w:rFonts w:ascii="仿宋" w:eastAsia="仿宋" w:hAnsi="仿宋" w:cs="Times New Roman"/>
                <w:color w:val="000000"/>
                <w:sz w:val="24"/>
                <w:szCs w:val="24"/>
              </w:rPr>
            </w:pPr>
          </w:p>
        </w:tc>
      </w:tr>
      <w:tr w:rsidR="00103727">
        <w:trPr>
          <w:trHeight w:val="583"/>
        </w:trPr>
        <w:tc>
          <w:tcPr>
            <w:tcW w:w="1981" w:type="dxa"/>
            <w:tcBorders>
              <w:top w:val="single" w:sz="4" w:space="0" w:color="000000"/>
              <w:left w:val="single" w:sz="4" w:space="0" w:color="000000"/>
              <w:bottom w:val="single" w:sz="4" w:space="0" w:color="000000"/>
              <w:right w:val="single" w:sz="4" w:space="0" w:color="000000"/>
            </w:tcBorders>
            <w:noWrap/>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企业地址</w:t>
            </w:r>
          </w:p>
        </w:tc>
        <w:tc>
          <w:tcPr>
            <w:tcW w:w="6967" w:type="dxa"/>
            <w:gridSpan w:val="3"/>
            <w:tcBorders>
              <w:top w:val="single" w:sz="4" w:space="0" w:color="000000"/>
              <w:left w:val="single" w:sz="4" w:space="0" w:color="000000"/>
              <w:bottom w:val="single" w:sz="4" w:space="0" w:color="000000"/>
              <w:right w:val="single" w:sz="4" w:space="0" w:color="000000"/>
            </w:tcBorders>
          </w:tcPr>
          <w:p w:rsidR="00103727" w:rsidRDefault="00103727">
            <w:pPr>
              <w:spacing w:before="100" w:beforeAutospacing="1" w:line="360" w:lineRule="auto"/>
              <w:jc w:val="center"/>
              <w:textAlignment w:val="baseline"/>
              <w:rPr>
                <w:rFonts w:ascii="仿宋" w:eastAsia="仿宋" w:hAnsi="仿宋" w:cs="Times New Roman"/>
                <w:color w:val="000000"/>
                <w:sz w:val="24"/>
                <w:szCs w:val="24"/>
              </w:rPr>
            </w:pPr>
          </w:p>
        </w:tc>
      </w:tr>
      <w:tr w:rsidR="00103727">
        <w:trPr>
          <w:trHeight w:val="539"/>
        </w:trPr>
        <w:tc>
          <w:tcPr>
            <w:tcW w:w="1981" w:type="dxa"/>
            <w:tcBorders>
              <w:top w:val="single" w:sz="4" w:space="0" w:color="000000"/>
              <w:left w:val="single" w:sz="4" w:space="0" w:color="000000"/>
              <w:bottom w:val="single" w:sz="4" w:space="0" w:color="000000"/>
              <w:right w:val="single" w:sz="4" w:space="0" w:color="000000"/>
            </w:tcBorders>
            <w:noWrap/>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联系人姓名</w:t>
            </w:r>
          </w:p>
        </w:tc>
        <w:tc>
          <w:tcPr>
            <w:tcW w:w="2746" w:type="dxa"/>
            <w:tcBorders>
              <w:top w:val="single" w:sz="4" w:space="0" w:color="000000"/>
              <w:left w:val="single" w:sz="4" w:space="0" w:color="000000"/>
              <w:bottom w:val="single" w:sz="4" w:space="0" w:color="000000"/>
              <w:right w:val="single" w:sz="4" w:space="0" w:color="000000"/>
            </w:tcBorders>
          </w:tcPr>
          <w:p w:rsidR="00103727" w:rsidRDefault="00103727">
            <w:pPr>
              <w:spacing w:before="100" w:beforeAutospacing="1" w:line="360" w:lineRule="auto"/>
              <w:jc w:val="center"/>
              <w:textAlignment w:val="baseline"/>
              <w:rPr>
                <w:rFonts w:ascii="仿宋" w:eastAsia="仿宋" w:hAnsi="仿宋" w:cs="Times New Roman"/>
                <w:color w:val="000000"/>
                <w:sz w:val="24"/>
                <w:szCs w:val="24"/>
              </w:rPr>
            </w:pP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联系电话</w:t>
            </w:r>
          </w:p>
        </w:tc>
        <w:tc>
          <w:tcPr>
            <w:tcW w:w="2877" w:type="dxa"/>
            <w:tcBorders>
              <w:top w:val="single" w:sz="4" w:space="0" w:color="000000"/>
              <w:left w:val="single" w:sz="4" w:space="0" w:color="000000"/>
              <w:bottom w:val="single" w:sz="4" w:space="0" w:color="000000"/>
              <w:right w:val="single" w:sz="4" w:space="0" w:color="000000"/>
            </w:tcBorders>
            <w:vAlign w:val="center"/>
          </w:tcPr>
          <w:p w:rsidR="00103727" w:rsidRDefault="00103727">
            <w:pPr>
              <w:spacing w:before="100" w:beforeAutospacing="1" w:line="360" w:lineRule="auto"/>
              <w:jc w:val="center"/>
              <w:textAlignment w:val="baseline"/>
              <w:rPr>
                <w:rFonts w:ascii="仿宋" w:eastAsia="仿宋" w:hAnsi="仿宋" w:cs="Times New Roman"/>
                <w:color w:val="000000"/>
                <w:sz w:val="24"/>
                <w:szCs w:val="24"/>
              </w:rPr>
            </w:pPr>
          </w:p>
        </w:tc>
      </w:tr>
      <w:tr w:rsidR="00103727">
        <w:trPr>
          <w:trHeight w:val="539"/>
        </w:trPr>
        <w:tc>
          <w:tcPr>
            <w:tcW w:w="1981" w:type="dxa"/>
            <w:tcBorders>
              <w:top w:val="single" w:sz="4" w:space="0" w:color="000000"/>
              <w:left w:val="single" w:sz="4" w:space="0" w:color="000000"/>
              <w:bottom w:val="single" w:sz="4" w:space="0" w:color="000000"/>
              <w:right w:val="single" w:sz="4" w:space="0" w:color="000000"/>
            </w:tcBorders>
            <w:noWrap/>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联系人职务</w:t>
            </w:r>
          </w:p>
        </w:tc>
        <w:tc>
          <w:tcPr>
            <w:tcW w:w="2746" w:type="dxa"/>
            <w:tcBorders>
              <w:top w:val="single" w:sz="4" w:space="0" w:color="000000"/>
              <w:left w:val="single" w:sz="4" w:space="0" w:color="000000"/>
              <w:bottom w:val="single" w:sz="4" w:space="0" w:color="000000"/>
              <w:right w:val="single" w:sz="4" w:space="0" w:color="000000"/>
            </w:tcBorders>
          </w:tcPr>
          <w:p w:rsidR="00103727" w:rsidRDefault="00103727">
            <w:pPr>
              <w:spacing w:before="100" w:beforeAutospacing="1" w:line="360" w:lineRule="auto"/>
              <w:jc w:val="center"/>
              <w:textAlignment w:val="baseline"/>
              <w:rPr>
                <w:rFonts w:ascii="仿宋" w:eastAsia="仿宋" w:hAnsi="仿宋" w:cs="Times New Roman"/>
                <w:color w:val="000000"/>
                <w:sz w:val="24"/>
                <w:szCs w:val="24"/>
              </w:rPr>
            </w:pP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微信号</w:t>
            </w:r>
          </w:p>
        </w:tc>
        <w:tc>
          <w:tcPr>
            <w:tcW w:w="2877" w:type="dxa"/>
            <w:tcBorders>
              <w:top w:val="single" w:sz="4" w:space="0" w:color="000000"/>
              <w:left w:val="single" w:sz="4" w:space="0" w:color="000000"/>
              <w:bottom w:val="single" w:sz="4" w:space="0" w:color="000000"/>
              <w:right w:val="single" w:sz="4" w:space="0" w:color="000000"/>
            </w:tcBorders>
            <w:vAlign w:val="center"/>
          </w:tcPr>
          <w:p w:rsidR="00103727" w:rsidRDefault="00103727">
            <w:pPr>
              <w:spacing w:before="100" w:beforeAutospacing="1" w:line="360" w:lineRule="auto"/>
              <w:jc w:val="center"/>
              <w:textAlignment w:val="baseline"/>
              <w:rPr>
                <w:rFonts w:ascii="仿宋" w:eastAsia="仿宋" w:hAnsi="仿宋" w:cs="Times New Roman"/>
                <w:color w:val="000000"/>
                <w:sz w:val="24"/>
                <w:szCs w:val="24"/>
              </w:rPr>
            </w:pPr>
          </w:p>
        </w:tc>
      </w:tr>
      <w:tr w:rsidR="00103727">
        <w:trPr>
          <w:trHeight w:val="722"/>
        </w:trPr>
        <w:tc>
          <w:tcPr>
            <w:tcW w:w="1981" w:type="dxa"/>
            <w:tcBorders>
              <w:top w:val="single" w:sz="4" w:space="0" w:color="000000"/>
              <w:left w:val="single" w:sz="4" w:space="0" w:color="000000"/>
              <w:bottom w:val="single" w:sz="4" w:space="0" w:color="000000"/>
              <w:right w:val="single" w:sz="4" w:space="0" w:color="000000"/>
            </w:tcBorders>
            <w:noWrap/>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邮箱</w:t>
            </w:r>
          </w:p>
        </w:tc>
        <w:tc>
          <w:tcPr>
            <w:tcW w:w="6967" w:type="dxa"/>
            <w:gridSpan w:val="3"/>
            <w:tcBorders>
              <w:top w:val="single" w:sz="4" w:space="0" w:color="000000"/>
              <w:left w:val="single" w:sz="4" w:space="0" w:color="000000"/>
              <w:bottom w:val="single" w:sz="4" w:space="0" w:color="000000"/>
              <w:right w:val="single" w:sz="4" w:space="0" w:color="000000"/>
            </w:tcBorders>
          </w:tcPr>
          <w:p w:rsidR="00103727" w:rsidRDefault="00103727">
            <w:pPr>
              <w:spacing w:before="100" w:beforeAutospacing="1" w:line="360" w:lineRule="auto"/>
              <w:jc w:val="center"/>
              <w:textAlignment w:val="baseline"/>
              <w:rPr>
                <w:rFonts w:ascii="仿宋" w:eastAsia="仿宋" w:hAnsi="仿宋" w:cs="Times New Roman"/>
                <w:color w:val="000000"/>
                <w:sz w:val="24"/>
                <w:szCs w:val="24"/>
              </w:rPr>
            </w:pPr>
          </w:p>
        </w:tc>
      </w:tr>
      <w:tr w:rsidR="00103727">
        <w:trPr>
          <w:trHeight w:val="594"/>
        </w:trPr>
        <w:tc>
          <w:tcPr>
            <w:tcW w:w="1981" w:type="dxa"/>
            <w:tcBorders>
              <w:top w:val="single" w:sz="4" w:space="0" w:color="000000"/>
              <w:left w:val="single" w:sz="4" w:space="0" w:color="000000"/>
              <w:bottom w:val="single" w:sz="4" w:space="0" w:color="000000"/>
              <w:right w:val="single" w:sz="4" w:space="0" w:color="000000"/>
            </w:tcBorders>
            <w:noWrap/>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申报案例名称</w:t>
            </w:r>
          </w:p>
        </w:tc>
        <w:tc>
          <w:tcPr>
            <w:tcW w:w="6967" w:type="dxa"/>
            <w:gridSpan w:val="3"/>
            <w:tcBorders>
              <w:top w:val="single" w:sz="4" w:space="0" w:color="000000"/>
              <w:left w:val="single" w:sz="4" w:space="0" w:color="000000"/>
              <w:bottom w:val="single" w:sz="4" w:space="0" w:color="000000"/>
              <w:right w:val="single" w:sz="4" w:space="0" w:color="000000"/>
            </w:tcBorders>
          </w:tcPr>
          <w:p w:rsidR="00103727" w:rsidRDefault="00103727">
            <w:pPr>
              <w:spacing w:before="100" w:beforeAutospacing="1" w:line="360" w:lineRule="auto"/>
              <w:jc w:val="center"/>
              <w:textAlignment w:val="baseline"/>
              <w:rPr>
                <w:rFonts w:ascii="仿宋" w:eastAsia="仿宋" w:hAnsi="仿宋" w:cs="Times New Roman"/>
                <w:color w:val="000000"/>
                <w:sz w:val="24"/>
                <w:szCs w:val="24"/>
              </w:rPr>
            </w:pPr>
          </w:p>
        </w:tc>
      </w:tr>
      <w:tr w:rsidR="00103727">
        <w:trPr>
          <w:trHeight w:val="594"/>
        </w:trPr>
        <w:tc>
          <w:tcPr>
            <w:tcW w:w="1981" w:type="dxa"/>
            <w:tcBorders>
              <w:top w:val="single" w:sz="4" w:space="0" w:color="000000"/>
              <w:left w:val="single" w:sz="4" w:space="0" w:color="000000"/>
              <w:bottom w:val="single" w:sz="4" w:space="0" w:color="000000"/>
              <w:right w:val="single" w:sz="4" w:space="0" w:color="000000"/>
            </w:tcBorders>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申报</w:t>
            </w:r>
            <w:r>
              <w:rPr>
                <w:rFonts w:ascii="仿宋" w:eastAsia="仿宋" w:hAnsi="仿宋" w:cs="Times New Roman" w:hint="eastAsia"/>
                <w:color w:val="000000"/>
                <w:sz w:val="24"/>
                <w:szCs w:val="24"/>
              </w:rPr>
              <w:t>案例所处的细分领域</w:t>
            </w:r>
          </w:p>
        </w:tc>
        <w:tc>
          <w:tcPr>
            <w:tcW w:w="6967" w:type="dxa"/>
            <w:gridSpan w:val="3"/>
            <w:tcBorders>
              <w:top w:val="single" w:sz="4" w:space="0" w:color="000000"/>
              <w:left w:val="single" w:sz="4" w:space="0" w:color="000000"/>
              <w:bottom w:val="single" w:sz="4" w:space="0" w:color="000000"/>
              <w:right w:val="single" w:sz="4" w:space="0" w:color="000000"/>
            </w:tcBorders>
            <w:vAlign w:val="center"/>
          </w:tcPr>
          <w:p w:rsidR="00103727" w:rsidRDefault="002F76E5">
            <w:pPr>
              <w:spacing w:before="100" w:beforeAutospacing="1"/>
              <w:jc w:val="left"/>
              <w:textAlignment w:val="baseline"/>
              <w:rPr>
                <w:rFonts w:ascii="Segoe UI Symbol" w:eastAsia="仿宋" w:hAnsi="Segoe UI Symbol" w:cs="Segoe UI Symbol"/>
                <w:color w:val="000000"/>
                <w:sz w:val="24"/>
                <w:szCs w:val="24"/>
              </w:rPr>
            </w:pPr>
            <w:r>
              <w:rPr>
                <w:rFonts w:ascii="Segoe UI Symbol" w:eastAsia="仿宋" w:hAnsi="Segoe UI Symbol" w:cs="Segoe UI Symbol" w:hint="eastAsia"/>
                <w:color w:val="000000"/>
                <w:sz w:val="24"/>
                <w:szCs w:val="24"/>
              </w:rPr>
              <w:sym w:font="Wingdings" w:char="00A8"/>
            </w:r>
            <w:r>
              <w:rPr>
                <w:rFonts w:ascii="Segoe UI Symbol" w:eastAsia="仿宋" w:hAnsi="Segoe UI Symbol" w:cs="Segoe UI Symbol" w:hint="eastAsia"/>
                <w:b/>
                <w:bCs/>
                <w:color w:val="000000"/>
                <w:sz w:val="24"/>
                <w:szCs w:val="24"/>
              </w:rPr>
              <w:t>绿色能源新技术和新业态类</w:t>
            </w:r>
            <w:r>
              <w:rPr>
                <w:rFonts w:ascii="Segoe UI Symbol" w:eastAsia="仿宋" w:hAnsi="Segoe UI Symbol" w:cs="Segoe UI Symbol" w:hint="eastAsia"/>
                <w:color w:val="000000"/>
                <w:sz w:val="24"/>
                <w:szCs w:val="24"/>
              </w:rPr>
              <w:t>（包括但不限于通过技术创新和模式创新，实现清洁能源生产或新能源就近就地消纳、能源跨区域综合利用等方面创新发展的典型案例）。</w:t>
            </w:r>
          </w:p>
          <w:p w:rsidR="00103727" w:rsidRDefault="002F76E5">
            <w:pPr>
              <w:jc w:val="left"/>
              <w:textAlignment w:val="baseline"/>
              <w:rPr>
                <w:rFonts w:ascii="Segoe UI Symbol" w:eastAsia="仿宋" w:hAnsi="Segoe UI Symbol" w:cs="Segoe UI Symbol"/>
                <w:color w:val="000000"/>
                <w:sz w:val="24"/>
                <w:szCs w:val="24"/>
              </w:rPr>
            </w:pPr>
            <w:r>
              <w:rPr>
                <w:rFonts w:ascii="Segoe UI Symbol" w:eastAsia="仿宋" w:hAnsi="Segoe UI Symbol" w:cs="Segoe UI Symbol" w:hint="eastAsia"/>
                <w:color w:val="000000"/>
                <w:sz w:val="24"/>
                <w:szCs w:val="24"/>
              </w:rPr>
              <w:sym w:font="Wingdings" w:char="00A8"/>
            </w:r>
            <w:r>
              <w:rPr>
                <w:rFonts w:ascii="Segoe UI Symbol" w:eastAsia="仿宋" w:hAnsi="Segoe UI Symbol" w:cs="Segoe UI Symbol" w:hint="eastAsia"/>
                <w:b/>
                <w:bCs/>
                <w:color w:val="000000"/>
                <w:sz w:val="24"/>
                <w:szCs w:val="24"/>
              </w:rPr>
              <w:t>节能减排与能效提升类</w:t>
            </w:r>
            <w:r>
              <w:rPr>
                <w:rFonts w:ascii="Segoe UI Symbol" w:eastAsia="仿宋" w:hAnsi="Segoe UI Symbol" w:cs="Segoe UI Symbol" w:hint="eastAsia"/>
                <w:color w:val="000000"/>
                <w:sz w:val="24"/>
                <w:szCs w:val="24"/>
              </w:rPr>
              <w:t>（包括但不限于高效节能设备制造、节能环保技术服务、节能环保产品研发等典型案例）。</w:t>
            </w:r>
          </w:p>
          <w:p w:rsidR="00103727" w:rsidRDefault="002F76E5">
            <w:pPr>
              <w:jc w:val="left"/>
              <w:textAlignment w:val="baseline"/>
              <w:rPr>
                <w:rFonts w:ascii="Segoe UI Symbol" w:eastAsia="仿宋" w:hAnsi="Segoe UI Symbol" w:cs="Segoe UI Symbol"/>
                <w:b/>
                <w:bCs/>
                <w:color w:val="000000"/>
                <w:sz w:val="24"/>
                <w:szCs w:val="24"/>
              </w:rPr>
            </w:pPr>
            <w:r>
              <w:rPr>
                <w:rFonts w:ascii="Segoe UI Symbol" w:eastAsia="仿宋" w:hAnsi="Segoe UI Symbol" w:cs="Segoe UI Symbol" w:hint="eastAsia"/>
                <w:color w:val="000000"/>
                <w:sz w:val="24"/>
                <w:szCs w:val="24"/>
              </w:rPr>
              <w:sym w:font="Wingdings" w:char="00A8"/>
            </w:r>
            <w:r>
              <w:rPr>
                <w:rFonts w:ascii="Segoe UI Symbol" w:eastAsia="仿宋" w:hAnsi="Segoe UI Symbol" w:cs="Segoe UI Symbol" w:hint="eastAsia"/>
                <w:b/>
                <w:bCs/>
                <w:color w:val="000000"/>
                <w:sz w:val="24"/>
                <w:szCs w:val="24"/>
              </w:rPr>
              <w:t>企业或园区绿色低碳发展类</w:t>
            </w:r>
            <w:r>
              <w:rPr>
                <w:rFonts w:ascii="Segoe UI Symbol" w:eastAsia="仿宋" w:hAnsi="Segoe UI Symbol" w:cs="Segoe UI Symbol" w:hint="eastAsia"/>
                <w:color w:val="000000"/>
                <w:sz w:val="24"/>
                <w:szCs w:val="24"/>
              </w:rPr>
              <w:t>（包括但不限于企业通过运用数字技术，构建以清洁能源为主体的能源供给消纳体系，实现低碳甚至零碳发展的典型案例）。</w:t>
            </w:r>
          </w:p>
          <w:p w:rsidR="00103727" w:rsidRDefault="002F76E5">
            <w:pPr>
              <w:jc w:val="left"/>
              <w:textAlignment w:val="baseline"/>
              <w:rPr>
                <w:rFonts w:ascii="Segoe UI Symbol" w:eastAsia="仿宋" w:hAnsi="Segoe UI Symbol" w:cs="Segoe UI Symbol"/>
                <w:b/>
                <w:bCs/>
                <w:color w:val="000000"/>
                <w:sz w:val="24"/>
                <w:szCs w:val="24"/>
              </w:rPr>
            </w:pPr>
            <w:r>
              <w:rPr>
                <w:rFonts w:ascii="Segoe UI Symbol" w:eastAsia="仿宋" w:hAnsi="Segoe UI Symbol" w:cs="Segoe UI Symbol" w:hint="eastAsia"/>
                <w:color w:val="000000"/>
                <w:sz w:val="24"/>
                <w:szCs w:val="24"/>
              </w:rPr>
              <w:sym w:font="Wingdings" w:char="00A8"/>
            </w:r>
            <w:r>
              <w:rPr>
                <w:rFonts w:ascii="Segoe UI Symbol" w:eastAsia="仿宋" w:hAnsi="Segoe UI Symbol" w:cs="Segoe UI Symbol" w:hint="eastAsia"/>
                <w:b/>
                <w:bCs/>
                <w:color w:val="000000"/>
                <w:sz w:val="24"/>
                <w:szCs w:val="24"/>
              </w:rPr>
              <w:t>智慧电网与绿电交易类</w:t>
            </w:r>
            <w:r>
              <w:rPr>
                <w:rFonts w:ascii="Segoe UI Symbol" w:eastAsia="仿宋" w:hAnsi="Segoe UI Symbol" w:cs="Segoe UI Symbol" w:hint="eastAsia"/>
                <w:color w:val="000000"/>
                <w:sz w:val="24"/>
                <w:szCs w:val="24"/>
              </w:rPr>
              <w:t>（包括但不限于通过数字技术，提高电力系统的智能化水平和推动绿色电力的生产和消费的典型案例）。</w:t>
            </w:r>
          </w:p>
        </w:tc>
      </w:tr>
      <w:tr w:rsidR="00103727">
        <w:trPr>
          <w:trHeight w:val="510"/>
        </w:trPr>
        <w:tc>
          <w:tcPr>
            <w:tcW w:w="894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03727" w:rsidRDefault="002F76E5">
            <w:pPr>
              <w:spacing w:before="100" w:beforeAutospacing="1" w:line="560" w:lineRule="exact"/>
              <w:jc w:val="center"/>
              <w:textAlignment w:val="baseline"/>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企业提交内容（</w:t>
            </w:r>
            <w:r>
              <w:rPr>
                <w:rFonts w:ascii="仿宋" w:eastAsia="仿宋" w:hAnsi="仿宋" w:cs="Times New Roman" w:hint="eastAsia"/>
                <w:b/>
                <w:bCs/>
                <w:color w:val="000000"/>
                <w:sz w:val="24"/>
                <w:szCs w:val="24"/>
              </w:rPr>
              <w:t>3</w:t>
            </w:r>
            <w:r>
              <w:rPr>
                <w:rFonts w:ascii="仿宋" w:eastAsia="仿宋" w:hAnsi="仿宋" w:cs="Times New Roman" w:hint="eastAsia"/>
                <w:b/>
                <w:bCs/>
                <w:color w:val="000000"/>
                <w:sz w:val="24"/>
                <w:szCs w:val="24"/>
              </w:rPr>
              <w:t>000</w:t>
            </w:r>
            <w:r>
              <w:rPr>
                <w:rFonts w:ascii="仿宋" w:eastAsia="仿宋" w:hAnsi="仿宋" w:cs="Times New Roman" w:hint="eastAsia"/>
                <w:b/>
                <w:bCs/>
                <w:color w:val="000000"/>
                <w:sz w:val="24"/>
                <w:szCs w:val="24"/>
              </w:rPr>
              <w:t>字以内）</w:t>
            </w:r>
          </w:p>
        </w:tc>
      </w:tr>
      <w:tr w:rsidR="00103727">
        <w:trPr>
          <w:trHeight w:val="1745"/>
        </w:trPr>
        <w:tc>
          <w:tcPr>
            <w:tcW w:w="894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03727" w:rsidRDefault="002F76E5">
            <w:pPr>
              <w:numPr>
                <w:ilvl w:val="0"/>
                <w:numId w:val="1"/>
              </w:numPr>
              <w:spacing w:before="100" w:beforeAutospacing="1" w:line="320" w:lineRule="exact"/>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企业</w:t>
            </w:r>
            <w:r>
              <w:rPr>
                <w:rFonts w:ascii="仿宋" w:eastAsia="仿宋" w:hAnsi="仿宋" w:cs="Times New Roman" w:hint="eastAsia"/>
                <w:color w:val="000000"/>
                <w:sz w:val="24"/>
                <w:szCs w:val="24"/>
              </w:rPr>
              <w:t>介绍：简</w:t>
            </w:r>
            <w:r>
              <w:rPr>
                <w:rFonts w:ascii="仿宋" w:eastAsia="仿宋" w:hAnsi="仿宋" w:cs="Times New Roman" w:hint="eastAsia"/>
                <w:color w:val="000000"/>
                <w:sz w:val="24"/>
                <w:szCs w:val="24"/>
              </w:rPr>
              <w:t xml:space="preserve"> </w:t>
            </w:r>
            <w:r>
              <w:rPr>
                <w:rFonts w:ascii="仿宋" w:eastAsia="仿宋" w:hAnsi="仿宋" w:cs="Times New Roman" w:hint="eastAsia"/>
                <w:color w:val="000000"/>
                <w:sz w:val="24"/>
                <w:szCs w:val="24"/>
              </w:rPr>
              <w:t>介</w:t>
            </w: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含企业</w:t>
            </w:r>
            <w:r>
              <w:rPr>
                <w:rFonts w:ascii="仿宋" w:eastAsia="仿宋" w:hAnsi="仿宋" w:cs="Times New Roman" w:hint="eastAsia"/>
                <w:color w:val="000000"/>
                <w:sz w:val="24"/>
                <w:szCs w:val="24"/>
              </w:rPr>
              <w:t>LOGO</w:t>
            </w:r>
            <w:r>
              <w:rPr>
                <w:rFonts w:ascii="仿宋" w:eastAsia="仿宋" w:hAnsi="仿宋" w:cs="Times New Roman" w:hint="eastAsia"/>
                <w:color w:val="000000"/>
                <w:sz w:val="24"/>
                <w:szCs w:val="24"/>
              </w:rPr>
              <w:t>）</w:t>
            </w:r>
          </w:p>
          <w:p w:rsidR="00103727" w:rsidRDefault="00103727">
            <w:pPr>
              <w:spacing w:before="100" w:beforeAutospacing="1" w:line="320" w:lineRule="exact"/>
              <w:textAlignment w:val="baseline"/>
              <w:rPr>
                <w:rFonts w:ascii="仿宋" w:eastAsia="仿宋" w:hAnsi="仿宋" w:cs="Times New Roman"/>
                <w:color w:val="000000"/>
                <w:sz w:val="24"/>
                <w:szCs w:val="24"/>
              </w:rPr>
            </w:pPr>
          </w:p>
          <w:p w:rsidR="00103727" w:rsidRDefault="002F76E5">
            <w:pPr>
              <w:rPr>
                <w:rFonts w:ascii="仿宋" w:eastAsia="仿宋" w:hAnsi="仿宋" w:cs="宋体"/>
                <w:color w:val="000000"/>
                <w:kern w:val="0"/>
                <w:szCs w:val="21"/>
              </w:rPr>
            </w:pPr>
            <w:r>
              <w:rPr>
                <w:rFonts w:ascii="仿宋" w:eastAsia="仿宋" w:hAnsi="仿宋" w:cs="Calibri" w:hint="eastAsia"/>
                <w:color w:val="000000"/>
                <w:sz w:val="24"/>
                <w:szCs w:val="24"/>
              </w:rPr>
              <w:t>2.</w:t>
            </w:r>
            <w:r>
              <w:rPr>
                <w:rFonts w:ascii="仿宋" w:eastAsia="仿宋" w:hAnsi="仿宋" w:cs="Calibri" w:hint="eastAsia"/>
                <w:color w:val="000000"/>
                <w:sz w:val="24"/>
                <w:szCs w:val="24"/>
              </w:rPr>
              <w:t>企业典型应用案例</w:t>
            </w:r>
            <w:r>
              <w:rPr>
                <w:rFonts w:ascii="仿宋" w:eastAsia="仿宋" w:hAnsi="仿宋" w:cs="Calibri" w:hint="eastAsia"/>
                <w:color w:val="000000"/>
                <w:sz w:val="24"/>
                <w:szCs w:val="24"/>
              </w:rPr>
              <w:t>：</w:t>
            </w:r>
            <w:r>
              <w:rPr>
                <w:rFonts w:ascii="仿宋" w:eastAsia="仿宋" w:hAnsi="仿宋" w:cs="Calibri" w:hint="eastAsia"/>
                <w:color w:val="000000"/>
                <w:sz w:val="24"/>
                <w:szCs w:val="24"/>
              </w:rPr>
              <w:t>（</w:t>
            </w:r>
            <w:r>
              <w:rPr>
                <w:rFonts w:ascii="仿宋" w:eastAsia="仿宋" w:hAnsi="仿宋" w:cs="Calibri" w:hint="eastAsia"/>
                <w:color w:val="000000"/>
                <w:sz w:val="24"/>
                <w:szCs w:val="24"/>
              </w:rPr>
              <w:t>含图文</w:t>
            </w:r>
            <w:r>
              <w:rPr>
                <w:rFonts w:ascii="仿宋" w:eastAsia="仿宋" w:hAnsi="仿宋" w:cs="Calibri" w:hint="eastAsia"/>
                <w:color w:val="000000"/>
                <w:sz w:val="24"/>
                <w:szCs w:val="24"/>
              </w:rPr>
              <w:t>）</w:t>
            </w:r>
          </w:p>
          <w:p w:rsidR="00103727" w:rsidRDefault="00103727">
            <w:pPr>
              <w:spacing w:line="320" w:lineRule="exact"/>
              <w:rPr>
                <w:rFonts w:ascii="仿宋" w:eastAsia="仿宋" w:hAnsi="仿宋" w:cs="Calibri"/>
                <w:color w:val="000000"/>
                <w:sz w:val="24"/>
                <w:szCs w:val="24"/>
              </w:rPr>
            </w:pPr>
          </w:p>
        </w:tc>
      </w:tr>
      <w:tr w:rsidR="00103727">
        <w:trPr>
          <w:trHeight w:val="1244"/>
        </w:trPr>
        <w:tc>
          <w:tcPr>
            <w:tcW w:w="8948" w:type="dxa"/>
            <w:gridSpan w:val="4"/>
            <w:tcBorders>
              <w:top w:val="single" w:sz="4" w:space="0" w:color="000000"/>
              <w:left w:val="single" w:sz="4" w:space="0" w:color="000000"/>
              <w:bottom w:val="single" w:sz="4" w:space="0" w:color="000000"/>
              <w:right w:val="single" w:sz="4" w:space="0" w:color="000000"/>
            </w:tcBorders>
            <w:vAlign w:val="center"/>
          </w:tcPr>
          <w:p w:rsidR="00103727" w:rsidRDefault="002F76E5">
            <w:pPr>
              <w:widowControl/>
              <w:rPr>
                <w:rFonts w:ascii="仿宋" w:eastAsia="仿宋" w:hAnsi="仿宋" w:cs="Times New Roman"/>
                <w:sz w:val="28"/>
                <w:szCs w:val="28"/>
              </w:rPr>
            </w:pPr>
            <w:r>
              <w:rPr>
                <w:rFonts w:ascii="仿宋" w:eastAsia="仿宋" w:hAnsi="仿宋" w:cs="Calibri" w:hint="eastAsia"/>
                <w:sz w:val="24"/>
                <w:szCs w:val="24"/>
              </w:rPr>
              <w:t>了解更多征集信息，请联系</w:t>
            </w:r>
            <w:r>
              <w:rPr>
                <w:rFonts w:ascii="仿宋" w:eastAsia="仿宋" w:hAnsi="仿宋" w:cs="Calibri" w:hint="eastAsia"/>
                <w:sz w:val="24"/>
                <w:szCs w:val="24"/>
              </w:rPr>
              <w:t>中国能源研究会能源数字经济专委会</w:t>
            </w:r>
            <w:r>
              <w:rPr>
                <w:rFonts w:ascii="仿宋" w:eastAsia="仿宋" w:hAnsi="仿宋" w:cs="Calibri" w:hint="eastAsia"/>
                <w:sz w:val="24"/>
                <w:szCs w:val="24"/>
              </w:rPr>
              <w:t>负责人：</w:t>
            </w:r>
            <w:r>
              <w:rPr>
                <w:rFonts w:ascii="仿宋" w:eastAsia="仿宋" w:hAnsi="仿宋" w:cs="Times New Roman" w:hint="eastAsia"/>
                <w:color w:val="000000"/>
                <w:sz w:val="23"/>
                <w:szCs w:val="23"/>
              </w:rPr>
              <w:t>朱红英（</w:t>
            </w:r>
            <w:r>
              <w:rPr>
                <w:rFonts w:ascii="仿宋" w:eastAsia="仿宋" w:hAnsi="仿宋" w:cs="Times New Roman" w:hint="eastAsia"/>
                <w:color w:val="000000"/>
                <w:sz w:val="23"/>
                <w:szCs w:val="23"/>
              </w:rPr>
              <w:t>13132250328</w:t>
            </w:r>
            <w:r>
              <w:rPr>
                <w:rFonts w:ascii="仿宋" w:eastAsia="仿宋" w:hAnsi="仿宋" w:cs="Times New Roman" w:hint="eastAsia"/>
                <w:color w:val="000000"/>
                <w:sz w:val="23"/>
                <w:szCs w:val="23"/>
              </w:rPr>
              <w:t>）、麻海龙（</w:t>
            </w:r>
            <w:r>
              <w:rPr>
                <w:rFonts w:ascii="仿宋" w:eastAsia="仿宋" w:hAnsi="仿宋" w:cs="Times New Roman" w:hint="eastAsia"/>
                <w:color w:val="000000"/>
                <w:sz w:val="23"/>
                <w:szCs w:val="23"/>
              </w:rPr>
              <w:t>13934584237</w:t>
            </w:r>
            <w:r>
              <w:rPr>
                <w:rFonts w:ascii="仿宋" w:eastAsia="仿宋" w:hAnsi="仿宋" w:cs="Times New Roman" w:hint="eastAsia"/>
                <w:color w:val="000000"/>
                <w:sz w:val="23"/>
                <w:szCs w:val="23"/>
              </w:rPr>
              <w:t>）</w:t>
            </w:r>
            <w:r>
              <w:rPr>
                <w:rFonts w:ascii="仿宋" w:eastAsia="仿宋" w:hAnsi="仿宋" w:cs="Times New Roman" w:hint="eastAsia"/>
                <w:color w:val="000000"/>
                <w:sz w:val="23"/>
                <w:szCs w:val="23"/>
              </w:rPr>
              <w:t>。</w:t>
            </w:r>
            <w:r>
              <w:rPr>
                <w:rFonts w:ascii="仿宋" w:eastAsia="仿宋" w:hAnsi="仿宋" w:cs="Times New Roman" w:hint="eastAsia"/>
                <w:sz w:val="24"/>
                <w:szCs w:val="24"/>
              </w:rPr>
              <w:t>请将</w:t>
            </w:r>
            <w:r>
              <w:rPr>
                <w:rFonts w:ascii="仿宋" w:eastAsia="仿宋" w:hAnsi="仿宋" w:cs="Times New Roman" w:hint="eastAsia"/>
                <w:b/>
                <w:bCs/>
                <w:sz w:val="24"/>
                <w:szCs w:val="24"/>
              </w:rPr>
              <w:t>“案例集企业征集回执”</w:t>
            </w:r>
            <w:r>
              <w:rPr>
                <w:rFonts w:ascii="仿宋" w:eastAsia="仿宋" w:hAnsi="仿宋" w:cs="Times New Roman" w:hint="eastAsia"/>
                <w:sz w:val="24"/>
                <w:szCs w:val="24"/>
              </w:rPr>
              <w:t>文件等以</w:t>
            </w:r>
            <w:r>
              <w:rPr>
                <w:rFonts w:ascii="仿宋" w:eastAsia="仿宋" w:hAnsi="仿宋" w:cs="Times New Roman" w:hint="eastAsia"/>
                <w:sz w:val="24"/>
                <w:szCs w:val="24"/>
              </w:rPr>
              <w:t>邮件形式</w:t>
            </w:r>
            <w:r>
              <w:rPr>
                <w:rFonts w:ascii="仿宋" w:eastAsia="仿宋" w:hAnsi="仿宋" w:cs="Times New Roman" w:hint="eastAsia"/>
                <w:sz w:val="24"/>
                <w:szCs w:val="24"/>
              </w:rPr>
              <w:t>发送。</w:t>
            </w:r>
          </w:p>
        </w:tc>
      </w:tr>
    </w:tbl>
    <w:p w:rsidR="00103727" w:rsidRDefault="00103727">
      <w:pPr>
        <w:rPr>
          <w:rFonts w:ascii="黑体" w:eastAsia="黑体" w:hAnsi="黑体" w:cs="黑体"/>
          <w:spacing w:val="-15"/>
          <w:sz w:val="28"/>
          <w:szCs w:val="28"/>
        </w:rPr>
      </w:pPr>
    </w:p>
    <w:p w:rsidR="00103727" w:rsidRDefault="00103727">
      <w:pPr>
        <w:pStyle w:val="a0"/>
        <w:ind w:firstLine="500"/>
        <w:rPr>
          <w:rFonts w:ascii="黑体" w:eastAsia="黑体" w:hAnsi="黑体" w:cs="黑体"/>
          <w:spacing w:val="-15"/>
          <w:sz w:val="28"/>
          <w:szCs w:val="28"/>
        </w:rPr>
      </w:pPr>
    </w:p>
    <w:p w:rsidR="00103727" w:rsidRDefault="00103727">
      <w:pPr>
        <w:spacing w:beforeLines="50" w:before="156" w:afterLines="50" w:after="156"/>
        <w:jc w:val="left"/>
        <w:rPr>
          <w:rFonts w:ascii="仿宋" w:eastAsia="仿宋" w:hAnsi="仿宋" w:cs="仿宋"/>
          <w:sz w:val="24"/>
          <w:szCs w:val="24"/>
        </w:rPr>
      </w:pPr>
    </w:p>
    <w:p w:rsidR="00103727" w:rsidRDefault="002F76E5">
      <w:pPr>
        <w:spacing w:beforeLines="50" w:before="156" w:afterLines="50" w:after="156"/>
        <w:jc w:val="left"/>
        <w:rPr>
          <w:rFonts w:ascii="仿宋" w:eastAsia="仿宋" w:hAnsi="仿宋" w:cs="仿宋"/>
          <w:sz w:val="24"/>
          <w:szCs w:val="24"/>
        </w:rPr>
      </w:pPr>
      <w:r>
        <w:rPr>
          <w:rFonts w:ascii="仿宋" w:eastAsia="仿宋" w:hAnsi="仿宋" w:cs="仿宋" w:hint="eastAsia"/>
          <w:sz w:val="24"/>
          <w:szCs w:val="24"/>
        </w:rPr>
        <w:t>附件二：《能源电力行业数字化智能化典型应用案例》征集回执</w:t>
      </w:r>
    </w:p>
    <w:p w:rsidR="00103727" w:rsidRDefault="002F76E5">
      <w:pPr>
        <w:spacing w:beforeLines="50" w:before="156" w:line="460" w:lineRule="exact"/>
        <w:jc w:val="center"/>
        <w:rPr>
          <w:rFonts w:ascii="仿宋" w:eastAsia="仿宋" w:hAnsi="仿宋" w:cs="仿宋"/>
          <w:b/>
          <w:bCs/>
          <w:sz w:val="30"/>
          <w:szCs w:val="30"/>
        </w:rPr>
      </w:pPr>
      <w:r>
        <w:rPr>
          <w:rFonts w:ascii="仿宋" w:eastAsia="仿宋" w:hAnsi="仿宋" w:cs="仿宋" w:hint="eastAsia"/>
          <w:b/>
          <w:bCs/>
          <w:sz w:val="30"/>
          <w:szCs w:val="30"/>
        </w:rPr>
        <w:t>《能源电力行业数字化智能化典型应用案例》征集回执</w:t>
      </w:r>
    </w:p>
    <w:p w:rsidR="00103727" w:rsidRDefault="002F76E5">
      <w:pPr>
        <w:spacing w:beforeLines="50" w:before="156" w:line="460" w:lineRule="exact"/>
        <w:jc w:val="center"/>
        <w:rPr>
          <w:rFonts w:ascii="仿宋" w:eastAsia="仿宋" w:hAnsi="仿宋" w:cs="Calibri"/>
          <w:b/>
          <w:color w:val="0000FF"/>
          <w:sz w:val="32"/>
          <w:szCs w:val="32"/>
        </w:rPr>
      </w:pPr>
      <w:r>
        <w:rPr>
          <w:rFonts w:ascii="仿宋" w:eastAsia="仿宋" w:hAnsi="仿宋" w:cs="Calibri" w:hint="eastAsia"/>
          <w:b/>
          <w:color w:val="0000FF"/>
          <w:sz w:val="32"/>
          <w:szCs w:val="32"/>
        </w:rPr>
        <w:t>（</w:t>
      </w:r>
      <w:r>
        <w:rPr>
          <w:rFonts w:ascii="仿宋" w:eastAsia="仿宋" w:hAnsi="仿宋" w:cs="Calibri" w:hint="eastAsia"/>
          <w:b/>
          <w:color w:val="0000FF"/>
          <w:sz w:val="32"/>
          <w:szCs w:val="32"/>
        </w:rPr>
        <w:t>科技企业适用</w:t>
      </w:r>
      <w:r>
        <w:rPr>
          <w:rFonts w:ascii="仿宋" w:eastAsia="仿宋" w:hAnsi="仿宋" w:cs="Calibri" w:hint="eastAsia"/>
          <w:b/>
          <w:color w:val="0000FF"/>
          <w:sz w:val="32"/>
          <w:szCs w:val="32"/>
        </w:rPr>
        <w:t>）</w:t>
      </w:r>
    </w:p>
    <w:p w:rsidR="00103727" w:rsidRDefault="002F76E5">
      <w:pPr>
        <w:rPr>
          <w:rFonts w:ascii="Calibri" w:eastAsia="宋体" w:hAnsi="Calibri" w:cs="Calibri"/>
          <w:szCs w:val="21"/>
        </w:rPr>
      </w:pPr>
      <w:r>
        <w:rPr>
          <w:rFonts w:ascii="Calibri" w:eastAsia="宋体" w:hAnsi="Calibri" w:cs="Calibri"/>
          <w:szCs w:val="21"/>
        </w:rPr>
        <w:t xml:space="preserve"> </w:t>
      </w:r>
    </w:p>
    <w:tbl>
      <w:tblPr>
        <w:tblW w:w="4938"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8"/>
        <w:gridCol w:w="2789"/>
        <w:gridCol w:w="1331"/>
        <w:gridCol w:w="2631"/>
      </w:tblGrid>
      <w:tr w:rsidR="00103727">
        <w:trPr>
          <w:trHeight w:val="567"/>
        </w:trPr>
        <w:tc>
          <w:tcPr>
            <w:tcW w:w="1979" w:type="dxa"/>
            <w:tcBorders>
              <w:top w:val="single" w:sz="4" w:space="0" w:color="000000"/>
              <w:left w:val="single" w:sz="4" w:space="0" w:color="000000"/>
              <w:bottom w:val="single" w:sz="4" w:space="0" w:color="000000"/>
              <w:right w:val="single" w:sz="4" w:space="0" w:color="000000"/>
            </w:tcBorders>
            <w:noWrap/>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企业名称</w:t>
            </w:r>
          </w:p>
        </w:tc>
        <w:tc>
          <w:tcPr>
            <w:tcW w:w="6969" w:type="dxa"/>
            <w:gridSpan w:val="3"/>
            <w:tcBorders>
              <w:top w:val="single" w:sz="4" w:space="0" w:color="000000"/>
              <w:left w:val="single" w:sz="4" w:space="0" w:color="000000"/>
              <w:bottom w:val="single" w:sz="4" w:space="0" w:color="000000"/>
              <w:right w:val="single" w:sz="4" w:space="0" w:color="000000"/>
            </w:tcBorders>
          </w:tcPr>
          <w:p w:rsidR="00103727" w:rsidRDefault="00103727">
            <w:pPr>
              <w:spacing w:before="100" w:beforeAutospacing="1" w:line="360" w:lineRule="auto"/>
              <w:jc w:val="center"/>
              <w:textAlignment w:val="baseline"/>
              <w:rPr>
                <w:rFonts w:ascii="仿宋" w:eastAsia="仿宋" w:hAnsi="仿宋" w:cs="Times New Roman"/>
                <w:color w:val="000000"/>
                <w:sz w:val="24"/>
                <w:szCs w:val="24"/>
              </w:rPr>
            </w:pPr>
          </w:p>
        </w:tc>
      </w:tr>
      <w:tr w:rsidR="00103727">
        <w:trPr>
          <w:trHeight w:val="583"/>
        </w:trPr>
        <w:tc>
          <w:tcPr>
            <w:tcW w:w="1979" w:type="dxa"/>
            <w:tcBorders>
              <w:top w:val="single" w:sz="4" w:space="0" w:color="000000"/>
              <w:left w:val="single" w:sz="4" w:space="0" w:color="000000"/>
              <w:bottom w:val="single" w:sz="4" w:space="0" w:color="000000"/>
              <w:right w:val="single" w:sz="4" w:space="0" w:color="000000"/>
            </w:tcBorders>
            <w:noWrap/>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企业地址</w:t>
            </w:r>
          </w:p>
        </w:tc>
        <w:tc>
          <w:tcPr>
            <w:tcW w:w="6969" w:type="dxa"/>
            <w:gridSpan w:val="3"/>
            <w:tcBorders>
              <w:top w:val="single" w:sz="4" w:space="0" w:color="000000"/>
              <w:left w:val="single" w:sz="4" w:space="0" w:color="000000"/>
              <w:bottom w:val="single" w:sz="4" w:space="0" w:color="000000"/>
              <w:right w:val="single" w:sz="4" w:space="0" w:color="000000"/>
            </w:tcBorders>
          </w:tcPr>
          <w:p w:rsidR="00103727" w:rsidRDefault="00103727">
            <w:pPr>
              <w:spacing w:before="100" w:beforeAutospacing="1" w:line="360" w:lineRule="auto"/>
              <w:jc w:val="center"/>
              <w:textAlignment w:val="baseline"/>
              <w:rPr>
                <w:rFonts w:ascii="仿宋" w:eastAsia="仿宋" w:hAnsi="仿宋" w:cs="Times New Roman"/>
                <w:color w:val="000000"/>
                <w:sz w:val="24"/>
                <w:szCs w:val="24"/>
              </w:rPr>
            </w:pPr>
          </w:p>
        </w:tc>
      </w:tr>
      <w:tr w:rsidR="00103727">
        <w:trPr>
          <w:trHeight w:val="539"/>
        </w:trPr>
        <w:tc>
          <w:tcPr>
            <w:tcW w:w="1979" w:type="dxa"/>
            <w:tcBorders>
              <w:top w:val="single" w:sz="4" w:space="0" w:color="000000"/>
              <w:left w:val="single" w:sz="4" w:space="0" w:color="000000"/>
              <w:bottom w:val="single" w:sz="4" w:space="0" w:color="000000"/>
              <w:right w:val="single" w:sz="4" w:space="0" w:color="000000"/>
            </w:tcBorders>
            <w:noWrap/>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联系人姓名</w:t>
            </w:r>
          </w:p>
        </w:tc>
        <w:tc>
          <w:tcPr>
            <w:tcW w:w="2881" w:type="dxa"/>
            <w:tcBorders>
              <w:top w:val="single" w:sz="4" w:space="0" w:color="000000"/>
              <w:left w:val="single" w:sz="4" w:space="0" w:color="000000"/>
              <w:bottom w:val="single" w:sz="4" w:space="0" w:color="000000"/>
              <w:right w:val="single" w:sz="4" w:space="0" w:color="000000"/>
            </w:tcBorders>
          </w:tcPr>
          <w:p w:rsidR="00103727" w:rsidRDefault="00103727">
            <w:pPr>
              <w:spacing w:before="100" w:beforeAutospacing="1" w:line="360" w:lineRule="auto"/>
              <w:jc w:val="center"/>
              <w:textAlignment w:val="baseline"/>
              <w:rPr>
                <w:rFonts w:ascii="仿宋" w:eastAsia="仿宋" w:hAnsi="仿宋" w:cs="Times New Roman"/>
                <w:color w:val="000000"/>
                <w:sz w:val="24"/>
                <w:szCs w:val="24"/>
              </w:rPr>
            </w:pPr>
          </w:p>
        </w:tc>
        <w:tc>
          <w:tcPr>
            <w:tcW w:w="1371" w:type="dxa"/>
            <w:tcBorders>
              <w:top w:val="single" w:sz="4" w:space="0" w:color="000000"/>
              <w:left w:val="single" w:sz="4" w:space="0" w:color="000000"/>
              <w:bottom w:val="single" w:sz="4" w:space="0" w:color="000000"/>
              <w:right w:val="single" w:sz="4" w:space="0" w:color="000000"/>
            </w:tcBorders>
            <w:noWrap/>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联系电话</w:t>
            </w:r>
          </w:p>
        </w:tc>
        <w:tc>
          <w:tcPr>
            <w:tcW w:w="2717" w:type="dxa"/>
            <w:tcBorders>
              <w:top w:val="single" w:sz="4" w:space="0" w:color="000000"/>
              <w:left w:val="single" w:sz="4" w:space="0" w:color="000000"/>
              <w:bottom w:val="single" w:sz="4" w:space="0" w:color="000000"/>
              <w:right w:val="single" w:sz="4" w:space="0" w:color="000000"/>
            </w:tcBorders>
            <w:vAlign w:val="center"/>
          </w:tcPr>
          <w:p w:rsidR="00103727" w:rsidRDefault="00103727">
            <w:pPr>
              <w:spacing w:before="100" w:beforeAutospacing="1" w:line="360" w:lineRule="auto"/>
              <w:jc w:val="center"/>
              <w:textAlignment w:val="baseline"/>
              <w:rPr>
                <w:rFonts w:ascii="仿宋" w:eastAsia="仿宋" w:hAnsi="仿宋" w:cs="Times New Roman"/>
                <w:color w:val="000000"/>
                <w:sz w:val="24"/>
                <w:szCs w:val="24"/>
              </w:rPr>
            </w:pPr>
          </w:p>
        </w:tc>
      </w:tr>
      <w:tr w:rsidR="00103727">
        <w:trPr>
          <w:trHeight w:val="539"/>
        </w:trPr>
        <w:tc>
          <w:tcPr>
            <w:tcW w:w="1979" w:type="dxa"/>
            <w:tcBorders>
              <w:top w:val="single" w:sz="4" w:space="0" w:color="000000"/>
              <w:left w:val="single" w:sz="4" w:space="0" w:color="000000"/>
              <w:bottom w:val="single" w:sz="4" w:space="0" w:color="000000"/>
              <w:right w:val="single" w:sz="4" w:space="0" w:color="000000"/>
            </w:tcBorders>
            <w:noWrap/>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联系人职务</w:t>
            </w:r>
          </w:p>
        </w:tc>
        <w:tc>
          <w:tcPr>
            <w:tcW w:w="2881" w:type="dxa"/>
            <w:tcBorders>
              <w:top w:val="single" w:sz="4" w:space="0" w:color="000000"/>
              <w:left w:val="single" w:sz="4" w:space="0" w:color="000000"/>
              <w:bottom w:val="single" w:sz="4" w:space="0" w:color="000000"/>
              <w:right w:val="single" w:sz="4" w:space="0" w:color="000000"/>
            </w:tcBorders>
          </w:tcPr>
          <w:p w:rsidR="00103727" w:rsidRDefault="00103727">
            <w:pPr>
              <w:spacing w:before="100" w:beforeAutospacing="1" w:line="360" w:lineRule="auto"/>
              <w:jc w:val="center"/>
              <w:textAlignment w:val="baseline"/>
              <w:rPr>
                <w:rFonts w:ascii="仿宋" w:eastAsia="仿宋" w:hAnsi="仿宋" w:cs="Times New Roman"/>
                <w:color w:val="000000"/>
                <w:sz w:val="24"/>
                <w:szCs w:val="24"/>
              </w:rPr>
            </w:pPr>
          </w:p>
        </w:tc>
        <w:tc>
          <w:tcPr>
            <w:tcW w:w="1371" w:type="dxa"/>
            <w:tcBorders>
              <w:top w:val="single" w:sz="4" w:space="0" w:color="000000"/>
              <w:left w:val="single" w:sz="4" w:space="0" w:color="000000"/>
              <w:bottom w:val="single" w:sz="4" w:space="0" w:color="000000"/>
              <w:right w:val="single" w:sz="4" w:space="0" w:color="000000"/>
            </w:tcBorders>
            <w:noWrap/>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微信号</w:t>
            </w:r>
          </w:p>
        </w:tc>
        <w:tc>
          <w:tcPr>
            <w:tcW w:w="2717" w:type="dxa"/>
            <w:tcBorders>
              <w:top w:val="single" w:sz="4" w:space="0" w:color="000000"/>
              <w:left w:val="single" w:sz="4" w:space="0" w:color="000000"/>
              <w:bottom w:val="single" w:sz="4" w:space="0" w:color="000000"/>
              <w:right w:val="single" w:sz="4" w:space="0" w:color="000000"/>
            </w:tcBorders>
            <w:vAlign w:val="center"/>
          </w:tcPr>
          <w:p w:rsidR="00103727" w:rsidRDefault="00103727">
            <w:pPr>
              <w:spacing w:before="100" w:beforeAutospacing="1" w:line="360" w:lineRule="auto"/>
              <w:jc w:val="center"/>
              <w:textAlignment w:val="baseline"/>
              <w:rPr>
                <w:rFonts w:ascii="仿宋" w:eastAsia="仿宋" w:hAnsi="仿宋" w:cs="Times New Roman"/>
                <w:color w:val="000000"/>
                <w:sz w:val="24"/>
                <w:szCs w:val="24"/>
              </w:rPr>
            </w:pPr>
          </w:p>
        </w:tc>
      </w:tr>
      <w:tr w:rsidR="00103727">
        <w:trPr>
          <w:trHeight w:val="594"/>
        </w:trPr>
        <w:tc>
          <w:tcPr>
            <w:tcW w:w="1979" w:type="dxa"/>
            <w:tcBorders>
              <w:top w:val="single" w:sz="4" w:space="0" w:color="000000"/>
              <w:left w:val="single" w:sz="4" w:space="0" w:color="000000"/>
              <w:bottom w:val="single" w:sz="4" w:space="0" w:color="000000"/>
              <w:right w:val="single" w:sz="4" w:space="0" w:color="000000"/>
            </w:tcBorders>
            <w:noWrap/>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邮箱</w:t>
            </w:r>
          </w:p>
        </w:tc>
        <w:tc>
          <w:tcPr>
            <w:tcW w:w="6969" w:type="dxa"/>
            <w:gridSpan w:val="3"/>
            <w:tcBorders>
              <w:top w:val="single" w:sz="4" w:space="0" w:color="000000"/>
              <w:left w:val="single" w:sz="4" w:space="0" w:color="000000"/>
              <w:bottom w:val="single" w:sz="4" w:space="0" w:color="000000"/>
              <w:right w:val="single" w:sz="4" w:space="0" w:color="000000"/>
            </w:tcBorders>
          </w:tcPr>
          <w:p w:rsidR="00103727" w:rsidRDefault="00103727">
            <w:pPr>
              <w:spacing w:before="100" w:beforeAutospacing="1" w:line="360" w:lineRule="auto"/>
              <w:jc w:val="center"/>
              <w:textAlignment w:val="baseline"/>
              <w:rPr>
                <w:rFonts w:ascii="仿宋" w:eastAsia="仿宋" w:hAnsi="仿宋" w:cs="Times New Roman"/>
                <w:color w:val="000000"/>
                <w:sz w:val="24"/>
                <w:szCs w:val="24"/>
              </w:rPr>
            </w:pPr>
          </w:p>
        </w:tc>
      </w:tr>
      <w:tr w:rsidR="00103727">
        <w:trPr>
          <w:trHeight w:val="594"/>
        </w:trPr>
        <w:tc>
          <w:tcPr>
            <w:tcW w:w="1979" w:type="dxa"/>
            <w:tcBorders>
              <w:top w:val="single" w:sz="4" w:space="0" w:color="000000"/>
              <w:left w:val="single" w:sz="4" w:space="0" w:color="000000"/>
              <w:bottom w:val="single" w:sz="4" w:space="0" w:color="000000"/>
              <w:right w:val="single" w:sz="4" w:space="0" w:color="000000"/>
            </w:tcBorders>
            <w:noWrap/>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申报案例名称</w:t>
            </w:r>
          </w:p>
        </w:tc>
        <w:tc>
          <w:tcPr>
            <w:tcW w:w="6969" w:type="dxa"/>
            <w:gridSpan w:val="3"/>
            <w:tcBorders>
              <w:top w:val="single" w:sz="4" w:space="0" w:color="000000"/>
              <w:left w:val="single" w:sz="4" w:space="0" w:color="000000"/>
              <w:bottom w:val="single" w:sz="4" w:space="0" w:color="000000"/>
              <w:right w:val="single" w:sz="4" w:space="0" w:color="000000"/>
            </w:tcBorders>
          </w:tcPr>
          <w:p w:rsidR="00103727" w:rsidRDefault="00103727">
            <w:pPr>
              <w:spacing w:before="100" w:beforeAutospacing="1" w:line="360" w:lineRule="auto"/>
              <w:jc w:val="center"/>
              <w:textAlignment w:val="baseline"/>
              <w:rPr>
                <w:rFonts w:ascii="仿宋" w:eastAsia="仿宋" w:hAnsi="仿宋" w:cs="Times New Roman"/>
                <w:color w:val="000000"/>
                <w:sz w:val="24"/>
                <w:szCs w:val="24"/>
              </w:rPr>
            </w:pPr>
          </w:p>
        </w:tc>
      </w:tr>
      <w:tr w:rsidR="00103727">
        <w:trPr>
          <w:trHeight w:val="594"/>
        </w:trPr>
        <w:tc>
          <w:tcPr>
            <w:tcW w:w="1979" w:type="dxa"/>
            <w:tcBorders>
              <w:top w:val="single" w:sz="4" w:space="0" w:color="000000"/>
              <w:left w:val="single" w:sz="4" w:space="0" w:color="000000"/>
              <w:bottom w:val="single" w:sz="4" w:space="0" w:color="000000"/>
              <w:right w:val="single" w:sz="4" w:space="0" w:color="000000"/>
            </w:tcBorders>
            <w:vAlign w:val="center"/>
          </w:tcPr>
          <w:p w:rsidR="00103727" w:rsidRDefault="002F76E5">
            <w:pPr>
              <w:spacing w:before="100" w:beforeAutospacing="1"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申报</w:t>
            </w:r>
            <w:r>
              <w:rPr>
                <w:rFonts w:ascii="仿宋" w:eastAsia="仿宋" w:hAnsi="仿宋" w:cs="Times New Roman" w:hint="eastAsia"/>
                <w:color w:val="000000"/>
                <w:sz w:val="24"/>
                <w:szCs w:val="24"/>
              </w:rPr>
              <w:t>案例所处的细分领域</w:t>
            </w:r>
          </w:p>
        </w:tc>
        <w:tc>
          <w:tcPr>
            <w:tcW w:w="6969" w:type="dxa"/>
            <w:gridSpan w:val="3"/>
            <w:tcBorders>
              <w:top w:val="single" w:sz="4" w:space="0" w:color="000000"/>
              <w:left w:val="single" w:sz="4" w:space="0" w:color="000000"/>
              <w:bottom w:val="single" w:sz="4" w:space="0" w:color="000000"/>
              <w:right w:val="single" w:sz="4" w:space="0" w:color="000000"/>
            </w:tcBorders>
            <w:vAlign w:val="center"/>
          </w:tcPr>
          <w:p w:rsidR="00103727" w:rsidRDefault="002F76E5">
            <w:pPr>
              <w:jc w:val="left"/>
              <w:textAlignment w:val="baseline"/>
              <w:rPr>
                <w:rFonts w:ascii="Segoe UI Symbol" w:eastAsia="仿宋" w:hAnsi="Segoe UI Symbol" w:cs="Segoe UI Symbol"/>
                <w:color w:val="000000"/>
                <w:sz w:val="24"/>
                <w:szCs w:val="24"/>
              </w:rPr>
            </w:pPr>
            <w:r>
              <w:rPr>
                <w:rFonts w:ascii="Segoe UI Symbol" w:eastAsia="仿宋" w:hAnsi="Segoe UI Symbol" w:cs="Segoe UI Symbol" w:hint="eastAsia"/>
                <w:color w:val="000000"/>
                <w:sz w:val="24"/>
                <w:szCs w:val="24"/>
              </w:rPr>
              <w:sym w:font="Wingdings" w:char="00A8"/>
            </w:r>
            <w:r>
              <w:rPr>
                <w:rFonts w:ascii="Segoe UI Symbol" w:eastAsia="仿宋" w:hAnsi="Segoe UI Symbol" w:cs="Segoe UI Symbol" w:hint="eastAsia"/>
                <w:b/>
                <w:bCs/>
                <w:color w:val="000000"/>
                <w:sz w:val="24"/>
                <w:szCs w:val="24"/>
              </w:rPr>
              <w:t>绿色能源新技术和新业态类</w:t>
            </w:r>
            <w:r>
              <w:rPr>
                <w:rFonts w:ascii="Segoe UI Symbol" w:eastAsia="仿宋" w:hAnsi="Segoe UI Symbol" w:cs="Segoe UI Symbol" w:hint="eastAsia"/>
                <w:color w:val="000000"/>
                <w:sz w:val="24"/>
                <w:szCs w:val="24"/>
              </w:rPr>
              <w:t>（包括但不限于通过技术创新和模式创新，实现清洁能源生产或新能源就近就地消纳、能源跨区域综合利用等方面创新发展的典型案例）。</w:t>
            </w:r>
          </w:p>
          <w:p w:rsidR="00103727" w:rsidRDefault="002F76E5">
            <w:pPr>
              <w:jc w:val="left"/>
              <w:textAlignment w:val="baseline"/>
              <w:rPr>
                <w:rFonts w:ascii="Segoe UI Symbol" w:eastAsia="仿宋" w:hAnsi="Segoe UI Symbol" w:cs="Segoe UI Symbol"/>
                <w:color w:val="000000"/>
                <w:sz w:val="24"/>
                <w:szCs w:val="24"/>
              </w:rPr>
            </w:pPr>
            <w:r>
              <w:rPr>
                <w:rFonts w:ascii="Segoe UI Symbol" w:eastAsia="仿宋" w:hAnsi="Segoe UI Symbol" w:cs="Segoe UI Symbol" w:hint="eastAsia"/>
                <w:color w:val="000000"/>
                <w:sz w:val="24"/>
                <w:szCs w:val="24"/>
              </w:rPr>
              <w:sym w:font="Wingdings" w:char="00A8"/>
            </w:r>
            <w:r>
              <w:rPr>
                <w:rFonts w:ascii="Segoe UI Symbol" w:eastAsia="仿宋" w:hAnsi="Segoe UI Symbol" w:cs="Segoe UI Symbol" w:hint="eastAsia"/>
                <w:b/>
                <w:bCs/>
                <w:color w:val="000000"/>
                <w:sz w:val="24"/>
                <w:szCs w:val="24"/>
              </w:rPr>
              <w:t>节能减排与能效提升类</w:t>
            </w:r>
            <w:r>
              <w:rPr>
                <w:rFonts w:ascii="Segoe UI Symbol" w:eastAsia="仿宋" w:hAnsi="Segoe UI Symbol" w:cs="Segoe UI Symbol" w:hint="eastAsia"/>
                <w:color w:val="000000"/>
                <w:sz w:val="24"/>
                <w:szCs w:val="24"/>
              </w:rPr>
              <w:t>（包括但不限于高效节能设备制造、节能环保技术服务、节能环保产品研发等典型案例）。</w:t>
            </w:r>
          </w:p>
          <w:p w:rsidR="00103727" w:rsidRDefault="002F76E5">
            <w:pPr>
              <w:jc w:val="left"/>
              <w:textAlignment w:val="baseline"/>
              <w:rPr>
                <w:rFonts w:ascii="Segoe UI Symbol" w:eastAsia="仿宋" w:hAnsi="Segoe UI Symbol" w:cs="Segoe UI Symbol"/>
                <w:b/>
                <w:bCs/>
                <w:color w:val="000000"/>
                <w:sz w:val="24"/>
                <w:szCs w:val="24"/>
              </w:rPr>
            </w:pPr>
            <w:r>
              <w:rPr>
                <w:rFonts w:ascii="Segoe UI Symbol" w:eastAsia="仿宋" w:hAnsi="Segoe UI Symbol" w:cs="Segoe UI Symbol" w:hint="eastAsia"/>
                <w:color w:val="000000"/>
                <w:sz w:val="24"/>
                <w:szCs w:val="24"/>
              </w:rPr>
              <w:sym w:font="Wingdings" w:char="00A8"/>
            </w:r>
            <w:r>
              <w:rPr>
                <w:rFonts w:ascii="Segoe UI Symbol" w:eastAsia="仿宋" w:hAnsi="Segoe UI Symbol" w:cs="Segoe UI Symbol" w:hint="eastAsia"/>
                <w:b/>
                <w:bCs/>
                <w:color w:val="000000"/>
                <w:sz w:val="24"/>
                <w:szCs w:val="24"/>
              </w:rPr>
              <w:t>企业或园区绿色低碳发展类</w:t>
            </w:r>
            <w:r>
              <w:rPr>
                <w:rFonts w:ascii="Segoe UI Symbol" w:eastAsia="仿宋" w:hAnsi="Segoe UI Symbol" w:cs="Segoe UI Symbol" w:hint="eastAsia"/>
                <w:color w:val="000000"/>
                <w:sz w:val="24"/>
                <w:szCs w:val="24"/>
              </w:rPr>
              <w:t>（包括但不限于企业通过运用数字技术，构建以清洁能源为主体的能源供给消纳体系，实现低碳甚至零碳发展的典型案例）。</w:t>
            </w:r>
          </w:p>
          <w:p w:rsidR="00103727" w:rsidRDefault="002F76E5">
            <w:pPr>
              <w:jc w:val="left"/>
              <w:textAlignment w:val="baseline"/>
              <w:rPr>
                <w:rFonts w:ascii="Segoe UI Symbol" w:eastAsia="仿宋" w:hAnsi="Segoe UI Symbol" w:cs="Segoe UI Symbol"/>
                <w:b/>
                <w:bCs/>
                <w:color w:val="000000"/>
                <w:sz w:val="24"/>
                <w:szCs w:val="24"/>
              </w:rPr>
            </w:pPr>
            <w:r>
              <w:rPr>
                <w:rFonts w:ascii="Segoe UI Symbol" w:eastAsia="仿宋" w:hAnsi="Segoe UI Symbol" w:cs="Segoe UI Symbol" w:hint="eastAsia"/>
                <w:color w:val="000000"/>
                <w:sz w:val="24"/>
                <w:szCs w:val="24"/>
              </w:rPr>
              <w:sym w:font="Wingdings" w:char="00A8"/>
            </w:r>
            <w:r>
              <w:rPr>
                <w:rFonts w:ascii="Segoe UI Symbol" w:eastAsia="仿宋" w:hAnsi="Segoe UI Symbol" w:cs="Segoe UI Symbol" w:hint="eastAsia"/>
                <w:b/>
                <w:bCs/>
                <w:color w:val="000000"/>
                <w:sz w:val="24"/>
                <w:szCs w:val="24"/>
              </w:rPr>
              <w:t>智慧电网与绿电交易类</w:t>
            </w:r>
            <w:r>
              <w:rPr>
                <w:rFonts w:ascii="Segoe UI Symbol" w:eastAsia="仿宋" w:hAnsi="Segoe UI Symbol" w:cs="Segoe UI Symbol" w:hint="eastAsia"/>
                <w:color w:val="000000"/>
                <w:sz w:val="24"/>
                <w:szCs w:val="24"/>
              </w:rPr>
              <w:t>（包括但不限于通过数字技术，提高电力系统的智能化水平和推</w:t>
            </w:r>
            <w:r>
              <w:rPr>
                <w:rFonts w:ascii="Segoe UI Symbol" w:eastAsia="仿宋" w:hAnsi="Segoe UI Symbol" w:cs="Segoe UI Symbol" w:hint="eastAsia"/>
                <w:color w:val="000000"/>
                <w:sz w:val="24"/>
                <w:szCs w:val="24"/>
              </w:rPr>
              <w:t>动绿色电力的生产和消费的典型案例）。</w:t>
            </w:r>
            <w:r>
              <w:rPr>
                <w:rFonts w:ascii="Segoe UI Symbol" w:eastAsia="仿宋" w:hAnsi="Segoe UI Symbol" w:cs="Segoe UI Symbol" w:hint="eastAsia"/>
                <w:b/>
                <w:bCs/>
                <w:color w:val="000000"/>
                <w:sz w:val="24"/>
                <w:szCs w:val="24"/>
              </w:rPr>
              <w:t xml:space="preserve">   </w:t>
            </w:r>
          </w:p>
        </w:tc>
      </w:tr>
      <w:tr w:rsidR="00103727">
        <w:trPr>
          <w:trHeight w:val="510"/>
        </w:trPr>
        <w:tc>
          <w:tcPr>
            <w:tcW w:w="894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03727" w:rsidRDefault="002F76E5">
            <w:pPr>
              <w:spacing w:before="100" w:beforeAutospacing="1" w:line="560" w:lineRule="exact"/>
              <w:jc w:val="center"/>
              <w:textAlignment w:val="baseline"/>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企业提交内容（</w:t>
            </w:r>
            <w:r>
              <w:rPr>
                <w:rFonts w:ascii="仿宋" w:eastAsia="仿宋" w:hAnsi="仿宋" w:cs="Times New Roman" w:hint="eastAsia"/>
                <w:b/>
                <w:bCs/>
                <w:color w:val="000000"/>
                <w:sz w:val="24"/>
                <w:szCs w:val="24"/>
              </w:rPr>
              <w:t>3</w:t>
            </w:r>
            <w:r>
              <w:rPr>
                <w:rFonts w:ascii="仿宋" w:eastAsia="仿宋" w:hAnsi="仿宋" w:cs="Times New Roman" w:hint="eastAsia"/>
                <w:b/>
                <w:bCs/>
                <w:color w:val="000000"/>
                <w:sz w:val="24"/>
                <w:szCs w:val="24"/>
              </w:rPr>
              <w:t>000</w:t>
            </w:r>
            <w:r>
              <w:rPr>
                <w:rFonts w:ascii="仿宋" w:eastAsia="仿宋" w:hAnsi="仿宋" w:cs="Times New Roman" w:hint="eastAsia"/>
                <w:b/>
                <w:bCs/>
                <w:color w:val="000000"/>
                <w:sz w:val="24"/>
                <w:szCs w:val="24"/>
              </w:rPr>
              <w:t>字以内）</w:t>
            </w:r>
          </w:p>
        </w:tc>
      </w:tr>
      <w:tr w:rsidR="00103727">
        <w:trPr>
          <w:trHeight w:val="1745"/>
        </w:trPr>
        <w:tc>
          <w:tcPr>
            <w:tcW w:w="894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03727" w:rsidRDefault="002F76E5">
            <w:pPr>
              <w:numPr>
                <w:ilvl w:val="0"/>
                <w:numId w:val="2"/>
              </w:numPr>
              <w:spacing w:before="100" w:beforeAutospacing="1" w:line="400" w:lineRule="exact"/>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公司介绍：简</w:t>
            </w:r>
            <w:r>
              <w:rPr>
                <w:rFonts w:ascii="仿宋" w:eastAsia="仿宋" w:hAnsi="仿宋" w:cs="Times New Roman" w:hint="eastAsia"/>
                <w:color w:val="000000"/>
                <w:sz w:val="24"/>
                <w:szCs w:val="24"/>
              </w:rPr>
              <w:t xml:space="preserve"> </w:t>
            </w:r>
            <w:r>
              <w:rPr>
                <w:rFonts w:ascii="仿宋" w:eastAsia="仿宋" w:hAnsi="仿宋" w:cs="Times New Roman" w:hint="eastAsia"/>
                <w:color w:val="000000"/>
                <w:sz w:val="24"/>
                <w:szCs w:val="24"/>
              </w:rPr>
              <w:t>介</w:t>
            </w: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含企业</w:t>
            </w:r>
            <w:r>
              <w:rPr>
                <w:rFonts w:ascii="仿宋" w:eastAsia="仿宋" w:hAnsi="仿宋" w:cs="Times New Roman" w:hint="eastAsia"/>
                <w:color w:val="000000"/>
                <w:sz w:val="24"/>
                <w:szCs w:val="24"/>
              </w:rPr>
              <w:t>LOGO</w:t>
            </w:r>
            <w:r>
              <w:rPr>
                <w:rFonts w:ascii="仿宋" w:eastAsia="仿宋" w:hAnsi="仿宋" w:cs="Times New Roman" w:hint="eastAsia"/>
                <w:color w:val="000000"/>
                <w:sz w:val="24"/>
                <w:szCs w:val="24"/>
              </w:rPr>
              <w:t>）</w:t>
            </w:r>
          </w:p>
          <w:p w:rsidR="00103727" w:rsidRDefault="002F76E5">
            <w:pPr>
              <w:pStyle w:val="a0"/>
              <w:numPr>
                <w:ilvl w:val="0"/>
                <w:numId w:val="2"/>
              </w:numPr>
              <w:spacing w:line="400" w:lineRule="exact"/>
              <w:ind w:firstLineChars="0" w:firstLine="0"/>
              <w:rPr>
                <w:rFonts w:ascii="仿宋" w:eastAsia="仿宋" w:hAnsi="仿宋" w:cs="仿宋"/>
                <w:sz w:val="24"/>
                <w:szCs w:val="24"/>
              </w:rPr>
            </w:pPr>
            <w:r>
              <w:rPr>
                <w:rFonts w:ascii="仿宋" w:eastAsia="仿宋" w:hAnsi="仿宋" w:cs="仿宋" w:hint="eastAsia"/>
                <w:sz w:val="24"/>
                <w:szCs w:val="24"/>
              </w:rPr>
              <w:t>企业产品及技术优势特点：</w:t>
            </w:r>
          </w:p>
          <w:p w:rsidR="00103727" w:rsidRDefault="002F76E5">
            <w:pPr>
              <w:numPr>
                <w:ilvl w:val="0"/>
                <w:numId w:val="2"/>
              </w:numPr>
              <w:spacing w:line="400" w:lineRule="exact"/>
              <w:rPr>
                <w:rFonts w:ascii="仿宋" w:eastAsia="仿宋" w:hAnsi="仿宋" w:cs="仿宋"/>
                <w:sz w:val="24"/>
                <w:szCs w:val="24"/>
              </w:rPr>
            </w:pPr>
            <w:r>
              <w:rPr>
                <w:rFonts w:ascii="仿宋" w:eastAsia="仿宋" w:hAnsi="仿宋" w:cs="仿宋" w:hint="eastAsia"/>
                <w:sz w:val="24"/>
                <w:szCs w:val="24"/>
              </w:rPr>
              <w:t>企业产品及解决方案适用场景：</w:t>
            </w:r>
          </w:p>
          <w:p w:rsidR="00103727" w:rsidRDefault="002F76E5">
            <w:pPr>
              <w:spacing w:line="400" w:lineRule="exact"/>
              <w:rPr>
                <w:rFonts w:ascii="仿宋" w:eastAsia="仿宋" w:hAnsi="仿宋" w:cs="宋体"/>
                <w:color w:val="000000"/>
                <w:kern w:val="0"/>
                <w:szCs w:val="21"/>
              </w:rPr>
            </w:pPr>
            <w:r>
              <w:rPr>
                <w:rFonts w:ascii="仿宋" w:eastAsia="仿宋" w:hAnsi="仿宋" w:cs="Calibri" w:hint="eastAsia"/>
                <w:color w:val="000000"/>
                <w:sz w:val="24"/>
                <w:szCs w:val="24"/>
              </w:rPr>
              <w:t>4.</w:t>
            </w:r>
            <w:r>
              <w:rPr>
                <w:rFonts w:ascii="仿宋" w:eastAsia="仿宋" w:hAnsi="仿宋" w:cs="Calibri" w:hint="eastAsia"/>
                <w:color w:val="000000"/>
                <w:sz w:val="24"/>
                <w:szCs w:val="24"/>
              </w:rPr>
              <w:t>科技企业赋能行业典型案例介绍</w:t>
            </w:r>
            <w:r>
              <w:rPr>
                <w:rFonts w:ascii="仿宋" w:eastAsia="仿宋" w:hAnsi="仿宋" w:cs="Calibri" w:hint="eastAsia"/>
                <w:color w:val="000000"/>
                <w:sz w:val="24"/>
                <w:szCs w:val="24"/>
              </w:rPr>
              <w:t>：</w:t>
            </w:r>
            <w:r>
              <w:rPr>
                <w:rFonts w:ascii="仿宋" w:eastAsia="仿宋" w:hAnsi="仿宋" w:cs="Calibri" w:hint="eastAsia"/>
                <w:color w:val="000000"/>
                <w:sz w:val="24"/>
                <w:szCs w:val="24"/>
              </w:rPr>
              <w:t>(</w:t>
            </w:r>
            <w:r>
              <w:rPr>
                <w:rFonts w:ascii="仿宋" w:eastAsia="仿宋" w:hAnsi="仿宋" w:cs="Calibri" w:hint="eastAsia"/>
                <w:color w:val="000000"/>
                <w:sz w:val="24"/>
                <w:szCs w:val="24"/>
              </w:rPr>
              <w:t>含图文）</w:t>
            </w:r>
          </w:p>
          <w:p w:rsidR="00103727" w:rsidRDefault="00103727">
            <w:pPr>
              <w:spacing w:line="320" w:lineRule="exact"/>
              <w:rPr>
                <w:rFonts w:ascii="仿宋" w:eastAsia="仿宋" w:hAnsi="仿宋" w:cs="Calibri"/>
                <w:color w:val="000000"/>
                <w:sz w:val="24"/>
                <w:szCs w:val="24"/>
              </w:rPr>
            </w:pPr>
          </w:p>
        </w:tc>
      </w:tr>
      <w:tr w:rsidR="00103727">
        <w:trPr>
          <w:trHeight w:val="1244"/>
        </w:trPr>
        <w:tc>
          <w:tcPr>
            <w:tcW w:w="8948" w:type="dxa"/>
            <w:gridSpan w:val="4"/>
            <w:tcBorders>
              <w:top w:val="single" w:sz="4" w:space="0" w:color="000000"/>
              <w:left w:val="single" w:sz="4" w:space="0" w:color="000000"/>
              <w:bottom w:val="single" w:sz="4" w:space="0" w:color="000000"/>
              <w:right w:val="single" w:sz="4" w:space="0" w:color="000000"/>
            </w:tcBorders>
            <w:vAlign w:val="center"/>
          </w:tcPr>
          <w:p w:rsidR="00103727" w:rsidRDefault="002F76E5">
            <w:pPr>
              <w:widowControl/>
              <w:rPr>
                <w:rFonts w:ascii="仿宋" w:eastAsia="仿宋" w:hAnsi="仿宋" w:cs="Times New Roman"/>
                <w:sz w:val="28"/>
                <w:szCs w:val="28"/>
              </w:rPr>
            </w:pPr>
            <w:r>
              <w:rPr>
                <w:rFonts w:ascii="仿宋" w:eastAsia="仿宋" w:hAnsi="仿宋" w:cs="Calibri" w:hint="eastAsia"/>
                <w:sz w:val="24"/>
                <w:szCs w:val="24"/>
              </w:rPr>
              <w:t>了解更多征集信息，请联系云联盟秘书处专项服务负责人：</w:t>
            </w:r>
            <w:r>
              <w:rPr>
                <w:rFonts w:ascii="仿宋" w:eastAsia="仿宋" w:hAnsi="仿宋" w:cs="Times New Roman" w:hint="eastAsia"/>
                <w:color w:val="000000"/>
                <w:sz w:val="23"/>
                <w:szCs w:val="23"/>
              </w:rPr>
              <w:t>朱红英（</w:t>
            </w:r>
            <w:r>
              <w:rPr>
                <w:rFonts w:ascii="仿宋" w:eastAsia="仿宋" w:hAnsi="仿宋" w:cs="Times New Roman" w:hint="eastAsia"/>
                <w:color w:val="000000"/>
                <w:sz w:val="23"/>
                <w:szCs w:val="23"/>
              </w:rPr>
              <w:t>13132250328</w:t>
            </w:r>
            <w:r>
              <w:rPr>
                <w:rFonts w:ascii="仿宋" w:eastAsia="仿宋" w:hAnsi="仿宋" w:cs="Times New Roman" w:hint="eastAsia"/>
                <w:color w:val="000000"/>
                <w:sz w:val="23"/>
                <w:szCs w:val="23"/>
              </w:rPr>
              <w:t>）、麻海龙（</w:t>
            </w:r>
            <w:r>
              <w:rPr>
                <w:rFonts w:ascii="仿宋" w:eastAsia="仿宋" w:hAnsi="仿宋" w:cs="Times New Roman" w:hint="eastAsia"/>
                <w:color w:val="000000"/>
                <w:sz w:val="23"/>
                <w:szCs w:val="23"/>
              </w:rPr>
              <w:t>13934584237</w:t>
            </w:r>
            <w:r>
              <w:rPr>
                <w:rFonts w:ascii="仿宋" w:eastAsia="仿宋" w:hAnsi="仿宋" w:cs="Times New Roman" w:hint="eastAsia"/>
                <w:color w:val="000000"/>
                <w:sz w:val="23"/>
                <w:szCs w:val="23"/>
              </w:rPr>
              <w:t>）</w:t>
            </w:r>
            <w:r>
              <w:rPr>
                <w:rFonts w:ascii="仿宋" w:eastAsia="仿宋" w:hAnsi="仿宋" w:cs="Times New Roman" w:hint="eastAsia"/>
                <w:color w:val="000000"/>
                <w:sz w:val="23"/>
                <w:szCs w:val="23"/>
              </w:rPr>
              <w:t>。</w:t>
            </w:r>
            <w:r>
              <w:rPr>
                <w:rFonts w:ascii="仿宋" w:eastAsia="仿宋" w:hAnsi="仿宋" w:cs="Times New Roman" w:hint="eastAsia"/>
                <w:sz w:val="24"/>
                <w:szCs w:val="24"/>
              </w:rPr>
              <w:t>请将</w:t>
            </w:r>
            <w:r>
              <w:rPr>
                <w:rFonts w:ascii="仿宋" w:eastAsia="仿宋" w:hAnsi="仿宋" w:cs="Times New Roman" w:hint="eastAsia"/>
                <w:b/>
                <w:bCs/>
                <w:sz w:val="24"/>
                <w:szCs w:val="24"/>
              </w:rPr>
              <w:t>“案例集企业征集回执”</w:t>
            </w:r>
            <w:r>
              <w:rPr>
                <w:rFonts w:ascii="仿宋" w:eastAsia="仿宋" w:hAnsi="仿宋" w:cs="Times New Roman" w:hint="eastAsia"/>
                <w:sz w:val="24"/>
                <w:szCs w:val="24"/>
              </w:rPr>
              <w:t>文件等以</w:t>
            </w:r>
            <w:r>
              <w:rPr>
                <w:rFonts w:ascii="仿宋" w:eastAsia="仿宋" w:hAnsi="仿宋" w:cs="Times New Roman" w:hint="eastAsia"/>
                <w:sz w:val="24"/>
                <w:szCs w:val="24"/>
              </w:rPr>
              <w:t>邮件方式</w:t>
            </w:r>
            <w:r>
              <w:rPr>
                <w:rFonts w:ascii="仿宋" w:eastAsia="仿宋" w:hAnsi="仿宋" w:cs="Times New Roman" w:hint="eastAsia"/>
                <w:sz w:val="24"/>
                <w:szCs w:val="24"/>
              </w:rPr>
              <w:t>发送。</w:t>
            </w:r>
          </w:p>
        </w:tc>
      </w:tr>
    </w:tbl>
    <w:p w:rsidR="00103727" w:rsidRDefault="00103727">
      <w:pPr>
        <w:pStyle w:val="a0"/>
        <w:ind w:firstLineChars="0" w:firstLine="0"/>
      </w:pPr>
    </w:p>
    <w:p w:rsidR="00103727" w:rsidRDefault="00103727">
      <w:pPr>
        <w:jc w:val="center"/>
        <w:rPr>
          <w:rFonts w:ascii="仿宋_GB2312" w:eastAsia="仿宋_GB2312" w:hAnsi="仿宋_GB2312" w:cs="仿宋_GB2312"/>
          <w:spacing w:val="-15"/>
          <w:sz w:val="24"/>
          <w:szCs w:val="24"/>
        </w:rPr>
      </w:pPr>
    </w:p>
    <w:sectPr w:rsidR="00103727">
      <w:footerReference w:type="default" r:id="rId8"/>
      <w:pgSz w:w="11906" w:h="16838"/>
      <w:pgMar w:top="1327" w:right="1531" w:bottom="132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6E5" w:rsidRDefault="002F76E5">
      <w:r>
        <w:separator/>
      </w:r>
    </w:p>
  </w:endnote>
  <w:endnote w:type="continuationSeparator" w:id="0">
    <w:p w:rsidR="002F76E5" w:rsidRDefault="002F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727" w:rsidRDefault="002F76E5">
    <w:pPr>
      <w:spacing w:line="87" w:lineRule="exact"/>
      <w:ind w:firstLine="4225"/>
      <w:rPr>
        <w:rFonts w:ascii="Arial" w:eastAsia="Arial" w:hAnsi="Arial" w:cs="Arial"/>
        <w:sz w:val="12"/>
        <w:szCs w:val="12"/>
      </w:rPr>
    </w:pPr>
    <w:r>
      <w:rPr>
        <w:noProof/>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3727" w:rsidRDefault="002F76E5">
                          <w:pPr>
                            <w:pStyle w:val="a4"/>
                            <w:rPr>
                              <w:rFonts w:ascii="方正小标宋_GBK" w:eastAsia="方正小标宋_GBK" w:hAnsi="方正小标宋_GBK" w:cs="方正小标宋_GBK"/>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80F06">
                            <w:rPr>
                              <w:rFonts w:ascii="宋体" w:eastAsia="宋体" w:hAnsi="宋体" w:cs="宋体"/>
                              <w:noProof/>
                              <w:sz w:val="28"/>
                              <w:szCs w:val="28"/>
                            </w:rPr>
                            <w:t>1</w:t>
                          </w:r>
                          <w:r>
                            <w:rPr>
                              <w:rFonts w:ascii="宋体" w:eastAsia="宋体" w:hAnsi="宋体" w:cs="宋体" w:hint="eastAsia"/>
                              <w:sz w:val="28"/>
                              <w:szCs w:val="28"/>
                            </w:rPr>
                            <w:fldChar w:fldCharType="end"/>
                          </w:r>
                          <w:r>
                            <w:rPr>
                              <w:rFonts w:ascii="方正小标宋_GBK" w:eastAsia="方正小标宋_GBK" w:hAnsi="方正小标宋_GBK" w:cs="方正小标宋_GBK" w:hint="eastAsia"/>
                              <w:sz w:val="28"/>
                              <w:szCs w:val="28"/>
                            </w:rPr>
                            <w:t xml:space="preserve"> </w:t>
                          </w:r>
                          <w:r>
                            <w:rPr>
                              <w:rFonts w:ascii="方正小标宋_GBK" w:eastAsia="方正小标宋_GBK" w:hAnsi="方正小标宋_GBK" w:cs="方正小标宋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103727" w:rsidRDefault="002F76E5">
                    <w:pPr>
                      <w:pStyle w:val="a4"/>
                      <w:rPr>
                        <w:rFonts w:ascii="方正小标宋_GBK" w:eastAsia="方正小标宋_GBK" w:hAnsi="方正小标宋_GBK" w:cs="方正小标宋_GBK"/>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80F06">
                      <w:rPr>
                        <w:rFonts w:ascii="宋体" w:eastAsia="宋体" w:hAnsi="宋体" w:cs="宋体"/>
                        <w:noProof/>
                        <w:sz w:val="28"/>
                        <w:szCs w:val="28"/>
                      </w:rPr>
                      <w:t>1</w:t>
                    </w:r>
                    <w:r>
                      <w:rPr>
                        <w:rFonts w:ascii="宋体" w:eastAsia="宋体" w:hAnsi="宋体" w:cs="宋体" w:hint="eastAsia"/>
                        <w:sz w:val="28"/>
                        <w:szCs w:val="28"/>
                      </w:rPr>
                      <w:fldChar w:fldCharType="end"/>
                    </w:r>
                    <w:r>
                      <w:rPr>
                        <w:rFonts w:ascii="方正小标宋_GBK" w:eastAsia="方正小标宋_GBK" w:hAnsi="方正小标宋_GBK" w:cs="方正小标宋_GBK" w:hint="eastAsia"/>
                        <w:sz w:val="28"/>
                        <w:szCs w:val="28"/>
                      </w:rPr>
                      <w:t xml:space="preserve"> </w:t>
                    </w:r>
                    <w:r>
                      <w:rPr>
                        <w:rFonts w:ascii="方正小标宋_GBK" w:eastAsia="方正小标宋_GBK" w:hAnsi="方正小标宋_GBK" w:cs="方正小标宋_GBK"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6E5" w:rsidRDefault="002F76E5">
      <w:r>
        <w:separator/>
      </w:r>
    </w:p>
  </w:footnote>
  <w:footnote w:type="continuationSeparator" w:id="0">
    <w:p w:rsidR="002F76E5" w:rsidRDefault="002F76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41A65"/>
    <w:multiLevelType w:val="singleLevel"/>
    <w:tmpl w:val="58541A65"/>
    <w:lvl w:ilvl="0">
      <w:start w:val="1"/>
      <w:numFmt w:val="decimal"/>
      <w:lvlText w:val="%1."/>
      <w:lvlJc w:val="left"/>
      <w:pPr>
        <w:tabs>
          <w:tab w:val="left" w:pos="312"/>
        </w:tabs>
      </w:pPr>
    </w:lvl>
  </w:abstractNum>
  <w:abstractNum w:abstractNumId="1" w15:restartNumberingAfterBreak="0">
    <w:nsid w:val="7653B1E3"/>
    <w:multiLevelType w:val="singleLevel"/>
    <w:tmpl w:val="7653B1E3"/>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yNjRmZmU3ZDkwZTAzM2M1MDY4MDRlNzI3NjY4MWYifQ=="/>
  </w:docVars>
  <w:rsids>
    <w:rsidRoot w:val="00F33DC6"/>
    <w:rsid w:val="000132AF"/>
    <w:rsid w:val="00096181"/>
    <w:rsid w:val="000F5E0A"/>
    <w:rsid w:val="00103727"/>
    <w:rsid w:val="00125CEA"/>
    <w:rsid w:val="001A4716"/>
    <w:rsid w:val="001A608C"/>
    <w:rsid w:val="002F76E5"/>
    <w:rsid w:val="003B4067"/>
    <w:rsid w:val="004B6426"/>
    <w:rsid w:val="004E78C9"/>
    <w:rsid w:val="00654008"/>
    <w:rsid w:val="00663232"/>
    <w:rsid w:val="00685B8D"/>
    <w:rsid w:val="00981DC2"/>
    <w:rsid w:val="009F2644"/>
    <w:rsid w:val="00AA73BA"/>
    <w:rsid w:val="00B816AA"/>
    <w:rsid w:val="00BC3131"/>
    <w:rsid w:val="00C90F39"/>
    <w:rsid w:val="00CF54D4"/>
    <w:rsid w:val="00D252FA"/>
    <w:rsid w:val="00D53626"/>
    <w:rsid w:val="00D80F06"/>
    <w:rsid w:val="00E0584F"/>
    <w:rsid w:val="00E92353"/>
    <w:rsid w:val="00EF4188"/>
    <w:rsid w:val="00F33DC6"/>
    <w:rsid w:val="01521C8D"/>
    <w:rsid w:val="02AD361F"/>
    <w:rsid w:val="033124A2"/>
    <w:rsid w:val="03331C6C"/>
    <w:rsid w:val="035904A7"/>
    <w:rsid w:val="05681A7F"/>
    <w:rsid w:val="09C40713"/>
    <w:rsid w:val="0C7B7987"/>
    <w:rsid w:val="0EDC703A"/>
    <w:rsid w:val="10D4446D"/>
    <w:rsid w:val="15096143"/>
    <w:rsid w:val="15D8055B"/>
    <w:rsid w:val="164E081E"/>
    <w:rsid w:val="1954439D"/>
    <w:rsid w:val="19A40319"/>
    <w:rsid w:val="1A150342"/>
    <w:rsid w:val="1D783F4E"/>
    <w:rsid w:val="1E036392"/>
    <w:rsid w:val="1E894AE9"/>
    <w:rsid w:val="200A3A07"/>
    <w:rsid w:val="2055750E"/>
    <w:rsid w:val="20711CD8"/>
    <w:rsid w:val="21747CD2"/>
    <w:rsid w:val="21C36564"/>
    <w:rsid w:val="22E5750E"/>
    <w:rsid w:val="241906BD"/>
    <w:rsid w:val="2492221D"/>
    <w:rsid w:val="29804D9F"/>
    <w:rsid w:val="29CA486B"/>
    <w:rsid w:val="2A6428AE"/>
    <w:rsid w:val="2C673F8F"/>
    <w:rsid w:val="2D537A42"/>
    <w:rsid w:val="2E864BA1"/>
    <w:rsid w:val="31307046"/>
    <w:rsid w:val="327B2543"/>
    <w:rsid w:val="348C0A37"/>
    <w:rsid w:val="34F22DA8"/>
    <w:rsid w:val="35E76CF9"/>
    <w:rsid w:val="39D74FF5"/>
    <w:rsid w:val="3A7E10DF"/>
    <w:rsid w:val="3B023801"/>
    <w:rsid w:val="3BE9676F"/>
    <w:rsid w:val="3C487939"/>
    <w:rsid w:val="3C575DCE"/>
    <w:rsid w:val="3CB66F99"/>
    <w:rsid w:val="3F5B3E28"/>
    <w:rsid w:val="410B53D9"/>
    <w:rsid w:val="414D154E"/>
    <w:rsid w:val="44582AD3"/>
    <w:rsid w:val="451A5BEB"/>
    <w:rsid w:val="454F3AE7"/>
    <w:rsid w:val="478B2DD0"/>
    <w:rsid w:val="4800731A"/>
    <w:rsid w:val="4A5751EC"/>
    <w:rsid w:val="4B454D62"/>
    <w:rsid w:val="4B6E0A3F"/>
    <w:rsid w:val="4BD96800"/>
    <w:rsid w:val="4C786019"/>
    <w:rsid w:val="4CE90CC5"/>
    <w:rsid w:val="4E9702AC"/>
    <w:rsid w:val="4F4E7BF1"/>
    <w:rsid w:val="4FA26F09"/>
    <w:rsid w:val="507316EC"/>
    <w:rsid w:val="50C04BB5"/>
    <w:rsid w:val="50C54111"/>
    <w:rsid w:val="51CD046D"/>
    <w:rsid w:val="51DC0DF8"/>
    <w:rsid w:val="53FB7EB8"/>
    <w:rsid w:val="544B2A49"/>
    <w:rsid w:val="550C4162"/>
    <w:rsid w:val="558570B1"/>
    <w:rsid w:val="567F532A"/>
    <w:rsid w:val="595219A0"/>
    <w:rsid w:val="5ABA5A4E"/>
    <w:rsid w:val="5B1213E7"/>
    <w:rsid w:val="5BB24978"/>
    <w:rsid w:val="5DA87DE0"/>
    <w:rsid w:val="5E517BE0"/>
    <w:rsid w:val="5FE64BF0"/>
    <w:rsid w:val="60165DCB"/>
    <w:rsid w:val="60C94139"/>
    <w:rsid w:val="62017ABA"/>
    <w:rsid w:val="63AB687C"/>
    <w:rsid w:val="64E8140A"/>
    <w:rsid w:val="65271F32"/>
    <w:rsid w:val="658839DF"/>
    <w:rsid w:val="69062E51"/>
    <w:rsid w:val="69DB153D"/>
    <w:rsid w:val="6AAF6F9C"/>
    <w:rsid w:val="6B016D82"/>
    <w:rsid w:val="6B215007"/>
    <w:rsid w:val="6B2D7B77"/>
    <w:rsid w:val="6BA240C1"/>
    <w:rsid w:val="6BA918F3"/>
    <w:rsid w:val="6C1069BE"/>
    <w:rsid w:val="6CCE0EE6"/>
    <w:rsid w:val="6D4C0EF5"/>
    <w:rsid w:val="6E137CB3"/>
    <w:rsid w:val="6E31795B"/>
    <w:rsid w:val="6F265009"/>
    <w:rsid w:val="72D54709"/>
    <w:rsid w:val="79D00993"/>
    <w:rsid w:val="7AF159F7"/>
    <w:rsid w:val="7B6F1AE6"/>
    <w:rsid w:val="7D9422D5"/>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C1FF8"/>
  <w15:docId w15:val="{3140ADC0-D97C-4EF0-9E07-91854845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line="560" w:lineRule="exact"/>
      <w:ind w:firstLineChars="200" w:firstLine="200"/>
    </w:pPr>
    <w:rPr>
      <w:rFonts w:ascii="Calibri" w:eastAsia="仿宋_GB2312" w:hAnsi="Calibri" w:cs="Times New Roman"/>
      <w:sz w:val="32"/>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qFormat/>
    <w:rPr>
      <w:b/>
    </w:rPr>
  </w:style>
  <w:style w:type="character" w:styleId="ab">
    <w:name w:val="Emphasis"/>
    <w:basedOn w:val="a1"/>
    <w:qFormat/>
    <w:rPr>
      <w:i/>
    </w:rPr>
  </w:style>
  <w:style w:type="character" w:styleId="ac">
    <w:name w:val="Hyperlink"/>
    <w:basedOn w:val="a1"/>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7">
    <w:name w:val="页眉 字符"/>
    <w:basedOn w:val="a1"/>
    <w:link w:val="a6"/>
    <w:qFormat/>
    <w:rPr>
      <w:kern w:val="2"/>
      <w:sz w:val="18"/>
      <w:szCs w:val="18"/>
    </w:rPr>
  </w:style>
  <w:style w:type="character" w:customStyle="1" w:styleId="a5">
    <w:name w:val="页脚 字符"/>
    <w:basedOn w:val="a1"/>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申志铎</cp:lastModifiedBy>
  <cp:revision>2</cp:revision>
  <cp:lastPrinted>2021-12-16T07:28:00Z</cp:lastPrinted>
  <dcterms:created xsi:type="dcterms:W3CDTF">2024-06-05T10:22:00Z</dcterms:created>
  <dcterms:modified xsi:type="dcterms:W3CDTF">2024-06-05T10:22:00Z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1729DFBF2FAC4D459A22BAC3E54E0967</vt:lpwstr>
  </property>
  <property fmtid="{D5CDD505-2E9C-101B-9397-08002B2CF9AE}" pid="4" name="oiioBoundaries">
    <vt:bool>true</vt:bool>
  </property>
</Properties>
</file>