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0469" w14:textId="77777777" w:rsidR="00D553CC" w:rsidRDefault="00000000">
      <w:pPr>
        <w:pStyle w:val="a8"/>
        <w:adjustRightInd w:val="0"/>
        <w:snapToGrid w:val="0"/>
        <w:spacing w:before="0" w:beforeAutospacing="0" w:after="0" w:afterAutospacing="0"/>
        <w:rPr>
          <w:rStyle w:val="a9"/>
          <w:rFonts w:ascii="仿宋" w:eastAsia="仿宋" w:hAnsi="仿宋" w:hint="eastAsia"/>
          <w:sz w:val="32"/>
          <w:szCs w:val="32"/>
        </w:rPr>
      </w:pPr>
      <w:bookmarkStart w:id="0" w:name="_Hlk178523306"/>
      <w:r>
        <w:rPr>
          <w:rStyle w:val="a9"/>
          <w:rFonts w:ascii="仿宋" w:eastAsia="仿宋" w:hAnsi="仿宋" w:hint="eastAsia"/>
          <w:sz w:val="32"/>
          <w:szCs w:val="32"/>
        </w:rPr>
        <w:t xml:space="preserve">附件： </w:t>
      </w:r>
      <w:r>
        <w:rPr>
          <w:rStyle w:val="a9"/>
          <w:rFonts w:ascii="仿宋" w:eastAsia="仿宋" w:hAnsi="仿宋"/>
          <w:sz w:val="32"/>
          <w:szCs w:val="32"/>
        </w:rPr>
        <w:t xml:space="preserve"> </w:t>
      </w:r>
    </w:p>
    <w:p w14:paraId="0F78F049" w14:textId="77777777" w:rsidR="00D553CC" w:rsidRDefault="00000000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  <w:r>
        <w:rPr>
          <w:rStyle w:val="a9"/>
          <w:rFonts w:hint="eastAsia"/>
          <w:sz w:val="36"/>
          <w:szCs w:val="36"/>
        </w:rPr>
        <w:t>2024能源绿色低碳与电碳耦合技术创新论坛</w:t>
      </w:r>
      <w:r>
        <w:rPr>
          <w:rStyle w:val="a9"/>
          <w:sz w:val="36"/>
          <w:szCs w:val="36"/>
        </w:rPr>
        <w:t>日程</w:t>
      </w:r>
    </w:p>
    <w:p w14:paraId="2DA6E694" w14:textId="6520E8F8" w:rsidR="00D553CC" w:rsidRDefault="006F5195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  <w:r>
        <w:rPr>
          <w:rStyle w:val="a9"/>
          <w:rFonts w:hint="eastAsia"/>
          <w:sz w:val="36"/>
          <w:szCs w:val="36"/>
        </w:rPr>
        <w:t>（主论坛</w:t>
      </w:r>
      <w:r w:rsidR="0026519C">
        <w:rPr>
          <w:rStyle w:val="a9"/>
          <w:rFonts w:hint="eastAsia"/>
          <w:sz w:val="36"/>
          <w:szCs w:val="36"/>
        </w:rPr>
        <w:t>草案</w:t>
      </w:r>
      <w:r>
        <w:rPr>
          <w:rStyle w:val="a9"/>
          <w:rFonts w:hint="eastAsia"/>
          <w:sz w:val="36"/>
          <w:szCs w:val="36"/>
        </w:rPr>
        <w:t>）</w:t>
      </w:r>
    </w:p>
    <w:p w14:paraId="105ECD61" w14:textId="77777777" w:rsidR="00AD2DCD" w:rsidRDefault="00AD2DCD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6429"/>
      </w:tblGrid>
      <w:tr w:rsidR="00D553CC" w14:paraId="712949F0" w14:textId="77777777">
        <w:trPr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76E88F3C" w14:textId="77777777" w:rsidR="00D553CC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时间（10月21日）</w:t>
            </w:r>
          </w:p>
        </w:tc>
        <w:tc>
          <w:tcPr>
            <w:tcW w:w="6429" w:type="dxa"/>
            <w:shd w:val="clear" w:color="auto" w:fill="auto"/>
          </w:tcPr>
          <w:p w14:paraId="52CBD7F9" w14:textId="77777777" w:rsidR="00D553CC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 w:rsidR="00CF1478" w:rsidRPr="00CF1478" w14:paraId="443E62A8" w14:textId="77777777">
        <w:trPr>
          <w:trHeight w:val="481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58067E43" w14:textId="77777777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09：00-09：10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0C26B6C5" w14:textId="19EF1696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主持人开场（中国能源研究会副理事长兼秘书长</w:t>
            </w:r>
            <w:r w:rsidR="0020593E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孙正运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</w:tr>
      <w:tr w:rsidR="00CF1478" w:rsidRPr="00CF1478" w14:paraId="4AC2ED15" w14:textId="77777777">
        <w:trPr>
          <w:trHeight w:val="1939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285B9EA0" w14:textId="77777777" w:rsidR="00D553CC" w:rsidRPr="00CF1478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14:paraId="5DE12090" w14:textId="654E7238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09：10-09：3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429" w:type="dxa"/>
            <w:shd w:val="clear" w:color="auto" w:fill="auto"/>
          </w:tcPr>
          <w:p w14:paraId="20AB163F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致辞：</w:t>
            </w:r>
          </w:p>
          <w:p w14:paraId="5E8131DF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国家能源局领导</w:t>
            </w:r>
          </w:p>
          <w:p w14:paraId="1D6320B0" w14:textId="74EF8A42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中国能源研究会理事长</w:t>
            </w:r>
            <w:r w:rsidR="00CF1478"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史玉波</w:t>
            </w:r>
          </w:p>
          <w:p w14:paraId="007A205F" w14:textId="76528DB2" w:rsidR="006F5195" w:rsidRPr="00CF1478" w:rsidRDefault="006F5195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中国电力企业联合会党委书记</w:t>
            </w:r>
            <w:r w:rsidR="00CF1478"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杨昆</w:t>
            </w:r>
          </w:p>
          <w:p w14:paraId="7EE9D042" w14:textId="58EFBEDE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广东省有关部门领导</w:t>
            </w:r>
          </w:p>
          <w:p w14:paraId="6AE76963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南方电网公司领导</w:t>
            </w:r>
          </w:p>
        </w:tc>
      </w:tr>
      <w:tr w:rsidR="00CF1478" w:rsidRPr="00CF1478" w14:paraId="2AE23F36" w14:textId="77777777">
        <w:trPr>
          <w:trHeight w:val="577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330E0AAF" w14:textId="155A1E91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09：3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-09：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3CBC9D10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战略合作签约仪式</w:t>
            </w:r>
          </w:p>
        </w:tc>
      </w:tr>
      <w:tr w:rsidR="00CF1478" w:rsidRPr="00CF1478" w14:paraId="0B70A551" w14:textId="77777777">
        <w:trPr>
          <w:trHeight w:val="473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449FD0A3" w14:textId="5D96A7B6" w:rsidR="00D553CC" w:rsidRPr="00CF1478" w:rsidRDefault="006F5195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09：50-09：55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4213C4C6" w14:textId="7DBEB778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主旨论坛（主持人：中国能源研究会副理事长</w:t>
            </w:r>
            <w:r w:rsidR="0020593E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</w:t>
            </w: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陈允鹏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</w:tr>
      <w:tr w:rsidR="00CF1478" w:rsidRPr="00CF1478" w14:paraId="75803D17" w14:textId="77777777">
        <w:trPr>
          <w:trHeight w:val="753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7B82CF8A" w14:textId="68A736A4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09：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55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-10：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429" w:type="dxa"/>
            <w:shd w:val="clear" w:color="auto" w:fill="auto"/>
          </w:tcPr>
          <w:p w14:paraId="6460ED66" w14:textId="7988B299" w:rsidR="00D553CC" w:rsidRPr="00CF1478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proofErr w:type="gramStart"/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舒印彪</w:t>
            </w:r>
            <w:proofErr w:type="gramEnd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，中国工程院院士，</w:t>
            </w:r>
            <w:r w:rsidRPr="00CF1478">
              <w:rPr>
                <w:rFonts w:ascii="仿宋" w:eastAsia="仿宋" w:hAnsi="仿宋"/>
                <w:kern w:val="0"/>
                <w:sz w:val="28"/>
                <w:szCs w:val="28"/>
              </w:rPr>
              <w:t>中国电机工程学会理事长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，国际电工委员会</w:t>
            </w:r>
            <w:r w:rsidRPr="00CF1478">
              <w:rPr>
                <w:rFonts w:ascii="仿宋" w:eastAsia="仿宋" w:hAnsi="仿宋"/>
                <w:kern w:val="0"/>
                <w:sz w:val="28"/>
                <w:szCs w:val="28"/>
              </w:rPr>
              <w:t>(IEC)第36 届主席</w:t>
            </w:r>
            <w:r w:rsid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 w:rsidR="008C1718" w:rsidRP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国家电网有限公司</w:t>
            </w:r>
            <w:r w:rsid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原</w:t>
            </w:r>
            <w:r w:rsidR="008C1718" w:rsidRP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董事长</w:t>
            </w:r>
            <w:r w:rsid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="008C1718" w:rsidRP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党组书记</w:t>
            </w:r>
            <w:r w:rsid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 w:rsidR="008C1718" w:rsidRP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中国华能集团有限公司</w:t>
            </w:r>
            <w:r w:rsid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原</w:t>
            </w:r>
            <w:r w:rsidR="008C1718" w:rsidRP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董事长、党组书记</w:t>
            </w:r>
            <w:r w:rsidR="008C1718"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</w:tr>
      <w:tr w:rsidR="00CF1478" w:rsidRPr="00CF1478" w14:paraId="53D8A157" w14:textId="77777777">
        <w:trPr>
          <w:trHeight w:val="613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53B48FCB" w14:textId="2B0E28AC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10：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20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-10：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429" w:type="dxa"/>
            <w:shd w:val="clear" w:color="auto" w:fill="auto"/>
          </w:tcPr>
          <w:p w14:paraId="1F031210" w14:textId="785F3C85" w:rsidR="006F5195" w:rsidRPr="00CF1478" w:rsidRDefault="006F5195" w:rsidP="006F5195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谢和平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 w:rsidRPr="00CF1478">
              <w:rPr>
                <w:rFonts w:ascii="仿宋" w:eastAsia="仿宋" w:hAnsi="仿宋"/>
                <w:kern w:val="0"/>
                <w:sz w:val="28"/>
                <w:szCs w:val="28"/>
              </w:rPr>
              <w:t>力学与能源工程专家，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中国工程院院士，</w:t>
            </w:r>
            <w:r w:rsidRPr="00CF1478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hyperlink r:id="rId6" w:tgtFrame="_blank" w:history="1">
              <w:r w:rsidRPr="00CF1478">
                <w:rPr>
                  <w:rFonts w:ascii="仿宋" w:eastAsia="仿宋" w:hAnsi="仿宋"/>
                  <w:kern w:val="0"/>
                  <w:sz w:val="28"/>
                  <w:szCs w:val="28"/>
                </w:rPr>
                <w:t>中国矿业大学</w:t>
              </w:r>
            </w:hyperlink>
            <w:r w:rsidRPr="00CF1478">
              <w:rPr>
                <w:rFonts w:ascii="仿宋" w:eastAsia="仿宋" w:hAnsi="仿宋"/>
                <w:kern w:val="0"/>
                <w:sz w:val="28"/>
                <w:szCs w:val="28"/>
              </w:rPr>
              <w:t>原校长</w:t>
            </w:r>
            <w:r w:rsidRPr="00CF1478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 w:rsidRPr="00CF1478">
              <w:rPr>
                <w:rFonts w:ascii="仿宋" w:eastAsia="仿宋" w:hAnsi="仿宋"/>
                <w:kern w:val="0"/>
                <w:sz w:val="28"/>
                <w:szCs w:val="28"/>
              </w:rPr>
              <w:t>，</w:t>
            </w:r>
            <w:hyperlink r:id="rId7" w:tgtFrame="_blank" w:history="1">
              <w:r w:rsidRPr="00CF1478">
                <w:rPr>
                  <w:rFonts w:ascii="仿宋" w:eastAsia="仿宋" w:hAnsi="仿宋"/>
                  <w:kern w:val="0"/>
                  <w:sz w:val="28"/>
                  <w:szCs w:val="28"/>
                </w:rPr>
                <w:t>四川大学</w:t>
              </w:r>
            </w:hyperlink>
            <w:r w:rsidRPr="00CF1478">
              <w:rPr>
                <w:rFonts w:ascii="仿宋" w:eastAsia="仿宋" w:hAnsi="仿宋"/>
                <w:kern w:val="0"/>
                <w:sz w:val="28"/>
                <w:szCs w:val="28"/>
              </w:rPr>
              <w:t>教授、博士生导师、原校长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 w:rsidRPr="00CF1478">
              <w:rPr>
                <w:rFonts w:ascii="仿宋" w:eastAsia="仿宋" w:hAnsi="仿宋"/>
                <w:kern w:val="0"/>
                <w:sz w:val="28"/>
                <w:szCs w:val="28"/>
              </w:rPr>
              <w:t>深圳大学特聘教授，深圳大学深地科学与绿色能源研究院院长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，国务院学位委员会委员，中国科学技术协会常委。</w:t>
            </w:r>
          </w:p>
        </w:tc>
      </w:tr>
      <w:tr w:rsidR="00CF1478" w:rsidRPr="00CF1478" w14:paraId="713816C5" w14:textId="77777777">
        <w:trPr>
          <w:trHeight w:val="613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38B262EB" w14:textId="6BF9EF3D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10：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45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-1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="006F519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429" w:type="dxa"/>
            <w:shd w:val="clear" w:color="auto" w:fill="auto"/>
          </w:tcPr>
          <w:p w14:paraId="75FA86A9" w14:textId="77777777" w:rsidR="00D553CC" w:rsidRPr="00417BCA" w:rsidRDefault="00AB6F5D" w:rsidP="00417BCA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/>
                <w:b/>
                <w:bCs/>
                <w:sz w:val="28"/>
                <w:szCs w:val="28"/>
              </w:rPr>
              <w:t>王中林</w:t>
            </w:r>
            <w:r w:rsidRPr="00CF147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，</w:t>
            </w:r>
            <w:r w:rsidRPr="00CF1478">
              <w:rPr>
                <w:rFonts w:ascii="仿宋" w:eastAsia="仿宋" w:hAnsi="仿宋"/>
                <w:sz w:val="28"/>
                <w:szCs w:val="28"/>
              </w:rPr>
              <w:t>中科院北京纳米能源与系统研究所所长</w:t>
            </w:r>
            <w:r w:rsidRPr="00CF1478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CF1478">
              <w:rPr>
                <w:rFonts w:ascii="仿宋" w:eastAsia="仿宋" w:hAnsi="仿宋"/>
                <w:sz w:val="28"/>
                <w:szCs w:val="28"/>
              </w:rPr>
              <w:t>中国科学院大学</w:t>
            </w:r>
            <w:r w:rsidR="005419DA" w:rsidRPr="00CF1478">
              <w:rPr>
                <w:rFonts w:ascii="仿宋" w:eastAsia="仿宋" w:hAnsi="仿宋" w:hint="eastAsia"/>
                <w:sz w:val="28"/>
                <w:szCs w:val="28"/>
              </w:rPr>
              <w:t>讲席教授，</w:t>
            </w:r>
            <w:r w:rsidRPr="00CF1478">
              <w:rPr>
                <w:rFonts w:ascii="仿宋" w:eastAsia="仿宋" w:hAnsi="仿宋"/>
                <w:sz w:val="28"/>
                <w:szCs w:val="28"/>
              </w:rPr>
              <w:t>中国科学院外籍院士、美国国家发明家科学院院士、欧洲科学院院士、</w:t>
            </w:r>
            <w:r w:rsidRPr="00CF1478">
              <w:rPr>
                <w:rFonts w:ascii="仿宋" w:eastAsia="仿宋" w:hAnsi="仿宋" w:hint="eastAsia"/>
                <w:sz w:val="28"/>
                <w:szCs w:val="28"/>
              </w:rPr>
              <w:t>欧洲工程院院士、</w:t>
            </w:r>
            <w:r w:rsidRPr="00CF1478">
              <w:rPr>
                <w:rFonts w:ascii="仿宋" w:eastAsia="仿宋" w:hAnsi="仿宋"/>
                <w:sz w:val="28"/>
                <w:szCs w:val="28"/>
              </w:rPr>
              <w:t>加拿大工程院</w:t>
            </w:r>
            <w:r w:rsidR="005419DA" w:rsidRPr="00CF1478">
              <w:rPr>
                <w:rFonts w:ascii="仿宋" w:eastAsia="仿宋" w:hAnsi="仿宋" w:hint="eastAsia"/>
                <w:sz w:val="28"/>
                <w:szCs w:val="28"/>
              </w:rPr>
              <w:t>国际</w:t>
            </w:r>
            <w:r w:rsidRPr="00CF1478">
              <w:rPr>
                <w:rFonts w:ascii="仿宋" w:eastAsia="仿宋" w:hAnsi="仿宋"/>
                <w:sz w:val="28"/>
                <w:szCs w:val="28"/>
              </w:rPr>
              <w:t>院士、韩国科学</w:t>
            </w:r>
            <w:r w:rsidR="005419DA" w:rsidRPr="00417BCA">
              <w:rPr>
                <w:rFonts w:ascii="仿宋" w:eastAsia="仿宋" w:hAnsi="仿宋" w:hint="eastAsia"/>
                <w:kern w:val="0"/>
                <w:sz w:val="28"/>
                <w:szCs w:val="28"/>
              </w:rPr>
              <w:t>与</w:t>
            </w:r>
            <w:r w:rsidRPr="00417BCA">
              <w:rPr>
                <w:rFonts w:ascii="仿宋" w:eastAsia="仿宋" w:hAnsi="仿宋"/>
                <w:kern w:val="0"/>
                <w:sz w:val="28"/>
                <w:szCs w:val="28"/>
              </w:rPr>
              <w:t>技术院外籍院士。</w:t>
            </w:r>
          </w:p>
          <w:p w14:paraId="2E89A2D2" w14:textId="2B790487" w:rsidR="00417BCA" w:rsidRPr="00417BCA" w:rsidRDefault="00417BCA" w:rsidP="00417BCA">
            <w:pPr>
              <w:adjustRightInd w:val="0"/>
              <w:snapToGrid w:val="0"/>
              <w:spacing w:beforeLines="50" w:before="156" w:line="276" w:lineRule="auto"/>
              <w:rPr>
                <w:b/>
                <w:bCs/>
              </w:rPr>
            </w:pPr>
            <w:r w:rsidRPr="00417BC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lastRenderedPageBreak/>
              <w:t>演讲主题：</w:t>
            </w:r>
            <w:r w:rsidRPr="00417BCA"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基于摩擦纳米发电机(TENG) 的高熵能源与系统</w:t>
            </w:r>
          </w:p>
        </w:tc>
      </w:tr>
      <w:tr w:rsidR="00CF1478" w:rsidRPr="00CF1478" w14:paraId="62C8425E" w14:textId="77777777">
        <w:trPr>
          <w:trHeight w:val="613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0FCE8485" w14:textId="0F5ED2FF" w:rsidR="006F5195" w:rsidRPr="00CF1478" w:rsidRDefault="006F5195" w:rsidP="006F5195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11：10-11：35</w:t>
            </w:r>
          </w:p>
        </w:tc>
        <w:tc>
          <w:tcPr>
            <w:tcW w:w="6429" w:type="dxa"/>
            <w:shd w:val="clear" w:color="auto" w:fill="auto"/>
          </w:tcPr>
          <w:p w14:paraId="75441F97" w14:textId="77777777" w:rsidR="006F5195" w:rsidRPr="00CF1478" w:rsidRDefault="006F5195" w:rsidP="006F5195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龚和平，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正高级经济师、正高级工程师，水电水利规划设计总院原副院长，中国水力发电工程学会副理事长、中国国际工程咨询协会副会长、</w:t>
            </w:r>
            <w:proofErr w:type="gramStart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央企智库</w:t>
            </w:r>
            <w:proofErr w:type="gramEnd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联盟副秘书长，中国国际工程咨询公司专家委员会专家、世界银行高级移民咨询专家、亚行移民高级咨询专家。</w:t>
            </w:r>
          </w:p>
          <w:p w14:paraId="2E007654" w14:textId="517CD572" w:rsidR="006F5195" w:rsidRPr="00CF1478" w:rsidRDefault="006F5195" w:rsidP="006F5195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中国可再生能源发展趋势展望</w:t>
            </w:r>
          </w:p>
        </w:tc>
      </w:tr>
      <w:tr w:rsidR="006F5195" w:rsidRPr="00CF1478" w14:paraId="3CDB2B22" w14:textId="77777777">
        <w:trPr>
          <w:trHeight w:val="613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37A6EAED" w14:textId="5C9B0401" w:rsidR="006F5195" w:rsidRPr="00CF1478" w:rsidRDefault="006F5195" w:rsidP="006F5195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11：35-12：00</w:t>
            </w:r>
          </w:p>
        </w:tc>
        <w:tc>
          <w:tcPr>
            <w:tcW w:w="6429" w:type="dxa"/>
            <w:shd w:val="clear" w:color="auto" w:fill="auto"/>
          </w:tcPr>
          <w:p w14:paraId="4BE87B10" w14:textId="77777777" w:rsidR="006F5195" w:rsidRPr="00CF1478" w:rsidRDefault="006F5195" w:rsidP="006F5195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张勉荣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，南方电网能源发展研究院董事长、党委书记，</w:t>
            </w:r>
            <w:proofErr w:type="gramStart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兼任国资委央企智库</w:t>
            </w:r>
            <w:proofErr w:type="gramEnd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联盟副秘书长、中国电力企业联合会理事会理事、中国能源研究会电碳耦合技术专委会副主任委员。</w:t>
            </w:r>
          </w:p>
          <w:p w14:paraId="29D3C938" w14:textId="30C60402" w:rsidR="006F5195" w:rsidRPr="00CF1478" w:rsidRDefault="006F5195" w:rsidP="006F5195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电碳耦合技术体系创新研究及应用</w:t>
            </w:r>
          </w:p>
        </w:tc>
      </w:tr>
      <w:bookmarkEnd w:id="0"/>
    </w:tbl>
    <w:p w14:paraId="0A67C68D" w14:textId="77777777" w:rsidR="00D553CC" w:rsidRPr="00CF1478" w:rsidRDefault="00D553CC"/>
    <w:p w14:paraId="4A38D641" w14:textId="77777777" w:rsidR="00D553CC" w:rsidRPr="00CF1478" w:rsidRDefault="00D553CC"/>
    <w:p w14:paraId="01805CF3" w14:textId="77777777" w:rsidR="00D553CC" w:rsidRPr="00CF1478" w:rsidRDefault="00D553CC"/>
    <w:p w14:paraId="347A87E2" w14:textId="77777777" w:rsidR="00D553CC" w:rsidRPr="00CF1478" w:rsidRDefault="00D553CC"/>
    <w:p w14:paraId="5BBBA605" w14:textId="77777777" w:rsidR="00D553CC" w:rsidRPr="00CF1478" w:rsidRDefault="00D553CC"/>
    <w:p w14:paraId="48DCE6A5" w14:textId="77777777" w:rsidR="00D553CC" w:rsidRPr="00CF1478" w:rsidRDefault="00D553CC"/>
    <w:p w14:paraId="5D891B69" w14:textId="77777777" w:rsidR="00D553CC" w:rsidRPr="00CF1478" w:rsidRDefault="00D553CC"/>
    <w:p w14:paraId="6FED7251" w14:textId="77777777" w:rsidR="00D553CC" w:rsidRPr="00CF1478" w:rsidRDefault="00D553CC"/>
    <w:p w14:paraId="03479234" w14:textId="77777777" w:rsidR="00D553CC" w:rsidRPr="00CF1478" w:rsidRDefault="00D553CC"/>
    <w:p w14:paraId="6BC08345" w14:textId="77777777" w:rsidR="00D553CC" w:rsidRPr="00CF1478" w:rsidRDefault="00D553CC"/>
    <w:p w14:paraId="5378D89E" w14:textId="77777777" w:rsidR="00D553CC" w:rsidRPr="00CF1478" w:rsidRDefault="00D553CC"/>
    <w:p w14:paraId="5E1AFB31" w14:textId="77777777" w:rsidR="00D553CC" w:rsidRPr="00CF1478" w:rsidRDefault="00D553CC"/>
    <w:p w14:paraId="4C235FD1" w14:textId="77777777" w:rsidR="00D553CC" w:rsidRPr="00CF1478" w:rsidRDefault="00D553CC"/>
    <w:p w14:paraId="041FA6AD" w14:textId="77777777" w:rsidR="00D553CC" w:rsidRPr="00CF1478" w:rsidRDefault="00D553CC"/>
    <w:p w14:paraId="4D49F4D7" w14:textId="77777777" w:rsidR="00D553CC" w:rsidRPr="00CF1478" w:rsidRDefault="00D553CC"/>
    <w:p w14:paraId="2942CC93" w14:textId="77777777" w:rsidR="00D553CC" w:rsidRPr="00CF1478" w:rsidRDefault="00D553CC"/>
    <w:p w14:paraId="02AEEF89" w14:textId="77777777" w:rsidR="00D553CC" w:rsidRPr="00CF1478" w:rsidRDefault="00D553CC"/>
    <w:p w14:paraId="0C27FCDE" w14:textId="77777777" w:rsidR="00D553CC" w:rsidRPr="00CF1478" w:rsidRDefault="00D553CC"/>
    <w:p w14:paraId="751C7690" w14:textId="77777777" w:rsidR="00D553CC" w:rsidRPr="00CF1478" w:rsidRDefault="00D553CC"/>
    <w:p w14:paraId="5FFD5FB2" w14:textId="77777777" w:rsidR="00D553CC" w:rsidRPr="00CF1478" w:rsidRDefault="00D553CC"/>
    <w:p w14:paraId="164D283A" w14:textId="77777777" w:rsidR="00D553CC" w:rsidRPr="00CF1478" w:rsidRDefault="00D553CC"/>
    <w:p w14:paraId="290CF683" w14:textId="77777777" w:rsidR="00D553CC" w:rsidRPr="00CF1478" w:rsidRDefault="00D553CC"/>
    <w:p w14:paraId="7159D754" w14:textId="77777777" w:rsidR="00D553CC" w:rsidRPr="00CF1478" w:rsidRDefault="00D553CC"/>
    <w:p w14:paraId="4FF2222E" w14:textId="6D9CD421" w:rsidR="00D553CC" w:rsidRPr="00CF1478" w:rsidRDefault="00000000" w:rsidP="0026524F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  <w:bookmarkStart w:id="1" w:name="OLE_LINK5"/>
      <w:r w:rsidRPr="00CF1478">
        <w:rPr>
          <w:rStyle w:val="a9"/>
          <w:rFonts w:hint="eastAsia"/>
          <w:sz w:val="36"/>
          <w:szCs w:val="36"/>
        </w:rPr>
        <w:lastRenderedPageBreak/>
        <w:t>以电碳耦合推进“两型系统”建设平行论坛</w:t>
      </w:r>
    </w:p>
    <w:p w14:paraId="171631CE" w14:textId="77777777" w:rsidR="00D553CC" w:rsidRPr="00CF1478" w:rsidRDefault="00000000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  <w:r w:rsidRPr="00CF1478">
        <w:rPr>
          <w:rStyle w:val="a9"/>
          <w:rFonts w:hint="eastAsia"/>
          <w:sz w:val="36"/>
          <w:szCs w:val="36"/>
        </w:rPr>
        <w:t>（草案</w:t>
      </w:r>
      <w:r w:rsidRPr="00CF1478">
        <w:rPr>
          <w:rStyle w:val="a9"/>
          <w:sz w:val="36"/>
          <w:szCs w:val="36"/>
        </w:rPr>
        <w:t>）</w:t>
      </w:r>
    </w:p>
    <w:p w14:paraId="49815F50" w14:textId="77777777" w:rsidR="00D553CC" w:rsidRPr="00CF1478" w:rsidRDefault="00D553CC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</w:p>
    <w:p w14:paraId="033251BD" w14:textId="0E587E74" w:rsidR="00D553CC" w:rsidRPr="00CF1478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CF1478">
        <w:rPr>
          <w:rFonts w:ascii="仿宋" w:eastAsia="仿宋" w:hAnsi="仿宋" w:cs="Times New Roman" w:hint="eastAsia"/>
          <w:sz w:val="28"/>
          <w:szCs w:val="28"/>
        </w:rPr>
        <w:t>时间：10月21日</w:t>
      </w:r>
      <w:r w:rsidR="00E74AB7">
        <w:rPr>
          <w:rFonts w:ascii="仿宋" w:eastAsia="仿宋" w:hAnsi="仿宋" w:cs="Times New Roman" w:hint="eastAsia"/>
          <w:sz w:val="28"/>
          <w:szCs w:val="28"/>
        </w:rPr>
        <w:t>14：00-17：30</w:t>
      </w:r>
    </w:p>
    <w:p w14:paraId="3C7672B0" w14:textId="77777777" w:rsidR="00D553CC" w:rsidRPr="00CF1478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CF1478">
        <w:rPr>
          <w:rFonts w:ascii="仿宋" w:eastAsia="仿宋" w:hAnsi="仿宋" w:cs="Times New Roman" w:hint="eastAsia"/>
          <w:sz w:val="28"/>
          <w:szCs w:val="28"/>
        </w:rPr>
        <w:t>地点：白云厅3</w:t>
      </w:r>
    </w:p>
    <w:p w14:paraId="271A982B" w14:textId="77777777" w:rsidR="00D553CC" w:rsidRPr="00CF1478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CF1478">
        <w:rPr>
          <w:rFonts w:ascii="仿宋" w:eastAsia="仿宋" w:hAnsi="仿宋" w:cs="Times New Roman" w:hint="eastAsia"/>
          <w:sz w:val="28"/>
          <w:szCs w:val="28"/>
        </w:rPr>
        <w:t>承办单位：中国能源研究会电碳耦合技术专委会</w:t>
      </w:r>
    </w:p>
    <w:p w14:paraId="424C6603" w14:textId="77777777" w:rsidR="00D553CC" w:rsidRPr="00CF1478" w:rsidRDefault="00D553CC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039"/>
      </w:tblGrid>
      <w:tr w:rsidR="00CF1478" w:rsidRPr="00CF1478" w14:paraId="3A7ADD38" w14:textId="77777777" w:rsidTr="00772240">
        <w:trPr>
          <w:trHeight w:val="610"/>
          <w:jc w:val="center"/>
        </w:trPr>
        <w:tc>
          <w:tcPr>
            <w:tcW w:w="2028" w:type="dxa"/>
            <w:shd w:val="clear" w:color="auto" w:fill="auto"/>
            <w:vAlign w:val="center"/>
          </w:tcPr>
          <w:p w14:paraId="07F26A5E" w14:textId="77777777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039" w:type="dxa"/>
            <w:shd w:val="clear" w:color="auto" w:fill="auto"/>
          </w:tcPr>
          <w:p w14:paraId="79E7537D" w14:textId="77777777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 w:rsidR="00CF1478" w:rsidRPr="00CF1478" w14:paraId="1FD52BF6" w14:textId="77777777" w:rsidTr="00772240">
        <w:trPr>
          <w:trHeight w:val="481"/>
          <w:jc w:val="center"/>
        </w:trPr>
        <w:tc>
          <w:tcPr>
            <w:tcW w:w="2028" w:type="dxa"/>
            <w:shd w:val="clear" w:color="auto" w:fill="auto"/>
            <w:vAlign w:val="center"/>
          </w:tcPr>
          <w:p w14:paraId="16857C19" w14:textId="77777777" w:rsidR="00D553CC" w:rsidRPr="00CF1478" w:rsidRDefault="00000000" w:rsidP="00E74AB7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14：00-14：10</w:t>
            </w:r>
          </w:p>
        </w:tc>
        <w:tc>
          <w:tcPr>
            <w:tcW w:w="7039" w:type="dxa"/>
            <w:shd w:val="clear" w:color="auto" w:fill="auto"/>
            <w:vAlign w:val="center"/>
          </w:tcPr>
          <w:p w14:paraId="19F67AE4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主持人开场（南方电网能源发展研究院党委书记、董事长 </w:t>
            </w: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张勉荣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</w:tr>
      <w:tr w:rsidR="00CF1478" w:rsidRPr="00CF1478" w14:paraId="641F54F9" w14:textId="77777777" w:rsidTr="00772240">
        <w:trPr>
          <w:trHeight w:val="1599"/>
          <w:jc w:val="center"/>
        </w:trPr>
        <w:tc>
          <w:tcPr>
            <w:tcW w:w="2028" w:type="dxa"/>
            <w:shd w:val="clear" w:color="auto" w:fill="auto"/>
            <w:vAlign w:val="center"/>
          </w:tcPr>
          <w:p w14:paraId="50043982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14：10-14：20</w:t>
            </w:r>
          </w:p>
        </w:tc>
        <w:tc>
          <w:tcPr>
            <w:tcW w:w="7039" w:type="dxa"/>
            <w:shd w:val="clear" w:color="auto" w:fill="auto"/>
            <w:vAlign w:val="center"/>
          </w:tcPr>
          <w:p w14:paraId="4D1F1275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致辞：</w:t>
            </w:r>
          </w:p>
          <w:p w14:paraId="3C13F15D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陈允鹏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，中国能源研究会副理事长,中国能源研究会电碳耦合技术专业委员会主任委员</w:t>
            </w:r>
          </w:p>
        </w:tc>
      </w:tr>
      <w:tr w:rsidR="00CF1478" w:rsidRPr="00CF1478" w14:paraId="0BF1E535" w14:textId="77777777" w:rsidTr="00772240">
        <w:trPr>
          <w:trHeight w:val="753"/>
          <w:jc w:val="center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210BCCA5" w14:textId="77777777" w:rsidR="00D553CC" w:rsidRPr="00CF1478" w:rsidRDefault="00000000" w:rsidP="00E74AB7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14：20-17：30</w:t>
            </w:r>
          </w:p>
        </w:tc>
        <w:tc>
          <w:tcPr>
            <w:tcW w:w="7039" w:type="dxa"/>
            <w:shd w:val="clear" w:color="auto" w:fill="auto"/>
          </w:tcPr>
          <w:p w14:paraId="5CB696E7" w14:textId="77777777" w:rsidR="00D553CC" w:rsidRPr="00CF1478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文福拴，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浙江大学教授</w:t>
            </w:r>
          </w:p>
          <w:p w14:paraId="63C80843" w14:textId="77777777" w:rsidR="00D553CC" w:rsidRPr="00CF1478" w:rsidRDefault="00000000">
            <w:pPr>
              <w:adjustRightInd w:val="0"/>
              <w:snapToGrid w:val="0"/>
              <w:spacing w:beforeLines="50" w:before="156" w:line="276" w:lineRule="auto"/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电-</w:t>
            </w:r>
            <w:proofErr w:type="gramStart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碳市场</w:t>
            </w:r>
            <w:proofErr w:type="gramEnd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的发展现状与展望</w:t>
            </w:r>
          </w:p>
        </w:tc>
      </w:tr>
      <w:tr w:rsidR="00CF1478" w:rsidRPr="00CF1478" w14:paraId="392E9CE0" w14:textId="77777777" w:rsidTr="00772240">
        <w:trPr>
          <w:trHeight w:val="1070"/>
          <w:jc w:val="center"/>
        </w:trPr>
        <w:tc>
          <w:tcPr>
            <w:tcW w:w="2028" w:type="dxa"/>
            <w:vMerge/>
            <w:shd w:val="clear" w:color="auto" w:fill="auto"/>
            <w:vAlign w:val="center"/>
          </w:tcPr>
          <w:p w14:paraId="55262800" w14:textId="77777777" w:rsidR="00665E85" w:rsidRPr="00CF1478" w:rsidRDefault="00665E85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39" w:type="dxa"/>
            <w:shd w:val="clear" w:color="auto" w:fill="auto"/>
          </w:tcPr>
          <w:p w14:paraId="4A827849" w14:textId="7EFC274E" w:rsidR="00665E85" w:rsidRPr="00CF1478" w:rsidRDefault="00665E85" w:rsidP="00665E85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庞军，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中国人民大学教授</w:t>
            </w:r>
          </w:p>
          <w:p w14:paraId="33D97A1E" w14:textId="2A7A391C" w:rsidR="00665E85" w:rsidRPr="00CF1478" w:rsidRDefault="00665E85" w:rsidP="00665E85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欧盟碳边境调节机制对中国的经济影响及应对策略研究</w:t>
            </w:r>
          </w:p>
        </w:tc>
      </w:tr>
      <w:tr w:rsidR="00CF1478" w:rsidRPr="00CF1478" w14:paraId="706C4F3D" w14:textId="77777777" w:rsidTr="00772240">
        <w:trPr>
          <w:trHeight w:val="1070"/>
          <w:jc w:val="center"/>
        </w:trPr>
        <w:tc>
          <w:tcPr>
            <w:tcW w:w="2028" w:type="dxa"/>
            <w:vMerge/>
            <w:shd w:val="clear" w:color="auto" w:fill="auto"/>
            <w:vAlign w:val="center"/>
          </w:tcPr>
          <w:p w14:paraId="0B67576E" w14:textId="77777777" w:rsidR="00665E85" w:rsidRPr="00CF1478" w:rsidRDefault="00665E85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39" w:type="dxa"/>
            <w:shd w:val="clear" w:color="auto" w:fill="auto"/>
          </w:tcPr>
          <w:p w14:paraId="7F12E03D" w14:textId="7108FCC3" w:rsidR="00665E85" w:rsidRPr="00CF1478" w:rsidRDefault="00665E85" w:rsidP="00665E85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田金平，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清华大学研究员</w:t>
            </w:r>
          </w:p>
          <w:p w14:paraId="1691BF80" w14:textId="15656E7F" w:rsidR="00665E85" w:rsidRPr="00CF1478" w:rsidRDefault="00665E85" w:rsidP="00665E85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碳认证与碳足迹管理体系研究</w:t>
            </w:r>
          </w:p>
        </w:tc>
      </w:tr>
      <w:tr w:rsidR="00CF1478" w:rsidRPr="00CF1478" w14:paraId="1F5D44F4" w14:textId="77777777" w:rsidTr="00772240">
        <w:trPr>
          <w:trHeight w:val="1070"/>
          <w:jc w:val="center"/>
        </w:trPr>
        <w:tc>
          <w:tcPr>
            <w:tcW w:w="2028" w:type="dxa"/>
            <w:vMerge/>
            <w:shd w:val="clear" w:color="auto" w:fill="auto"/>
            <w:vAlign w:val="center"/>
          </w:tcPr>
          <w:p w14:paraId="4A21675C" w14:textId="77777777" w:rsidR="00665E85" w:rsidRPr="00CF1478" w:rsidRDefault="00665E85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39" w:type="dxa"/>
            <w:shd w:val="clear" w:color="auto" w:fill="auto"/>
          </w:tcPr>
          <w:p w14:paraId="00EF4A8F" w14:textId="77777777" w:rsidR="00665E85" w:rsidRPr="00CF1478" w:rsidRDefault="00665E85" w:rsidP="00665E85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杨晴，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华中科技大学教授</w:t>
            </w:r>
          </w:p>
          <w:p w14:paraId="7E8715D3" w14:textId="770C12C8" w:rsidR="00665E85" w:rsidRPr="00CF1478" w:rsidRDefault="00665E85" w:rsidP="00665E85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基于电-</w:t>
            </w:r>
            <w:proofErr w:type="gramStart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碳关系</w:t>
            </w:r>
            <w:proofErr w:type="gramEnd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的碳计量方法研究</w:t>
            </w:r>
          </w:p>
        </w:tc>
      </w:tr>
      <w:tr w:rsidR="00CF1478" w:rsidRPr="00CF1478" w14:paraId="3C7B7F7F" w14:textId="77777777" w:rsidTr="00772240">
        <w:trPr>
          <w:trHeight w:val="1070"/>
          <w:jc w:val="center"/>
        </w:trPr>
        <w:tc>
          <w:tcPr>
            <w:tcW w:w="2028" w:type="dxa"/>
            <w:vMerge/>
            <w:shd w:val="clear" w:color="auto" w:fill="auto"/>
            <w:vAlign w:val="center"/>
          </w:tcPr>
          <w:p w14:paraId="59F2E730" w14:textId="77777777" w:rsidR="00D553CC" w:rsidRPr="00CF1478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39" w:type="dxa"/>
            <w:shd w:val="clear" w:color="auto" w:fill="auto"/>
          </w:tcPr>
          <w:p w14:paraId="569BFA79" w14:textId="77777777" w:rsidR="00D553CC" w:rsidRPr="00CF1478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proofErr w:type="gramStart"/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赵黛青</w:t>
            </w:r>
            <w:proofErr w:type="gramEnd"/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，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中国科学院广州能源研究所研究员</w:t>
            </w:r>
          </w:p>
          <w:p w14:paraId="38E4CC39" w14:textId="77777777" w:rsidR="00D553CC" w:rsidRPr="00CF1478" w:rsidRDefault="00000000" w:rsidP="00665E85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能源系统</w:t>
            </w:r>
            <w:proofErr w:type="gramStart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碳减排规划</w:t>
            </w:r>
            <w:proofErr w:type="gramEnd"/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研究</w:t>
            </w:r>
          </w:p>
        </w:tc>
      </w:tr>
      <w:tr w:rsidR="00CF1478" w:rsidRPr="00CF1478" w14:paraId="4C94CDD4" w14:textId="77777777" w:rsidTr="00772240">
        <w:trPr>
          <w:trHeight w:val="869"/>
          <w:jc w:val="center"/>
        </w:trPr>
        <w:tc>
          <w:tcPr>
            <w:tcW w:w="2028" w:type="dxa"/>
            <w:vMerge/>
            <w:shd w:val="clear" w:color="auto" w:fill="auto"/>
            <w:vAlign w:val="center"/>
          </w:tcPr>
          <w:p w14:paraId="68D70E57" w14:textId="77777777" w:rsidR="00D553CC" w:rsidRPr="00CF1478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39" w:type="dxa"/>
            <w:shd w:val="clear" w:color="auto" w:fill="auto"/>
          </w:tcPr>
          <w:p w14:paraId="1D4E0C54" w14:textId="5C83A556" w:rsidR="00D553CC" w:rsidRPr="00CF1478" w:rsidRDefault="00665E85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杜尔顺，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清华大学副研究员</w:t>
            </w:r>
          </w:p>
          <w:p w14:paraId="563BBB7F" w14:textId="2FE97257" w:rsidR="00D553CC" w:rsidRPr="00CF1478" w:rsidRDefault="00000000" w:rsidP="00665E85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="00665E85"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电碳耦合技术在能源电力系统转型中的应用</w:t>
            </w:r>
          </w:p>
        </w:tc>
      </w:tr>
    </w:tbl>
    <w:p w14:paraId="15A16E25" w14:textId="3E8EFD85" w:rsidR="00D553CC" w:rsidRPr="00CF1478" w:rsidRDefault="00000000" w:rsidP="00772240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  <w:r w:rsidRPr="00CF1478">
        <w:rPr>
          <w:rFonts w:hint="eastAsia"/>
          <w:b/>
          <w:bCs/>
          <w:sz w:val="36"/>
          <w:szCs w:val="36"/>
        </w:rPr>
        <w:lastRenderedPageBreak/>
        <w:t>风光</w:t>
      </w:r>
      <w:proofErr w:type="gramStart"/>
      <w:r w:rsidRPr="00CF1478">
        <w:rPr>
          <w:rFonts w:hint="eastAsia"/>
          <w:b/>
          <w:bCs/>
          <w:sz w:val="36"/>
          <w:szCs w:val="36"/>
        </w:rPr>
        <w:t>储关键</w:t>
      </w:r>
      <w:proofErr w:type="gramEnd"/>
      <w:r w:rsidRPr="00CF1478">
        <w:rPr>
          <w:rFonts w:hint="eastAsia"/>
          <w:b/>
          <w:bCs/>
          <w:sz w:val="36"/>
          <w:szCs w:val="36"/>
        </w:rPr>
        <w:t xml:space="preserve">技术创新平行论坛                  </w:t>
      </w:r>
      <w:r w:rsidRPr="00CF1478">
        <w:rPr>
          <w:rStyle w:val="a9"/>
          <w:rFonts w:hint="eastAsia"/>
          <w:sz w:val="36"/>
          <w:szCs w:val="36"/>
        </w:rPr>
        <w:t>（草案</w:t>
      </w:r>
      <w:r w:rsidRPr="00CF1478">
        <w:rPr>
          <w:rStyle w:val="a9"/>
          <w:sz w:val="36"/>
          <w:szCs w:val="36"/>
        </w:rPr>
        <w:t>）</w:t>
      </w:r>
    </w:p>
    <w:p w14:paraId="6D0B42C7" w14:textId="77777777" w:rsidR="00D553CC" w:rsidRPr="00CF1478" w:rsidRDefault="00D553CC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</w:p>
    <w:p w14:paraId="640DB51E" w14:textId="4DF84088" w:rsidR="00D553CC" w:rsidRPr="00CF1478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CF1478">
        <w:rPr>
          <w:rFonts w:ascii="仿宋" w:eastAsia="仿宋" w:hAnsi="仿宋" w:cs="Times New Roman" w:hint="eastAsia"/>
          <w:sz w:val="28"/>
          <w:szCs w:val="28"/>
        </w:rPr>
        <w:t>时间：10月21日</w:t>
      </w:r>
      <w:r w:rsidR="00E74AB7">
        <w:rPr>
          <w:rFonts w:ascii="仿宋" w:eastAsia="仿宋" w:hAnsi="仿宋" w:cs="Times New Roman" w:hint="eastAsia"/>
          <w:sz w:val="28"/>
          <w:szCs w:val="28"/>
        </w:rPr>
        <w:t>14：00-17：30</w:t>
      </w:r>
    </w:p>
    <w:p w14:paraId="7CEA1E3B" w14:textId="77777777" w:rsidR="00D553CC" w:rsidRPr="00CF1478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CF1478">
        <w:rPr>
          <w:rFonts w:ascii="仿宋" w:eastAsia="仿宋" w:hAnsi="仿宋" w:cs="Times New Roman" w:hint="eastAsia"/>
          <w:sz w:val="28"/>
          <w:szCs w:val="28"/>
        </w:rPr>
        <w:t>地点：万富厅</w:t>
      </w:r>
    </w:p>
    <w:p w14:paraId="3C96B193" w14:textId="77777777" w:rsidR="00D553CC" w:rsidRPr="00CF1478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CF1478">
        <w:rPr>
          <w:rFonts w:ascii="仿宋" w:eastAsia="仿宋" w:hAnsi="仿宋" w:cs="Times New Roman" w:hint="eastAsia"/>
          <w:sz w:val="28"/>
          <w:szCs w:val="28"/>
        </w:rPr>
        <w:t>承办单位：南方电网储能股份有限公司</w:t>
      </w:r>
    </w:p>
    <w:p w14:paraId="7C271CDB" w14:textId="77777777" w:rsidR="00D553CC" w:rsidRPr="00CF1478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 w:rsidRPr="00CF1478">
        <w:rPr>
          <w:rFonts w:ascii="仿宋" w:eastAsia="仿宋" w:hAnsi="仿宋" w:cs="Times New Roman" w:hint="eastAsia"/>
          <w:sz w:val="28"/>
          <w:szCs w:val="28"/>
        </w:rPr>
        <w:t xml:space="preserve">          深圳市</w:t>
      </w:r>
      <w:proofErr w:type="gramStart"/>
      <w:r w:rsidRPr="00CF1478">
        <w:rPr>
          <w:rFonts w:ascii="仿宋" w:eastAsia="仿宋" w:hAnsi="仿宋" w:cs="Times New Roman" w:hint="eastAsia"/>
          <w:sz w:val="28"/>
          <w:szCs w:val="28"/>
        </w:rPr>
        <w:t>科陆电子</w:t>
      </w:r>
      <w:proofErr w:type="gramEnd"/>
      <w:r w:rsidRPr="00CF1478">
        <w:rPr>
          <w:rFonts w:ascii="仿宋" w:eastAsia="仿宋" w:hAnsi="仿宋" w:cs="Times New Roman" w:hint="eastAsia"/>
          <w:sz w:val="28"/>
          <w:szCs w:val="28"/>
        </w:rPr>
        <w:t>科技股份有限公司</w:t>
      </w:r>
    </w:p>
    <w:p w14:paraId="038AF034" w14:textId="77777777" w:rsidR="00D553CC" w:rsidRPr="00CF1478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6780"/>
      </w:tblGrid>
      <w:tr w:rsidR="00CF1478" w:rsidRPr="00CF1478" w14:paraId="5175A77D" w14:textId="77777777">
        <w:trPr>
          <w:trHeight w:val="612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042DAB13" w14:textId="77777777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6708A382" w14:textId="77777777" w:rsidR="00D553CC" w:rsidRPr="00CF1478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 w:rsidR="00CF1478" w:rsidRPr="00CF1478" w14:paraId="3803EA25" w14:textId="77777777">
        <w:trPr>
          <w:trHeight w:val="481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29A74A84" w14:textId="77777777" w:rsidR="00D553CC" w:rsidRPr="00CF1478" w:rsidRDefault="00000000" w:rsidP="00E74AB7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14：00-14：05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11E27735" w14:textId="5812EE68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主持人开场（南方电网储能股份有限公司储能科研院党支部书记、副院长</w:t>
            </w: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陈满</w:t>
            </w:r>
            <w:r w:rsidRPr="00CF147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</w:tr>
      <w:tr w:rsidR="00CF1478" w:rsidRPr="00CF1478" w14:paraId="60B723A8" w14:textId="77777777">
        <w:trPr>
          <w:trHeight w:val="1043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093A68A2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14：05-14：10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20CCC481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致辞：</w:t>
            </w:r>
          </w:p>
          <w:p w14:paraId="6A9B3E6F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卢文生</w:t>
            </w: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，南方电网储能股份有限公司党委委员，副总经理</w:t>
            </w:r>
          </w:p>
        </w:tc>
      </w:tr>
      <w:tr w:rsidR="00CF1478" w:rsidRPr="00CF1478" w14:paraId="14B406EE" w14:textId="77777777">
        <w:trPr>
          <w:trHeight w:val="1043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 w14:paraId="6CDFBD1E" w14:textId="77777777" w:rsidR="00D553CC" w:rsidRPr="00CF1478" w:rsidRDefault="00000000" w:rsidP="00E74AB7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hint="eastAsia"/>
                <w:kern w:val="0"/>
                <w:sz w:val="28"/>
                <w:szCs w:val="28"/>
              </w:rPr>
              <w:t>14：10-17：30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5E6726FA" w14:textId="77777777" w:rsidR="00D553CC" w:rsidRPr="00CF1478" w:rsidRDefault="00000000">
            <w:pPr>
              <w:spacing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邹荔兵，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明阳智慧能源集团股份公司风能研究院院长 </w:t>
            </w:r>
          </w:p>
          <w:p w14:paraId="364F210F" w14:textId="77777777" w:rsidR="00D553CC" w:rsidRPr="00CF1478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</w:t>
            </w:r>
            <w:r w:rsidRPr="00CF147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主题</w:t>
            </w: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海上风电及深远海漂浮式风电技术创新应用</w:t>
            </w:r>
          </w:p>
        </w:tc>
      </w:tr>
      <w:tr w:rsidR="00CF1478" w:rsidRPr="00CF1478" w14:paraId="5D7B62E3" w14:textId="77777777">
        <w:trPr>
          <w:trHeight w:val="1162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6F9DCC08" w14:textId="77777777" w:rsidR="0089274F" w:rsidRPr="00CF1478" w:rsidRDefault="0089274F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1B7E0988" w14:textId="48A5157D" w:rsidR="00556A08" w:rsidRPr="008E484C" w:rsidRDefault="00556A08" w:rsidP="008E484C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8E484C">
              <w:rPr>
                <w:rFonts w:ascii="仿宋" w:eastAsia="仿宋" w:hAnsi="仿宋" w:cs="仿宋" w:hint="eastAsia"/>
                <w:b/>
                <w:sz w:val="28"/>
                <w:szCs w:val="28"/>
              </w:rPr>
              <w:t>郑耀东，</w:t>
            </w:r>
            <w:r w:rsidR="003D051C" w:rsidRPr="003D051C">
              <w:rPr>
                <w:rFonts w:ascii="仿宋" w:eastAsia="仿宋" w:hAnsi="仿宋" w:cs="仿宋" w:hint="eastAsia"/>
                <w:bCs/>
                <w:sz w:val="28"/>
                <w:szCs w:val="28"/>
              </w:rPr>
              <w:t>南方电网公司</w:t>
            </w:r>
            <w:proofErr w:type="gramStart"/>
            <w:r w:rsidR="003D051C" w:rsidRPr="003D051C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专家委</w:t>
            </w:r>
            <w:proofErr w:type="gramEnd"/>
            <w:r w:rsidR="003D051C" w:rsidRPr="003D051C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专职委员、</w:t>
            </w:r>
            <w:proofErr w:type="gramStart"/>
            <w:r w:rsidR="003D051C" w:rsidRPr="003D051C">
              <w:rPr>
                <w:rFonts w:ascii="仿宋" w:eastAsia="仿宋" w:hAnsi="仿宋" w:cs="仿宋" w:hint="eastAsia"/>
                <w:bCs/>
                <w:sz w:val="28"/>
                <w:szCs w:val="28"/>
              </w:rPr>
              <w:t>战略级</w:t>
            </w:r>
            <w:proofErr w:type="gramEnd"/>
            <w:r w:rsidR="003D051C" w:rsidRPr="003D051C">
              <w:rPr>
                <w:rFonts w:ascii="仿宋" w:eastAsia="仿宋" w:hAnsi="仿宋" w:cs="仿宋" w:hint="eastAsia"/>
                <w:bCs/>
                <w:sz w:val="28"/>
                <w:szCs w:val="28"/>
              </w:rPr>
              <w:t>技术专家、南方电网储能与可再生能源重大科研团队负责人</w:t>
            </w:r>
          </w:p>
          <w:p w14:paraId="13A935A3" w14:textId="30F754D4" w:rsidR="00556A08" w:rsidRPr="00556A08" w:rsidRDefault="00556A08" w:rsidP="008E484C">
            <w:pPr>
              <w:adjustRightInd w:val="0"/>
              <w:snapToGrid w:val="0"/>
              <w:spacing w:beforeLines="50" w:before="156" w:line="276" w:lineRule="auto"/>
            </w:pPr>
            <w:r w:rsidRPr="008E484C"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r w:rsidRPr="008E484C">
              <w:rPr>
                <w:rFonts w:ascii="仿宋" w:eastAsia="仿宋" w:hAnsi="仿宋" w:cs="仿宋" w:hint="eastAsia"/>
                <w:bCs/>
                <w:sz w:val="28"/>
                <w:szCs w:val="28"/>
              </w:rPr>
              <w:t>我国典型省区新能源消</w:t>
            </w:r>
            <w:proofErr w:type="gramStart"/>
            <w:r w:rsidRPr="008E484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纳情况</w:t>
            </w:r>
            <w:proofErr w:type="gramEnd"/>
            <w:r w:rsidRPr="008E484C">
              <w:rPr>
                <w:rFonts w:ascii="仿宋" w:eastAsia="仿宋" w:hAnsi="仿宋" w:cs="仿宋" w:hint="eastAsia"/>
                <w:bCs/>
                <w:sz w:val="28"/>
                <w:szCs w:val="28"/>
              </w:rPr>
              <w:t>及经验分享</w:t>
            </w:r>
          </w:p>
        </w:tc>
      </w:tr>
      <w:tr w:rsidR="00CF1478" w:rsidRPr="00CF1478" w14:paraId="0BC5D079" w14:textId="77777777">
        <w:trPr>
          <w:trHeight w:val="1162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597AA111" w14:textId="77777777" w:rsidR="00D553CC" w:rsidRPr="00CF1478" w:rsidRDefault="00D553CC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14C0C595" w14:textId="77777777" w:rsidR="0086463C" w:rsidRPr="00CF1478" w:rsidRDefault="00000000" w:rsidP="0086463C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白华</w:t>
            </w: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厦门大学材料学院副院长</w:t>
            </w:r>
          </w:p>
          <w:p w14:paraId="21FD417B" w14:textId="4A680CD3" w:rsidR="00D553CC" w:rsidRPr="00CF1478" w:rsidRDefault="00000000" w:rsidP="0086463C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钙钛矿光</w:t>
            </w:r>
            <w:proofErr w:type="gramStart"/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伏技术</w:t>
            </w:r>
            <w:proofErr w:type="gramEnd"/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进展</w:t>
            </w:r>
          </w:p>
        </w:tc>
      </w:tr>
      <w:tr w:rsidR="00CF1478" w:rsidRPr="00CF1478" w14:paraId="1971346A" w14:textId="77777777">
        <w:trPr>
          <w:trHeight w:val="753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3EDB5BB1" w14:textId="77777777" w:rsidR="00D553CC" w:rsidRPr="00CF1478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005975D0" w14:textId="7807020C" w:rsidR="00D553CC" w:rsidRPr="00CF1478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阮海明</w:t>
            </w: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深圳市</w:t>
            </w:r>
            <w:proofErr w:type="gramStart"/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科陆电子</w:t>
            </w:r>
            <w:proofErr w:type="gramEnd"/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科技股份有限公司</w:t>
            </w:r>
            <w:r w:rsidR="00CB4071"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首席专家、先行资深研究员</w:t>
            </w:r>
          </w:p>
          <w:p w14:paraId="03095E3E" w14:textId="77777777" w:rsidR="00D553CC" w:rsidRPr="00CF1478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高可靠性AGI、ASI驱动的风光</w:t>
            </w:r>
            <w:proofErr w:type="gramStart"/>
            <w:r w:rsidRPr="00CF147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储独立源网荷技术</w:t>
            </w:r>
            <w:proofErr w:type="gramEnd"/>
            <w:r w:rsidRPr="00CF147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</w:t>
            </w:r>
          </w:p>
        </w:tc>
      </w:tr>
      <w:tr w:rsidR="00CF1478" w:rsidRPr="00CF1478" w14:paraId="22A6DBD4" w14:textId="77777777">
        <w:trPr>
          <w:trHeight w:val="753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4FA290C0" w14:textId="77777777" w:rsidR="00AF64C5" w:rsidRPr="00CF1478" w:rsidRDefault="00AF64C5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57F02F79" w14:textId="1D2C8090" w:rsidR="00183861" w:rsidRPr="00CF1478" w:rsidRDefault="00183861" w:rsidP="00183861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胡勇胜</w:t>
            </w: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 w:rsidRPr="00CF147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中国科学院物理研究所研究员</w:t>
            </w:r>
          </w:p>
          <w:p w14:paraId="2A97F536" w14:textId="3BE4B0D5" w:rsidR="00AF64C5" w:rsidRPr="00CF1478" w:rsidRDefault="00183861" w:rsidP="00183861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钠离子储能电池助力绿色低碳发展</w:t>
            </w:r>
          </w:p>
        </w:tc>
      </w:tr>
      <w:tr w:rsidR="00CF1478" w:rsidRPr="00CF1478" w14:paraId="0EF15E38" w14:textId="77777777">
        <w:trPr>
          <w:trHeight w:val="118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26F477BA" w14:textId="77777777" w:rsidR="00D553CC" w:rsidRPr="00CF1478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0BA1DB20" w14:textId="77777777" w:rsidR="00D553CC" w:rsidRPr="00CF1478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付铭凯</w:t>
            </w: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中国科学院电工研究所副研究员</w:t>
            </w:r>
          </w:p>
          <w:p w14:paraId="5B600D76" w14:textId="77777777" w:rsidR="00D553CC" w:rsidRPr="00CF1478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基于钙循环的太阳能热发电研究</w:t>
            </w:r>
          </w:p>
        </w:tc>
      </w:tr>
      <w:tr w:rsidR="008E484C" w:rsidRPr="00CF1478" w14:paraId="1AA1AC68" w14:textId="77777777">
        <w:trPr>
          <w:trHeight w:val="86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75AC9122" w14:textId="77777777" w:rsidR="008E484C" w:rsidRPr="00CF1478" w:rsidRDefault="008E484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73F2CAEA" w14:textId="77777777" w:rsidR="008E484C" w:rsidRPr="00CF1478" w:rsidRDefault="008E484C" w:rsidP="008E484C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纪律，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中国科学院工程热物理研究所储能研发中心产业化部部长</w:t>
            </w:r>
          </w:p>
          <w:p w14:paraId="7848C45A" w14:textId="445F6859" w:rsidR="008E484C" w:rsidRPr="00CF1478" w:rsidRDefault="008E484C" w:rsidP="008E484C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先进压缩空气储能技术研发及产业化进展</w:t>
            </w:r>
          </w:p>
        </w:tc>
      </w:tr>
      <w:tr w:rsidR="00CF1478" w:rsidRPr="00CF1478" w14:paraId="0644BA46" w14:textId="77777777">
        <w:trPr>
          <w:trHeight w:val="86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5CB84D2E" w14:textId="77777777" w:rsidR="00D553CC" w:rsidRPr="00CF1478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2575B873" w14:textId="77777777" w:rsidR="00D553CC" w:rsidRPr="00CF1478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sz w:val="28"/>
                <w:szCs w:val="28"/>
              </w:rPr>
              <w:t>杨奎滨</w:t>
            </w: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东方电气风电股份有限公司技术部主任</w:t>
            </w:r>
          </w:p>
          <w:p w14:paraId="3031EC58" w14:textId="77777777" w:rsidR="00D553CC" w:rsidRPr="00CF1478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F1478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 w:rsidRPr="00CF1478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东方电气综合能源整体解决方案</w:t>
            </w:r>
          </w:p>
        </w:tc>
      </w:tr>
    </w:tbl>
    <w:p w14:paraId="76AE86DE" w14:textId="77777777" w:rsidR="00D553CC" w:rsidRPr="00CF1478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4CFAECAB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75A595EA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62FDC270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2BFAA69C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45F51EA0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343D18E3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76DFBEB6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39923D3A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51C175A2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4C6175AD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707B7D20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50AAE14D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700CF134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5ED382AB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49D037A6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46036EED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3C32F2F7" w14:textId="77777777" w:rsidR="00183861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/>
          <w:sz w:val="28"/>
          <w:szCs w:val="28"/>
        </w:rPr>
      </w:pPr>
    </w:p>
    <w:p w14:paraId="048CD51C" w14:textId="77777777" w:rsidR="003E2F4F" w:rsidRDefault="003E2F4F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/>
          <w:sz w:val="28"/>
          <w:szCs w:val="28"/>
        </w:rPr>
      </w:pPr>
    </w:p>
    <w:p w14:paraId="6A3D72EA" w14:textId="77777777" w:rsidR="003E2F4F" w:rsidRPr="00CF1478" w:rsidRDefault="003E2F4F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3F0A9587" w14:textId="77777777" w:rsidR="00183861" w:rsidRPr="00CF1478" w:rsidRDefault="00183861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1ADC1030" w14:textId="77777777" w:rsidR="00772240" w:rsidRPr="00CF1478" w:rsidRDefault="00772240">
      <w:pPr>
        <w:widowControl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14:paraId="347CA6EB" w14:textId="77777777" w:rsidR="00CF1478" w:rsidRDefault="00CF1478" w:rsidP="002965CA">
      <w:pPr>
        <w:widowControl/>
        <w:rPr>
          <w:rFonts w:ascii="宋体" w:hAnsi="宋体" w:cs="宋体"/>
          <w:b/>
          <w:bCs/>
          <w:kern w:val="0"/>
          <w:sz w:val="36"/>
          <w:szCs w:val="36"/>
        </w:rPr>
      </w:pPr>
    </w:p>
    <w:p w14:paraId="2078DA20" w14:textId="4D7C4C01" w:rsidR="00D553CC" w:rsidRDefault="00000000">
      <w:pPr>
        <w:widowControl/>
        <w:jc w:val="center"/>
        <w:rPr>
          <w:rStyle w:val="a9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碳交易与零碳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园区建设</w:t>
      </w:r>
      <w:r>
        <w:rPr>
          <w:rFonts w:ascii="宋体" w:hAnsi="宋体" w:cs="宋体" w:hint="eastAsia"/>
          <w:b/>
          <w:bCs/>
          <w:sz w:val="36"/>
          <w:szCs w:val="36"/>
        </w:rPr>
        <w:t>平行论坛</w:t>
      </w:r>
      <w:r>
        <w:rPr>
          <w:rFonts w:cs="宋体" w:hint="eastAsia"/>
          <w:b/>
          <w:bCs/>
          <w:sz w:val="36"/>
          <w:szCs w:val="36"/>
        </w:rPr>
        <w:t xml:space="preserve">                  </w:t>
      </w:r>
      <w:r>
        <w:rPr>
          <w:rStyle w:val="a9"/>
          <w:rFonts w:hint="eastAsia"/>
          <w:sz w:val="36"/>
          <w:szCs w:val="36"/>
        </w:rPr>
        <w:t>（草案</w:t>
      </w:r>
      <w:r>
        <w:rPr>
          <w:rStyle w:val="a9"/>
          <w:sz w:val="36"/>
          <w:szCs w:val="36"/>
        </w:rPr>
        <w:t>）</w:t>
      </w:r>
    </w:p>
    <w:p w14:paraId="5754D19E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</w:p>
    <w:p w14:paraId="6BFA8BFD" w14:textId="4C6F71DC" w:rsidR="00D553CC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时间：10月22日</w:t>
      </w:r>
      <w:r w:rsidR="00E74AB7">
        <w:rPr>
          <w:rFonts w:ascii="仿宋" w:eastAsia="仿宋" w:hAnsi="仿宋" w:cs="Times New Roman" w:hint="eastAsia"/>
          <w:sz w:val="28"/>
          <w:szCs w:val="28"/>
        </w:rPr>
        <w:t>上午09：00-12：30</w:t>
      </w:r>
    </w:p>
    <w:p w14:paraId="05D950D7" w14:textId="77777777" w:rsidR="00D553CC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地点：万富厅</w:t>
      </w:r>
    </w:p>
    <w:p w14:paraId="7CFEF92E" w14:textId="77777777" w:rsidR="00D553CC" w:rsidRDefault="00000000">
      <w:pPr>
        <w:widowControl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承办单位：广东宏业投资开发集团有限公司</w:t>
      </w:r>
    </w:p>
    <w:p w14:paraId="5CAA58F0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6780"/>
      </w:tblGrid>
      <w:tr w:rsidR="00D553CC" w14:paraId="014A8E52" w14:textId="77777777">
        <w:trPr>
          <w:trHeight w:val="612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0E22D984" w14:textId="77777777" w:rsidR="00D553CC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69FF46C3" w14:textId="77777777" w:rsidR="00D553CC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 w:rsidR="00D553CC" w14:paraId="20D4BF68" w14:textId="77777777">
        <w:trPr>
          <w:trHeight w:val="481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24428D59" w14:textId="77777777" w:rsidR="00D553CC" w:rsidRDefault="00000000" w:rsidP="00E74AB7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09：00-09：05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28355398" w14:textId="77777777" w:rsidR="00D553CC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主持人开场</w:t>
            </w:r>
          </w:p>
        </w:tc>
      </w:tr>
      <w:tr w:rsidR="00D553CC" w14:paraId="7E5880D3" w14:textId="77777777">
        <w:trPr>
          <w:trHeight w:val="1043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1CBFB810" w14:textId="77777777" w:rsidR="00D553CC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09：05-09：10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0204ED49" w14:textId="77777777" w:rsidR="00D553CC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致辞：</w:t>
            </w:r>
          </w:p>
          <w:p w14:paraId="120FAC7A" w14:textId="77777777" w:rsidR="00D553CC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广州建筑集团领导</w:t>
            </w:r>
          </w:p>
        </w:tc>
      </w:tr>
      <w:tr w:rsidR="00D553CC" w14:paraId="69206B3E" w14:textId="77777777">
        <w:trPr>
          <w:trHeight w:val="1162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 w14:paraId="289DF368" w14:textId="4703417F" w:rsidR="00D553CC" w:rsidRDefault="00C15A3A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09：10-12：30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4E8F9979" w14:textId="77777777" w:rsidR="00D553CC" w:rsidRDefault="00000000">
            <w:pPr>
              <w:pStyle w:val="aa"/>
              <w:adjustRightInd w:val="0"/>
              <w:snapToGrid w:val="0"/>
              <w:ind w:firstLineChars="0" w:firstLine="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刘建强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广东宏业投资开发集团有限公司董事长</w:t>
            </w:r>
          </w:p>
          <w:p w14:paraId="75FF95BD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能-建-碳一体化在大湾区的实践</w:t>
            </w:r>
          </w:p>
        </w:tc>
      </w:tr>
      <w:tr w:rsidR="00D553CC" w14:paraId="2A5011B1" w14:textId="77777777">
        <w:trPr>
          <w:trHeight w:val="125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1BBF25D5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0F1B1CF8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冯斌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深圳市中天碧姆科技有限公司董事长</w:t>
            </w:r>
          </w:p>
          <w:p w14:paraId="1E331F9A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碳资产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收益和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碳中和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园区</w:t>
            </w:r>
          </w:p>
        </w:tc>
      </w:tr>
      <w:tr w:rsidR="00D553CC" w14:paraId="064FDFAB" w14:textId="77777777">
        <w:trPr>
          <w:trHeight w:val="1652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5CC3765C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51A09710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碳排放权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交易所</w:t>
            </w:r>
          </w:p>
          <w:p w14:paraId="18D03361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碳交易、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碳普惠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碳金融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机制下深圳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碳市场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的机遇与挑战</w:t>
            </w:r>
          </w:p>
        </w:tc>
      </w:tr>
      <w:tr w:rsidR="00D553CC" w14:paraId="01EB84D1" w14:textId="77777777">
        <w:trPr>
          <w:trHeight w:val="86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414444EA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73149BC6" w14:textId="77777777" w:rsidR="00D553CC" w:rsidRDefault="00000000">
            <w:pPr>
              <w:pStyle w:val="aa"/>
              <w:adjustRightInd w:val="0"/>
              <w:snapToGrid w:val="0"/>
              <w:spacing w:line="380" w:lineRule="exact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谈竹奎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贵州电网公司电力科学研究院副总经理</w:t>
            </w:r>
          </w:p>
          <w:p w14:paraId="78A8E1CE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双碳背景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下的低碳园区与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园区新型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电力系统</w:t>
            </w:r>
          </w:p>
        </w:tc>
      </w:tr>
      <w:tr w:rsidR="00D553CC" w14:paraId="73B0B4F8" w14:textId="77777777">
        <w:trPr>
          <w:trHeight w:val="90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4352E579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5E3A187E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曹萍，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西安科技大学教授</w:t>
            </w:r>
          </w:p>
          <w:p w14:paraId="75CA79D4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双碳背景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下基于BIM的业主方精细化管理</w:t>
            </w:r>
          </w:p>
        </w:tc>
      </w:tr>
      <w:tr w:rsidR="00D553CC" w14:paraId="7320B4AD" w14:textId="77777777">
        <w:trPr>
          <w:trHeight w:val="1358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5D1B9124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059C0672" w14:textId="13CDE27D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于洋，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西安建筑科技大学</w:t>
            </w:r>
          </w:p>
          <w:p w14:paraId="4DAFFA43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零碳城市规划</w:t>
            </w:r>
            <w:proofErr w:type="gramEnd"/>
          </w:p>
        </w:tc>
      </w:tr>
      <w:tr w:rsidR="00D553CC" w14:paraId="4C118CA7" w14:textId="77777777">
        <w:trPr>
          <w:trHeight w:val="1473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48C056F8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15D54755" w14:textId="568CB8D3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王予红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香港理工大学教授</w:t>
            </w:r>
          </w:p>
          <w:p w14:paraId="321E3630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低碳建材在全球的应用及香港试点项目介绍</w:t>
            </w:r>
          </w:p>
        </w:tc>
      </w:tr>
      <w:tr w:rsidR="00D553CC" w14:paraId="6639B3B4" w14:textId="77777777">
        <w:trPr>
          <w:trHeight w:val="1473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584DCBDE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3B92DE63" w14:textId="1365D44B" w:rsidR="00D553CC" w:rsidRDefault="00000000">
            <w:pPr>
              <w:pStyle w:val="aa"/>
              <w:adjustRightInd w:val="0"/>
              <w:snapToGrid w:val="0"/>
              <w:spacing w:line="38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董耀军，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中国建筑西北设计研究院BIM研究中心主任</w:t>
            </w:r>
          </w:p>
          <w:p w14:paraId="0C6A5489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BIM在公共建筑领域的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减碳应用</w:t>
            </w:r>
            <w:proofErr w:type="gramEnd"/>
          </w:p>
        </w:tc>
      </w:tr>
      <w:tr w:rsidR="00D553CC" w14:paraId="440A3B4E" w14:textId="77777777">
        <w:trPr>
          <w:trHeight w:val="1473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4EAFF979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5002852D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谭海阳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广州市设计院集团绿色低碳设计研究院总工程师</w:t>
            </w:r>
          </w:p>
          <w:p w14:paraId="0BBBF09C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夏热冬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暖地区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大型公共建筑低碳技术路线及实践探索</w:t>
            </w:r>
          </w:p>
        </w:tc>
      </w:tr>
      <w:tr w:rsidR="00D553CC" w14:paraId="67BDF62D" w14:textId="77777777">
        <w:trPr>
          <w:trHeight w:val="1473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579206BC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18194D9D" w14:textId="77777777" w:rsidR="00D553CC" w:rsidRDefault="00000000">
            <w:pPr>
              <w:pStyle w:val="aa"/>
              <w:adjustRightInd w:val="0"/>
              <w:snapToGrid w:val="0"/>
              <w:spacing w:line="38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刘洪荣，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中国产业发展促进会生物质能产业分会常务副秘书长，北京松杉低碳技术研究院院长</w:t>
            </w:r>
          </w:p>
          <w:p w14:paraId="1DC3486B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零碳能源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证书核证体系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助力零碳园区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建设</w:t>
            </w:r>
          </w:p>
        </w:tc>
      </w:tr>
    </w:tbl>
    <w:p w14:paraId="7266A40C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66B05505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15BA99FA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32B1DAA5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6C1DC913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4DB7D5A3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208BB23F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2A41E12C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3C6816FF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00470F74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41288E50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4BE85D3E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2C4DF502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45BD0D44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p w14:paraId="18FBE327" w14:textId="77777777" w:rsidR="00134382" w:rsidRDefault="00134382">
      <w:pPr>
        <w:pStyle w:val="a8"/>
        <w:adjustRightInd w:val="0"/>
        <w:snapToGrid w:val="0"/>
        <w:spacing w:before="0" w:beforeAutospacing="0" w:after="0" w:afterAutospacing="0"/>
        <w:jc w:val="center"/>
        <w:rPr>
          <w:rFonts w:hint="eastAsia"/>
          <w:b/>
          <w:bCs/>
          <w:sz w:val="36"/>
          <w:szCs w:val="36"/>
        </w:rPr>
      </w:pPr>
    </w:p>
    <w:p w14:paraId="18CF0265" w14:textId="77777777" w:rsidR="00DD0ADF" w:rsidRDefault="00DD0ADF">
      <w:pPr>
        <w:pStyle w:val="a8"/>
        <w:adjustRightInd w:val="0"/>
        <w:snapToGrid w:val="0"/>
        <w:spacing w:before="0" w:beforeAutospacing="0" w:after="0" w:afterAutospacing="0"/>
        <w:jc w:val="center"/>
        <w:rPr>
          <w:rFonts w:hint="eastAsia"/>
          <w:b/>
          <w:bCs/>
          <w:sz w:val="36"/>
          <w:szCs w:val="36"/>
        </w:rPr>
      </w:pPr>
    </w:p>
    <w:p w14:paraId="632A50F7" w14:textId="77777777" w:rsidR="00DD0ADF" w:rsidRDefault="00DD0ADF">
      <w:pPr>
        <w:pStyle w:val="a8"/>
        <w:adjustRightInd w:val="0"/>
        <w:snapToGrid w:val="0"/>
        <w:spacing w:before="0" w:beforeAutospacing="0" w:after="0" w:afterAutospacing="0"/>
        <w:jc w:val="center"/>
        <w:rPr>
          <w:rFonts w:hint="eastAsia"/>
          <w:b/>
          <w:bCs/>
          <w:sz w:val="36"/>
          <w:szCs w:val="36"/>
        </w:rPr>
      </w:pPr>
    </w:p>
    <w:p w14:paraId="00B2C4BF" w14:textId="589B9184" w:rsidR="00D553CC" w:rsidRDefault="00000000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火电</w:t>
      </w:r>
      <w:proofErr w:type="gramStart"/>
      <w:r>
        <w:rPr>
          <w:rFonts w:hint="eastAsia"/>
          <w:b/>
          <w:bCs/>
          <w:sz w:val="36"/>
          <w:szCs w:val="36"/>
        </w:rPr>
        <w:t>减碳先进</w:t>
      </w:r>
      <w:proofErr w:type="gramEnd"/>
      <w:r>
        <w:rPr>
          <w:rFonts w:hint="eastAsia"/>
          <w:b/>
          <w:bCs/>
          <w:sz w:val="36"/>
          <w:szCs w:val="36"/>
        </w:rPr>
        <w:t xml:space="preserve">技术研讨交流会（平行论坛）                  </w:t>
      </w:r>
      <w:r>
        <w:rPr>
          <w:rStyle w:val="a9"/>
          <w:rFonts w:hint="eastAsia"/>
          <w:sz w:val="36"/>
          <w:szCs w:val="36"/>
        </w:rPr>
        <w:t>（草案</w:t>
      </w:r>
      <w:r>
        <w:rPr>
          <w:rStyle w:val="a9"/>
          <w:sz w:val="36"/>
          <w:szCs w:val="36"/>
        </w:rPr>
        <w:t>）</w:t>
      </w:r>
    </w:p>
    <w:p w14:paraId="65327B19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center"/>
        <w:rPr>
          <w:rStyle w:val="a9"/>
          <w:rFonts w:hint="eastAsia"/>
          <w:sz w:val="36"/>
          <w:szCs w:val="36"/>
        </w:rPr>
      </w:pPr>
    </w:p>
    <w:p w14:paraId="5CA95243" w14:textId="59B4AE05" w:rsidR="00D553CC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时间：10月22日</w:t>
      </w:r>
      <w:r w:rsidR="00E74AB7">
        <w:rPr>
          <w:rFonts w:ascii="仿宋" w:eastAsia="仿宋" w:hAnsi="仿宋" w:cs="Times New Roman" w:hint="eastAsia"/>
          <w:sz w:val="28"/>
          <w:szCs w:val="28"/>
        </w:rPr>
        <w:t>上午09：00-12：00</w:t>
      </w:r>
    </w:p>
    <w:p w14:paraId="66C5B405" w14:textId="77777777" w:rsidR="00D553CC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地点：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汇泰厅</w:t>
      </w:r>
      <w:proofErr w:type="gramEnd"/>
    </w:p>
    <w:p w14:paraId="4998224C" w14:textId="77777777" w:rsidR="00D553CC" w:rsidRDefault="00000000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承办单位：中国能源研究会绿色低碳技术专委会</w:t>
      </w:r>
    </w:p>
    <w:p w14:paraId="6C688876" w14:textId="77777777" w:rsidR="00D553CC" w:rsidRDefault="00D553CC">
      <w:pPr>
        <w:pStyle w:val="a8"/>
        <w:adjustRightInd w:val="0"/>
        <w:snapToGrid w:val="0"/>
        <w:spacing w:before="0" w:beforeAutospacing="0" w:after="0" w:afterAutospacing="0"/>
        <w:jc w:val="both"/>
        <w:rPr>
          <w:rFonts w:ascii="仿宋" w:eastAsia="仿宋" w:hAnsi="仿宋" w:cs="Times New Roman" w:hint="eastAsia"/>
          <w:sz w:val="28"/>
          <w:szCs w:val="28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6780"/>
      </w:tblGrid>
      <w:tr w:rsidR="00D553CC" w14:paraId="4EBA2009" w14:textId="77777777">
        <w:trPr>
          <w:trHeight w:val="612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01480252" w14:textId="77777777" w:rsidR="00D553CC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428DA32F" w14:textId="77777777" w:rsidR="00D553CC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</w:tr>
      <w:tr w:rsidR="00D553CC" w14:paraId="5CF71B98" w14:textId="77777777">
        <w:trPr>
          <w:trHeight w:val="528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556BD608" w14:textId="77777777" w:rsidR="00D553CC" w:rsidRDefault="00000000" w:rsidP="00E74AB7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09：00-09：05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24FEC5CD" w14:textId="51A1A870" w:rsidR="00D553CC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主持人开场</w:t>
            </w:r>
            <w:r w:rsidR="004141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="004141B9" w:rsidRPr="004141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广东省能源集团有限公司原副总经理</w:t>
            </w:r>
            <w:r w:rsidR="004141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="004141B9" w:rsidRPr="004141B9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洪荣坤</w:t>
            </w:r>
            <w:proofErr w:type="gramEnd"/>
            <w:r w:rsidR="004141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</w:tr>
      <w:tr w:rsidR="00D553CC" w14:paraId="5C96AC01" w14:textId="77777777">
        <w:trPr>
          <w:trHeight w:val="1043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0EEA730F" w14:textId="77777777" w:rsidR="00D553CC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09：05-09：10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534CBBF2" w14:textId="77777777" w:rsidR="00D553CC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致辞：</w:t>
            </w:r>
          </w:p>
          <w:p w14:paraId="41D32747" w14:textId="3A59AEFC" w:rsidR="00D553CC" w:rsidRDefault="00000000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郭智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，中国能源研究会特邀副理事长</w:t>
            </w:r>
            <w:r w:rsidR="003D1AAC">
              <w:rPr>
                <w:rFonts w:ascii="仿宋" w:eastAsia="仿宋" w:hAnsi="仿宋" w:hint="eastAsia"/>
                <w:kern w:val="0"/>
                <w:sz w:val="28"/>
                <w:szCs w:val="28"/>
              </w:rPr>
              <w:t>，国家能源局原总经济师</w:t>
            </w:r>
          </w:p>
        </w:tc>
      </w:tr>
      <w:tr w:rsidR="00D553CC" w14:paraId="14B30490" w14:textId="77777777">
        <w:trPr>
          <w:trHeight w:val="1683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 w14:paraId="1B517AB5" w14:textId="65F7BC0C" w:rsidR="00D553CC" w:rsidRDefault="00E74AB7" w:rsidP="00E74AB7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09：10-12：00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1FDD2B27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王进，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高级工程师、广东电力发展股份有限公司原董事长 </w:t>
            </w:r>
          </w:p>
          <w:p w14:paraId="02CD2FE5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双碳背景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下，煤电在新型电力系统中的功能角色与对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绿色减碳的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作用</w:t>
            </w:r>
          </w:p>
        </w:tc>
      </w:tr>
      <w:tr w:rsidR="00D553CC" w14:paraId="0C2AE3A5" w14:textId="77777777">
        <w:trPr>
          <w:trHeight w:val="1162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32C2CDC6" w14:textId="77777777" w:rsidR="00D553CC" w:rsidRDefault="00D553CC">
            <w:pPr>
              <w:adjustRightInd w:val="0"/>
              <w:snapToGrid w:val="0"/>
              <w:spacing w:line="276" w:lineRule="auto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765CFE04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王卫良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暨南大学国际能源学院副院长</w:t>
            </w:r>
          </w:p>
          <w:p w14:paraId="6889DE88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重构热力系统提升煤电安全低碳调节性的探索</w:t>
            </w:r>
          </w:p>
        </w:tc>
      </w:tr>
      <w:tr w:rsidR="00D553CC" w14:paraId="537177F0" w14:textId="77777777">
        <w:trPr>
          <w:trHeight w:val="753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646BFB6B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1D9926D8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姚顺春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华南理工大学电力学院副院长</w:t>
            </w:r>
          </w:p>
          <w:p w14:paraId="1773E052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面向火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电厂数智化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碳减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排的在线检测技术研究</w:t>
            </w:r>
          </w:p>
        </w:tc>
      </w:tr>
      <w:tr w:rsidR="00314A6D" w14:paraId="432F44E8" w14:textId="77777777">
        <w:trPr>
          <w:trHeight w:val="118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52E683F1" w14:textId="77777777" w:rsidR="00314A6D" w:rsidRDefault="00314A6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6BF8A62B" w14:textId="77777777" w:rsidR="00314A6D" w:rsidRDefault="00314A6D" w:rsidP="00314A6D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王志超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西安热工研究院有限公司高级工程师</w:t>
            </w:r>
          </w:p>
          <w:p w14:paraId="70608DDD" w14:textId="3D0BA9F2" w:rsidR="00314A6D" w:rsidRDefault="00314A6D" w:rsidP="00314A6D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燃煤机组绿氨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掺烧减碳发电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技术</w:t>
            </w:r>
          </w:p>
        </w:tc>
      </w:tr>
      <w:tr w:rsidR="00314A6D" w14:paraId="39990E53" w14:textId="77777777">
        <w:trPr>
          <w:trHeight w:val="118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41AC4098" w14:textId="77777777" w:rsidR="00314A6D" w:rsidRDefault="00314A6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39A74C40" w14:textId="77777777" w:rsidR="00314A6D" w:rsidRDefault="00314A6D" w:rsidP="00314A6D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郜时旺，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中国华能集团清洁能源技术研究院副总工程师</w:t>
            </w:r>
          </w:p>
          <w:p w14:paraId="0836CE68" w14:textId="622512C8" w:rsidR="00314A6D" w:rsidRDefault="00314A6D" w:rsidP="00314A6D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碳捕集利用封存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进展及碳中和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思考</w:t>
            </w:r>
          </w:p>
        </w:tc>
      </w:tr>
      <w:tr w:rsidR="00D553CC" w14:paraId="3E934E94" w14:textId="77777777">
        <w:trPr>
          <w:trHeight w:val="118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43131D56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4F593C57" w14:textId="388B31D9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毛</w:t>
            </w:r>
            <w:r w:rsidR="00B43E19">
              <w:rPr>
                <w:rFonts w:ascii="仿宋" w:eastAsia="仿宋" w:hAnsi="仿宋" w:cs="仿宋" w:hint="eastAsia"/>
                <w:b/>
                <w:sz w:val="28"/>
                <w:szCs w:val="28"/>
              </w:rPr>
              <w:t>奕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升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广东电力发展股份有限公司生产科技部部长</w:t>
            </w:r>
          </w:p>
          <w:p w14:paraId="2D6CB61D" w14:textId="77777777" w:rsidR="00D553CC" w:rsidRDefault="00000000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探索煤电机组低碳化转型之路，推动燃煤耦合生物质发电技术示范应用</w:t>
            </w:r>
          </w:p>
        </w:tc>
      </w:tr>
      <w:tr w:rsidR="00D553CC" w14:paraId="18DB5C38" w14:textId="77777777">
        <w:trPr>
          <w:trHeight w:val="86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343A47A7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2A43D430" w14:textId="77777777" w:rsidR="00314A6D" w:rsidRDefault="00314A6D" w:rsidP="00314A6D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张建文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上海锅炉厂有限公司技术部首席研究员</w:t>
            </w:r>
          </w:p>
          <w:p w14:paraId="15D1489D" w14:textId="07300B62" w:rsidR="00D553CC" w:rsidRDefault="00314A6D" w:rsidP="00314A6D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电站燃煤锅炉低碳化技术应用和探索</w:t>
            </w:r>
          </w:p>
        </w:tc>
      </w:tr>
      <w:tr w:rsidR="00D553CC" w14:paraId="5D2BC5A6" w14:textId="77777777">
        <w:trPr>
          <w:trHeight w:val="869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326D9820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</w:tcPr>
          <w:p w14:paraId="048EA69B" w14:textId="77777777" w:rsidR="00314A6D" w:rsidRDefault="00314A6D" w:rsidP="00314A6D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沙晓亮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南京科远智慧科技集团股份有限公司高级工程师、华南市场总监</w:t>
            </w:r>
          </w:p>
          <w:p w14:paraId="785B2F20" w14:textId="6F9A2E25" w:rsidR="00D553CC" w:rsidRDefault="00314A6D" w:rsidP="00314A6D">
            <w:pPr>
              <w:adjustRightInd w:val="0"/>
              <w:snapToGrid w:val="0"/>
              <w:spacing w:beforeLines="50" w:before="156" w:line="276" w:lineRule="auto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演讲主题：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打造智慧电厂，实现煤电绿色智慧低碳发展</w:t>
            </w:r>
          </w:p>
        </w:tc>
      </w:tr>
      <w:tr w:rsidR="00D553CC" w14:paraId="56F4EDFD" w14:textId="77777777">
        <w:trPr>
          <w:trHeight w:val="613"/>
          <w:jc w:val="center"/>
        </w:trPr>
        <w:tc>
          <w:tcPr>
            <w:tcW w:w="2017" w:type="dxa"/>
            <w:vMerge/>
            <w:shd w:val="clear" w:color="auto" w:fill="auto"/>
            <w:vAlign w:val="center"/>
          </w:tcPr>
          <w:p w14:paraId="1CFE0890" w14:textId="77777777" w:rsidR="00D553CC" w:rsidRDefault="00D553C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780" w:type="dxa"/>
            <w:shd w:val="clear" w:color="auto" w:fill="auto"/>
            <w:vAlign w:val="center"/>
          </w:tcPr>
          <w:p w14:paraId="589B400C" w14:textId="5AAAE4E7" w:rsidR="00D553CC" w:rsidRDefault="00772240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专家交流</w:t>
            </w:r>
          </w:p>
        </w:tc>
      </w:tr>
      <w:bookmarkEnd w:id="1"/>
    </w:tbl>
    <w:p w14:paraId="0D5AF6C1" w14:textId="77777777" w:rsidR="00D553CC" w:rsidRDefault="00D553CC"/>
    <w:sectPr w:rsidR="00D5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CFE76" w14:textId="77777777" w:rsidR="00C60CAA" w:rsidRDefault="00C60CAA" w:rsidP="006F5195">
      <w:r>
        <w:separator/>
      </w:r>
    </w:p>
  </w:endnote>
  <w:endnote w:type="continuationSeparator" w:id="0">
    <w:p w14:paraId="780C2E13" w14:textId="77777777" w:rsidR="00C60CAA" w:rsidRDefault="00C60CAA" w:rsidP="006F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EC68" w14:textId="77777777" w:rsidR="00C60CAA" w:rsidRDefault="00C60CAA" w:rsidP="006F5195">
      <w:r>
        <w:separator/>
      </w:r>
    </w:p>
  </w:footnote>
  <w:footnote w:type="continuationSeparator" w:id="0">
    <w:p w14:paraId="6539F48B" w14:textId="77777777" w:rsidR="00C60CAA" w:rsidRDefault="00C60CAA" w:rsidP="006F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B67996"/>
    <w:rsid w:val="000006C2"/>
    <w:rsid w:val="00002053"/>
    <w:rsid w:val="00020A7E"/>
    <w:rsid w:val="00027F06"/>
    <w:rsid w:val="00050E27"/>
    <w:rsid w:val="000678B8"/>
    <w:rsid w:val="00073C7F"/>
    <w:rsid w:val="00085A4F"/>
    <w:rsid w:val="00095C13"/>
    <w:rsid w:val="000F3607"/>
    <w:rsid w:val="000F40CB"/>
    <w:rsid w:val="001040F7"/>
    <w:rsid w:val="00134382"/>
    <w:rsid w:val="001631CD"/>
    <w:rsid w:val="00183861"/>
    <w:rsid w:val="00197611"/>
    <w:rsid w:val="001E6144"/>
    <w:rsid w:val="001F2EC7"/>
    <w:rsid w:val="00203F76"/>
    <w:rsid w:val="0020593E"/>
    <w:rsid w:val="002165F6"/>
    <w:rsid w:val="0022683B"/>
    <w:rsid w:val="00240FE2"/>
    <w:rsid w:val="0026519C"/>
    <w:rsid w:val="0026524F"/>
    <w:rsid w:val="00271ABD"/>
    <w:rsid w:val="002965CA"/>
    <w:rsid w:val="002A7888"/>
    <w:rsid w:val="002D153C"/>
    <w:rsid w:val="002E0509"/>
    <w:rsid w:val="00314A6D"/>
    <w:rsid w:val="00340BEB"/>
    <w:rsid w:val="00390563"/>
    <w:rsid w:val="003963B0"/>
    <w:rsid w:val="003B6281"/>
    <w:rsid w:val="003C2DB5"/>
    <w:rsid w:val="003D051C"/>
    <w:rsid w:val="003D1AAC"/>
    <w:rsid w:val="003E2C11"/>
    <w:rsid w:val="003E2F4F"/>
    <w:rsid w:val="003E4A0F"/>
    <w:rsid w:val="003E7DB6"/>
    <w:rsid w:val="004141B9"/>
    <w:rsid w:val="00417BCA"/>
    <w:rsid w:val="004C535A"/>
    <w:rsid w:val="004F758B"/>
    <w:rsid w:val="005419DA"/>
    <w:rsid w:val="005524AC"/>
    <w:rsid w:val="00556A08"/>
    <w:rsid w:val="00571A19"/>
    <w:rsid w:val="00574090"/>
    <w:rsid w:val="00581C91"/>
    <w:rsid w:val="0058664E"/>
    <w:rsid w:val="005C1555"/>
    <w:rsid w:val="005E0432"/>
    <w:rsid w:val="005E1B8E"/>
    <w:rsid w:val="005F3A1C"/>
    <w:rsid w:val="005F7A02"/>
    <w:rsid w:val="00615785"/>
    <w:rsid w:val="00621182"/>
    <w:rsid w:val="00665E85"/>
    <w:rsid w:val="00666B78"/>
    <w:rsid w:val="006F5195"/>
    <w:rsid w:val="007270AC"/>
    <w:rsid w:val="00772240"/>
    <w:rsid w:val="007E5096"/>
    <w:rsid w:val="007E7B45"/>
    <w:rsid w:val="007F14DB"/>
    <w:rsid w:val="008269EF"/>
    <w:rsid w:val="0086463C"/>
    <w:rsid w:val="00866167"/>
    <w:rsid w:val="0088239E"/>
    <w:rsid w:val="00886CE9"/>
    <w:rsid w:val="0089274F"/>
    <w:rsid w:val="008A579F"/>
    <w:rsid w:val="008C1718"/>
    <w:rsid w:val="008C26BD"/>
    <w:rsid w:val="008C32A3"/>
    <w:rsid w:val="008D5622"/>
    <w:rsid w:val="008E484C"/>
    <w:rsid w:val="008F766F"/>
    <w:rsid w:val="009245D9"/>
    <w:rsid w:val="009E64CA"/>
    <w:rsid w:val="00A245D6"/>
    <w:rsid w:val="00A63B8C"/>
    <w:rsid w:val="00A70136"/>
    <w:rsid w:val="00AA005B"/>
    <w:rsid w:val="00AA4F20"/>
    <w:rsid w:val="00AB588F"/>
    <w:rsid w:val="00AB6F5D"/>
    <w:rsid w:val="00AC753D"/>
    <w:rsid w:val="00AD2DCD"/>
    <w:rsid w:val="00AD41E5"/>
    <w:rsid w:val="00AF50FB"/>
    <w:rsid w:val="00AF64C5"/>
    <w:rsid w:val="00B14ADE"/>
    <w:rsid w:val="00B2643F"/>
    <w:rsid w:val="00B31D52"/>
    <w:rsid w:val="00B43E19"/>
    <w:rsid w:val="00B67996"/>
    <w:rsid w:val="00BA271F"/>
    <w:rsid w:val="00BF106C"/>
    <w:rsid w:val="00C15A3A"/>
    <w:rsid w:val="00C41F15"/>
    <w:rsid w:val="00C60CAA"/>
    <w:rsid w:val="00CB4071"/>
    <w:rsid w:val="00CD4DB2"/>
    <w:rsid w:val="00CD60B3"/>
    <w:rsid w:val="00CF1478"/>
    <w:rsid w:val="00CF654B"/>
    <w:rsid w:val="00CF7A13"/>
    <w:rsid w:val="00D553CC"/>
    <w:rsid w:val="00D56777"/>
    <w:rsid w:val="00DA3EA5"/>
    <w:rsid w:val="00DC360C"/>
    <w:rsid w:val="00DC7A13"/>
    <w:rsid w:val="00DD0ADF"/>
    <w:rsid w:val="00E05560"/>
    <w:rsid w:val="00E23651"/>
    <w:rsid w:val="00E45CC1"/>
    <w:rsid w:val="00E56283"/>
    <w:rsid w:val="00E604F8"/>
    <w:rsid w:val="00E706DA"/>
    <w:rsid w:val="00E74AB7"/>
    <w:rsid w:val="00EF154A"/>
    <w:rsid w:val="00F33CC8"/>
    <w:rsid w:val="00F61B2C"/>
    <w:rsid w:val="00F72650"/>
    <w:rsid w:val="00F841BD"/>
    <w:rsid w:val="00F941FF"/>
    <w:rsid w:val="00FC1F9D"/>
    <w:rsid w:val="00FD58EB"/>
    <w:rsid w:val="00FF6224"/>
    <w:rsid w:val="0F2C6214"/>
    <w:rsid w:val="128A63ED"/>
    <w:rsid w:val="2558680F"/>
    <w:rsid w:val="4E845DD1"/>
    <w:rsid w:val="6F5376EC"/>
    <w:rsid w:val="71CC00E9"/>
    <w:rsid w:val="76057325"/>
    <w:rsid w:val="7688064F"/>
    <w:rsid w:val="7C3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A0FE7"/>
  <w15:docId w15:val="{C27C2796-4495-4555-AE31-48D90DF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styleId="a9">
    <w:name w:val="Strong"/>
    <w:uiPriority w:val="22"/>
    <w:qFormat/>
    <w:rPr>
      <w:b/>
      <w:bCs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9B%9B%E5%B7%9D%E5%A4%A7%E5%AD%A6/160426?fromModule=lemma_in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8%AD%E5%9B%BD%E7%9F%BF%E4%B8%9A%E5%A4%A7%E5%AD%A6/153915?fromModule=lemma_in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9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乃益 陈</dc:creator>
  <cp:lastModifiedBy>乃益 陈</cp:lastModifiedBy>
  <cp:revision>58</cp:revision>
  <cp:lastPrinted>2024-10-08T09:36:00Z</cp:lastPrinted>
  <dcterms:created xsi:type="dcterms:W3CDTF">2023-09-26T03:24:00Z</dcterms:created>
  <dcterms:modified xsi:type="dcterms:W3CDTF">2024-10-12T03:43:00Z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E95FB8879E0945398C4217883A664D34_12</vt:lpwstr>
  </property>
</Properties>
</file>