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宋体"/>
          <w:b/>
          <w:bCs/>
          <w:sz w:val="28"/>
        </w:rPr>
      </w:pPr>
      <w:r>
        <w:rPr>
          <w:rFonts w:hint="eastAsia" w:ascii="Times New Roman" w:hAnsi="Times New Roman" w:eastAsia="宋体"/>
          <w:b/>
          <w:bCs/>
          <w:sz w:val="28"/>
        </w:rPr>
        <w:t>附件2</w:t>
      </w:r>
    </w:p>
    <w:p>
      <w:pPr>
        <w:pStyle w:val="4"/>
        <w:ind w:left="920" w:firstLine="0" w:firstLineChars="0"/>
        <w:rPr>
          <w:rFonts w:ascii="Times New Roman" w:hAnsi="Times New Roman" w:eastAsia="宋体"/>
          <w:b/>
          <w:bCs/>
          <w:sz w:val="28"/>
        </w:rPr>
      </w:pPr>
      <w:bookmarkStart w:id="0" w:name="_GoBack"/>
      <w:r>
        <w:rPr>
          <w:rFonts w:ascii="Times New Roman" w:hAnsi="Times New Roman" w:eastAsia="宋体"/>
          <w:b/>
          <w:bCs/>
          <w:sz w:val="28"/>
        </w:rPr>
        <w:t>中国农药行业责任关怀工作委员会</w:t>
      </w:r>
      <w:r>
        <w:rPr>
          <w:rFonts w:hint="eastAsia" w:ascii="Times New Roman" w:hAnsi="Times New Roman" w:eastAsia="宋体"/>
          <w:b/>
          <w:bCs/>
          <w:sz w:val="28"/>
        </w:rPr>
        <w:t>专家委员申请表</w:t>
      </w:r>
    </w:p>
    <w:bookmarkEnd w:id="0"/>
    <w:tbl>
      <w:tblPr>
        <w:tblStyle w:val="2"/>
        <w:tblW w:w="9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1713"/>
        <w:gridCol w:w="1417"/>
        <w:gridCol w:w="197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姓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性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专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业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学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学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职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务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技术职称</w:t>
            </w:r>
          </w:p>
        </w:tc>
        <w:tc>
          <w:tcPr>
            <w:tcW w:w="197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手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邮    箱</w:t>
            </w:r>
          </w:p>
        </w:tc>
        <w:tc>
          <w:tcPr>
            <w:tcW w:w="409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□科研机构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□高等院校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□企、事业单位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擅长的专业领域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□法规政策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□生产安全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□交叉污染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□职业健康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□环境污染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工作简历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96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开展HSE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经验介绍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textAlignment w:val="center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本人签字：</w:t>
      </w:r>
    </w:p>
    <w:p>
      <w:pPr>
        <w:widowControl/>
        <w:spacing w:before="156" w:beforeLines="50" w:after="156" w:afterLines="50"/>
        <w:jc w:val="left"/>
        <w:textAlignment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注：请逐项填写，以邮件（扫描有效）、或快递的形式发送/邮寄到中国农药工业协会。</w:t>
      </w:r>
    </w:p>
    <w:p>
      <w:pPr>
        <w:rPr>
          <w:rFonts w:ascii="Times New Roman" w:hAnsi="Times New Roman" w:eastAsia="宋体"/>
          <w:b/>
          <w:bCs/>
          <w:sz w:val="28"/>
        </w:rPr>
      </w:pPr>
      <w:r>
        <w:rPr>
          <w:rFonts w:hint="eastAsia" w:ascii="宋体" w:hAnsi="宋体" w:cs="宋体"/>
          <w:color w:val="000000"/>
          <w:szCs w:val="21"/>
        </w:rPr>
        <w:t>联系人：李慧；地址：北京市朝阳区农展馆南里1</w:t>
      </w:r>
      <w:r>
        <w:rPr>
          <w:rFonts w:ascii="宋体" w:hAnsi="宋体" w:cs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号通广大厦7层；手机：1</w:t>
      </w:r>
      <w:r>
        <w:rPr>
          <w:rFonts w:ascii="宋体" w:hAnsi="宋体" w:cs="宋体"/>
          <w:color w:val="000000"/>
          <w:szCs w:val="21"/>
        </w:rPr>
        <w:t>3811198258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ZGIyZDFkNmY1NDM3NDMxODY3MTA4ZDRlMDhhOTgifQ=="/>
  </w:docVars>
  <w:rsids>
    <w:rsidRoot w:val="0297455F"/>
    <w:rsid w:val="0297455F"/>
    <w:rsid w:val="04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249</Characters>
  <Lines>0</Lines>
  <Paragraphs>0</Paragraphs>
  <TotalTime>1</TotalTime>
  <ScaleCrop>false</ScaleCrop>
  <LinksUpToDate>false</LinksUpToDate>
  <CharactersWithSpaces>292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2023-04-11T10:31:00Z</dcterms:created>
  <dc:creator>sherry 7</dc:creator>
  <cp:lastModifiedBy>sherry 7</cp:lastModifiedBy>
  <dcterms:modified xsi:type="dcterms:W3CDTF">2023-04-11T10:32:33Z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1EB3743F92EC46EA9299FB8F3604F79B_13</vt:lpwstr>
  </property>
</Properties>
</file>