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9419" w14:textId="2BB12542" w:rsidR="00855C56" w:rsidRDefault="00855C56" w:rsidP="00855C56">
      <w:pPr>
        <w:widowControl/>
        <w:jc w:val="left"/>
        <w:rPr>
          <w:rFonts w:ascii="宋体" w:hAnsi="宋体" w:cs="Arial"/>
          <w:b/>
          <w:sz w:val="30"/>
          <w:szCs w:val="30"/>
        </w:rPr>
      </w:pPr>
      <w:r>
        <w:rPr>
          <w:rFonts w:ascii="宋体" w:hAnsi="宋体" w:cs="Arial" w:hint="eastAsia"/>
          <w:b/>
          <w:sz w:val="30"/>
          <w:szCs w:val="30"/>
        </w:rPr>
        <w:t>附件</w:t>
      </w:r>
    </w:p>
    <w:p w14:paraId="20316EE8" w14:textId="6660A8EC" w:rsidR="00855C56" w:rsidRDefault="00855C56" w:rsidP="00855C56">
      <w:pPr>
        <w:spacing w:line="360" w:lineRule="auto"/>
        <w:ind w:leftChars="-202" w:left="-424" w:rightChars="-159" w:right="-334" w:firstLineChars="50" w:firstLine="181"/>
        <w:jc w:val="center"/>
        <w:rPr>
          <w:rFonts w:ascii="宋体" w:hAnsi="宋体" w:cs="Arial"/>
          <w:b/>
          <w:sz w:val="36"/>
          <w:szCs w:val="36"/>
        </w:rPr>
      </w:pPr>
      <w:r>
        <w:rPr>
          <w:rFonts w:ascii="宋体" w:hAnsi="宋体" w:cs="Arial" w:hint="eastAsia"/>
          <w:b/>
          <w:sz w:val="36"/>
          <w:szCs w:val="36"/>
        </w:rPr>
        <w:t>202</w:t>
      </w:r>
      <w:r w:rsidR="00444E74">
        <w:rPr>
          <w:rFonts w:ascii="宋体" w:hAnsi="宋体" w:cs="Arial"/>
          <w:b/>
          <w:sz w:val="36"/>
          <w:szCs w:val="36"/>
        </w:rPr>
        <w:t>4</w:t>
      </w:r>
      <w:r>
        <w:rPr>
          <w:rFonts w:ascii="宋体" w:hAnsi="宋体" w:cs="Arial" w:hint="eastAsia"/>
          <w:b/>
          <w:sz w:val="36"/>
          <w:szCs w:val="36"/>
        </w:rPr>
        <w:t>年全国农药协会秘书长联席会回执表</w:t>
      </w:r>
    </w:p>
    <w:tbl>
      <w:tblPr>
        <w:tblW w:w="14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418"/>
        <w:gridCol w:w="1842"/>
        <w:gridCol w:w="1985"/>
        <w:gridCol w:w="1417"/>
        <w:gridCol w:w="2694"/>
        <w:gridCol w:w="1275"/>
        <w:gridCol w:w="2250"/>
      </w:tblGrid>
      <w:tr w:rsidR="00855C56" w14:paraId="341206C4" w14:textId="77777777" w:rsidTr="001D0D88">
        <w:trPr>
          <w:trHeight w:val="39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87C72" w14:textId="77777777" w:rsidR="00855C56" w:rsidRDefault="00855C56" w:rsidP="005032FA">
            <w:pPr>
              <w:ind w:rightChars="-159" w:right="-334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单位名称</w:t>
            </w:r>
          </w:p>
        </w:tc>
        <w:tc>
          <w:tcPr>
            <w:tcW w:w="128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AE3CD" w14:textId="77777777" w:rsidR="00855C56" w:rsidRDefault="00855C56" w:rsidP="005032FA">
            <w:pPr>
              <w:ind w:rightChars="-159" w:right="-334" w:firstLineChars="1800" w:firstLine="4320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855C56" w14:paraId="6E9B4344" w14:textId="77777777" w:rsidTr="001D0D88">
        <w:trPr>
          <w:trHeight w:val="39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A5822" w14:textId="77777777" w:rsidR="00855C56" w:rsidRDefault="00855C56" w:rsidP="005032FA">
            <w:pPr>
              <w:ind w:rightChars="-159" w:right="-334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通讯地址</w:t>
            </w:r>
          </w:p>
        </w:tc>
        <w:tc>
          <w:tcPr>
            <w:tcW w:w="128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3DC67" w14:textId="77777777" w:rsidR="00855C56" w:rsidRDefault="00855C56" w:rsidP="005032FA">
            <w:pPr>
              <w:ind w:rightChars="-159" w:right="-334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855C56" w14:paraId="417A8FBA" w14:textId="77777777" w:rsidTr="001D0D88">
        <w:trPr>
          <w:trHeight w:val="41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07E77" w14:textId="77777777" w:rsidR="00855C56" w:rsidRDefault="00855C56" w:rsidP="00F14F0B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姓  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07152" w14:textId="77777777" w:rsidR="00855C56" w:rsidRDefault="00855C56" w:rsidP="00F14F0B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hAnsi="宋体" w:cs="Arial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84BAE" w14:textId="77777777" w:rsidR="00855C56" w:rsidRDefault="00855C56" w:rsidP="00F14F0B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手   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C137A" w14:textId="77777777" w:rsidR="00855C56" w:rsidRDefault="00855C56" w:rsidP="00F14F0B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E - MAIL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3EAD1" w14:textId="77777777" w:rsidR="00855C56" w:rsidRDefault="00855C56" w:rsidP="00F14F0B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抵达时间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40FF1" w14:textId="77777777" w:rsidR="00855C56" w:rsidRDefault="00855C56" w:rsidP="00F14F0B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抵达站点及班次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47D59" w14:textId="77777777" w:rsidR="00855C56" w:rsidRDefault="00855C56" w:rsidP="00F14F0B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返程时间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98F48" w14:textId="77777777" w:rsidR="00855C56" w:rsidRDefault="00855C56" w:rsidP="00F14F0B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返程站点及班次</w:t>
            </w:r>
          </w:p>
        </w:tc>
      </w:tr>
      <w:tr w:rsidR="00855C56" w14:paraId="5D8DFD39" w14:textId="77777777" w:rsidTr="001D0D88">
        <w:trPr>
          <w:trHeight w:val="39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8B2DB" w14:textId="77777777" w:rsidR="00855C56" w:rsidRDefault="00855C56" w:rsidP="005032FA">
            <w:pPr>
              <w:ind w:rightChars="-159" w:right="-334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23EB2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C02EA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89317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FA927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9282B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6BBC8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ED068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855C56" w14:paraId="516E9E81" w14:textId="77777777" w:rsidTr="001D0D88">
        <w:trPr>
          <w:trHeight w:val="39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84C93" w14:textId="77777777" w:rsidR="00855C56" w:rsidRDefault="00855C56" w:rsidP="005032FA">
            <w:pPr>
              <w:ind w:rightChars="-159" w:right="-334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E6737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A6B37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00CB2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40232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529FB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858A7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DC9AD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855C56" w14:paraId="77FDA6F0" w14:textId="77777777" w:rsidTr="001D0D88">
        <w:trPr>
          <w:trHeight w:val="39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39E98" w14:textId="77777777" w:rsidR="00855C56" w:rsidRDefault="00855C56" w:rsidP="005032FA">
            <w:pPr>
              <w:ind w:rightChars="-159" w:right="-334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7FDFE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7CBC5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11DE1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42E5C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34F4C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5E236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41605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855C56" w14:paraId="2A7B6C8A" w14:textId="77777777" w:rsidTr="001D0D88">
        <w:trPr>
          <w:trHeight w:val="39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A3F52" w14:textId="77777777" w:rsidR="00855C56" w:rsidRDefault="00855C56" w:rsidP="005032FA">
            <w:pPr>
              <w:ind w:rightChars="-159" w:right="-334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C09A1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A1AFD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A29E9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6ACDC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225E6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4C851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58425" w14:textId="77777777" w:rsidR="00855C56" w:rsidRDefault="00855C56" w:rsidP="005032FA">
            <w:pPr>
              <w:ind w:rightChars="-159" w:right="-334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855C56" w14:paraId="246C6063" w14:textId="77777777" w:rsidTr="001D0D88">
        <w:trPr>
          <w:trHeight w:val="717"/>
        </w:trPr>
        <w:tc>
          <w:tcPr>
            <w:tcW w:w="26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FAF97" w14:textId="38B59449" w:rsidR="00855C56" w:rsidRDefault="005D35A7" w:rsidP="005D35A7">
            <w:pPr>
              <w:ind w:rightChars="-159" w:right="-334"/>
              <w:jc w:val="center"/>
              <w:rPr>
                <w:rFonts w:ascii="宋体" w:hAnsi="宋体" w:cs="Arial"/>
                <w:sz w:val="24"/>
                <w:szCs w:val="24"/>
              </w:rPr>
            </w:pPr>
            <w:proofErr w:type="gramStart"/>
            <w:r>
              <w:rPr>
                <w:rFonts w:ascii="宋体" w:hAnsi="宋体" w:cs="Arial" w:hint="eastAsia"/>
                <w:sz w:val="28"/>
                <w:szCs w:val="28"/>
              </w:rPr>
              <w:t>泽邻山庄</w:t>
            </w:r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01C4D" w14:textId="77777777" w:rsidR="00855C56" w:rsidRDefault="00855C56" w:rsidP="005032FA">
            <w:pPr>
              <w:ind w:rightChars="-159" w:right="-334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住宿（含早）</w:t>
            </w:r>
          </w:p>
        </w:tc>
        <w:tc>
          <w:tcPr>
            <w:tcW w:w="96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ABE1E" w14:textId="77777777" w:rsidR="00855C56" w:rsidRDefault="00855C56" w:rsidP="005032FA">
            <w:pPr>
              <w:ind w:rightChars="-159" w:right="-334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□单间</w:t>
            </w:r>
            <w:r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sz w:val="24"/>
                <w:szCs w:val="24"/>
              </w:rPr>
              <w:t>间              □</w:t>
            </w:r>
            <w:proofErr w:type="gramStart"/>
            <w:r>
              <w:rPr>
                <w:rFonts w:ascii="宋体" w:hAnsi="宋体" w:cs="Arial" w:hint="eastAsia"/>
                <w:sz w:val="24"/>
                <w:szCs w:val="24"/>
              </w:rPr>
              <w:t>标间</w:t>
            </w:r>
            <w:proofErr w:type="gramEnd"/>
            <w:r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间      </w:t>
            </w:r>
          </w:p>
        </w:tc>
      </w:tr>
      <w:tr w:rsidR="00855C56" w14:paraId="76E113FC" w14:textId="77777777" w:rsidTr="001D0D88">
        <w:trPr>
          <w:trHeight w:val="692"/>
        </w:trPr>
        <w:tc>
          <w:tcPr>
            <w:tcW w:w="26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A877C" w14:textId="77777777" w:rsidR="00855C56" w:rsidRDefault="00855C56" w:rsidP="005032FA">
            <w:pPr>
              <w:ind w:rightChars="-159" w:right="-334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C91DD" w14:textId="77777777" w:rsidR="00855C56" w:rsidRDefault="00855C56" w:rsidP="005032FA">
            <w:pPr>
              <w:ind w:rightChars="-159" w:right="-334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住宿时间</w:t>
            </w:r>
          </w:p>
        </w:tc>
        <w:tc>
          <w:tcPr>
            <w:tcW w:w="96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4A1D3" w14:textId="21AAC8CE" w:rsidR="00855C56" w:rsidRDefault="00855C56" w:rsidP="005032FA">
            <w:pPr>
              <w:ind w:rightChars="-159" w:right="-334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3月</w:t>
            </w:r>
            <w:r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日（入住日）  至   </w:t>
            </w:r>
            <w:r w:rsidR="00BC09E5">
              <w:rPr>
                <w:rFonts w:ascii="宋体" w:hAnsi="宋体" w:cs="Arial"/>
                <w:sz w:val="24"/>
                <w:szCs w:val="24"/>
              </w:rPr>
              <w:t>3</w:t>
            </w:r>
            <w:r>
              <w:rPr>
                <w:rFonts w:ascii="宋体" w:hAnsi="宋体" w:cs="Arial" w:hint="eastAsia"/>
                <w:sz w:val="24"/>
                <w:szCs w:val="24"/>
              </w:rPr>
              <w:t>月</w:t>
            </w:r>
            <w:r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日（退房日） </w:t>
            </w:r>
          </w:p>
        </w:tc>
      </w:tr>
    </w:tbl>
    <w:p w14:paraId="33C89FF6" w14:textId="706B76AB" w:rsidR="00855C56" w:rsidRDefault="00855C56" w:rsidP="00855C56">
      <w:pPr>
        <w:ind w:left="-283" w:rightChars="-159" w:right="-334" w:firstLineChars="100" w:firstLine="240"/>
        <w:rPr>
          <w:rFonts w:asciiTheme="majorEastAsia" w:eastAsiaTheme="majorEastAsia" w:hAnsiTheme="majorEastAsia" w:cs="Arial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sz w:val="24"/>
          <w:szCs w:val="24"/>
        </w:rPr>
        <w:t>备注：请于3月</w:t>
      </w:r>
      <w:r>
        <w:rPr>
          <w:rFonts w:asciiTheme="majorEastAsia" w:eastAsiaTheme="majorEastAsia" w:hAnsiTheme="majorEastAsia" w:cs="Arial"/>
          <w:sz w:val="24"/>
          <w:szCs w:val="24"/>
        </w:rPr>
        <w:t>22</w:t>
      </w:r>
      <w:r>
        <w:rPr>
          <w:rFonts w:asciiTheme="majorEastAsia" w:eastAsiaTheme="majorEastAsia" w:hAnsiTheme="majorEastAsia" w:cs="Arial" w:hint="eastAsia"/>
          <w:sz w:val="24"/>
          <w:szCs w:val="24"/>
        </w:rPr>
        <w:t>日前将回执表发送</w:t>
      </w:r>
      <w:proofErr w:type="gramStart"/>
      <w:r>
        <w:rPr>
          <w:rFonts w:asciiTheme="majorEastAsia" w:eastAsiaTheme="majorEastAsia" w:hAnsiTheme="majorEastAsia" w:cs="Arial" w:hint="eastAsia"/>
          <w:sz w:val="24"/>
          <w:szCs w:val="24"/>
        </w:rPr>
        <w:t>至协会</w:t>
      </w:r>
      <w:proofErr w:type="gramEnd"/>
      <w:r>
        <w:rPr>
          <w:rFonts w:asciiTheme="majorEastAsia" w:eastAsiaTheme="majorEastAsia" w:hAnsiTheme="majorEastAsia" w:cs="Arial" w:hint="eastAsia"/>
          <w:sz w:val="24"/>
          <w:szCs w:val="24"/>
        </w:rPr>
        <w:t>秘书处电子信箱</w:t>
      </w:r>
      <w:r w:rsidR="00533510">
        <w:rPr>
          <w:rFonts w:asciiTheme="majorEastAsia" w:eastAsiaTheme="majorEastAsia" w:hAnsiTheme="majorEastAsia" w:hint="eastAsia"/>
          <w:sz w:val="24"/>
          <w:szCs w:val="24"/>
        </w:rPr>
        <w:t>ccpi</w:t>
      </w:r>
      <w:r w:rsidR="00533510">
        <w:rPr>
          <w:rFonts w:asciiTheme="majorEastAsia" w:eastAsiaTheme="majorEastAsia" w:hAnsiTheme="majorEastAsia"/>
          <w:sz w:val="24"/>
          <w:szCs w:val="24"/>
        </w:rPr>
        <w:t>a</w:t>
      </w:r>
      <w:r>
        <w:rPr>
          <w:rFonts w:asciiTheme="majorEastAsia" w:eastAsiaTheme="majorEastAsia" w:hAnsiTheme="majorEastAsia" w:hint="eastAsia"/>
          <w:sz w:val="24"/>
          <w:szCs w:val="24"/>
        </w:rPr>
        <w:t>_</w:t>
      </w:r>
      <w:r w:rsidR="00533510">
        <w:rPr>
          <w:rFonts w:asciiTheme="majorEastAsia" w:eastAsiaTheme="majorEastAsia" w:hAnsiTheme="majorEastAsia"/>
          <w:sz w:val="24"/>
          <w:szCs w:val="24"/>
        </w:rPr>
        <w:t>lsh</w:t>
      </w:r>
      <w:r>
        <w:rPr>
          <w:rFonts w:asciiTheme="majorEastAsia" w:eastAsiaTheme="majorEastAsia" w:hAnsiTheme="majorEastAsia" w:hint="eastAsia"/>
          <w:sz w:val="24"/>
          <w:szCs w:val="24"/>
        </w:rPr>
        <w:t>@126.com</w:t>
      </w:r>
    </w:p>
    <w:p w14:paraId="61BBD177" w14:textId="77777777" w:rsidR="00D050F1" w:rsidRPr="00533510" w:rsidRDefault="00D050F1"/>
    <w:sectPr w:rsidR="00D050F1" w:rsidRPr="00533510">
      <w:pgSz w:w="16838" w:h="11906" w:orient="landscape"/>
      <w:pgMar w:top="1559" w:right="1020" w:bottom="1559" w:left="1440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1439" w14:textId="77777777" w:rsidR="007D6CA5" w:rsidRDefault="007D6CA5" w:rsidP="00855C56">
      <w:r>
        <w:separator/>
      </w:r>
    </w:p>
  </w:endnote>
  <w:endnote w:type="continuationSeparator" w:id="0">
    <w:p w14:paraId="1BC836FE" w14:textId="77777777" w:rsidR="007D6CA5" w:rsidRDefault="007D6CA5" w:rsidP="0085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2716" w14:textId="77777777" w:rsidR="007D6CA5" w:rsidRDefault="007D6CA5" w:rsidP="00855C56">
      <w:r>
        <w:separator/>
      </w:r>
    </w:p>
  </w:footnote>
  <w:footnote w:type="continuationSeparator" w:id="0">
    <w:p w14:paraId="71C83AF1" w14:textId="77777777" w:rsidR="007D6CA5" w:rsidRDefault="007D6CA5" w:rsidP="00855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16"/>
    <w:rsid w:val="00086EE0"/>
    <w:rsid w:val="001D0D88"/>
    <w:rsid w:val="001E38D2"/>
    <w:rsid w:val="002D5A55"/>
    <w:rsid w:val="002E10F3"/>
    <w:rsid w:val="00444E74"/>
    <w:rsid w:val="00533510"/>
    <w:rsid w:val="005D35A7"/>
    <w:rsid w:val="005E5D16"/>
    <w:rsid w:val="00754CFE"/>
    <w:rsid w:val="007D6CA5"/>
    <w:rsid w:val="00855C56"/>
    <w:rsid w:val="00967D1A"/>
    <w:rsid w:val="00BC09E5"/>
    <w:rsid w:val="00C3586A"/>
    <w:rsid w:val="00CE6CA7"/>
    <w:rsid w:val="00D050F1"/>
    <w:rsid w:val="00DF4B38"/>
    <w:rsid w:val="00EF0608"/>
    <w:rsid w:val="00F1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E2084"/>
  <w15:chartTrackingRefBased/>
  <w15:docId w15:val="{0692E82A-7740-4379-BCCF-AAA0CDD7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C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5C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5C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5C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hs</dc:creator>
  <cp:keywords/>
  <dc:description/>
  <cp:lastModifiedBy>灵甫 谢</cp:lastModifiedBy>
  <cp:revision>9</cp:revision>
  <dcterms:created xsi:type="dcterms:W3CDTF">2024-03-03T05:46:00Z</dcterms:created>
  <dcterms:modified xsi:type="dcterms:W3CDTF">2024-03-09T03:23:00Z</dcterms:modified>
</cp:coreProperties>
</file>