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4E" w:rsidRPr="008541B0" w:rsidRDefault="008541B0" w:rsidP="008541B0">
      <w:pPr>
        <w:jc w:val="center"/>
        <w:rPr>
          <w:b/>
          <w:sz w:val="32"/>
          <w:szCs w:val="32"/>
        </w:rPr>
      </w:pPr>
      <w:r w:rsidRPr="008541B0">
        <w:rPr>
          <w:rFonts w:hint="eastAsia"/>
          <w:b/>
          <w:sz w:val="32"/>
          <w:szCs w:val="32"/>
        </w:rPr>
        <w:t>第七届中国农药工业协会农药创新贡献奖</w:t>
      </w:r>
      <w:r w:rsidRPr="008541B0">
        <w:rPr>
          <w:rFonts w:hint="eastAsia"/>
          <w:b/>
          <w:sz w:val="32"/>
          <w:szCs w:val="32"/>
        </w:rPr>
        <w:t xml:space="preserve"> </w:t>
      </w:r>
      <w:r w:rsidRPr="008541B0">
        <w:rPr>
          <w:rFonts w:hint="eastAsia"/>
          <w:b/>
          <w:sz w:val="32"/>
          <w:szCs w:val="32"/>
        </w:rPr>
        <w:t>获奖名单</w:t>
      </w:r>
    </w:p>
    <w:p w:rsidR="008541B0" w:rsidRPr="008541B0" w:rsidRDefault="008541B0" w:rsidP="008541B0">
      <w:pPr>
        <w:jc w:val="center"/>
        <w:rPr>
          <w:b/>
          <w:sz w:val="32"/>
          <w:szCs w:val="32"/>
        </w:rPr>
      </w:pPr>
    </w:p>
    <w:p w:rsidR="008541B0" w:rsidRDefault="00593AB1" w:rsidP="00593AB1">
      <w:pPr>
        <w:jc w:val="center"/>
      </w:pPr>
      <w:r w:rsidRPr="008541B0">
        <w:rPr>
          <w:rFonts w:hint="eastAsia"/>
          <w:b/>
          <w:sz w:val="32"/>
          <w:szCs w:val="32"/>
        </w:rPr>
        <w:t>技术创新奖</w:t>
      </w:r>
      <w:r w:rsidRPr="008541B0">
        <w:rPr>
          <w:rFonts w:hint="eastAsia"/>
          <w:b/>
          <w:sz w:val="32"/>
          <w:szCs w:val="32"/>
        </w:rPr>
        <w:t xml:space="preserve"> </w:t>
      </w:r>
      <w:r w:rsidRPr="008541B0">
        <w:rPr>
          <w:rFonts w:hint="eastAsia"/>
          <w:b/>
          <w:sz w:val="32"/>
          <w:szCs w:val="32"/>
        </w:rPr>
        <w:t>一等奖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87"/>
        <w:gridCol w:w="3826"/>
        <w:gridCol w:w="2035"/>
      </w:tblGrid>
      <w:tr w:rsidR="008541B0" w:rsidRPr="008541B0" w:rsidTr="00447B7B">
        <w:trPr>
          <w:trHeight w:val="525"/>
          <w:jc w:val="center"/>
        </w:trPr>
        <w:tc>
          <w:tcPr>
            <w:tcW w:w="395" w:type="pct"/>
            <w:shd w:val="clear" w:color="auto" w:fill="auto"/>
            <w:vAlign w:val="center"/>
            <w:hideMark/>
          </w:tcPr>
          <w:p w:rsidR="008541B0" w:rsidRPr="008541B0" w:rsidRDefault="008541B0" w:rsidP="008541B0">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1166" w:type="pct"/>
            <w:shd w:val="clear" w:color="auto" w:fill="auto"/>
            <w:vAlign w:val="center"/>
            <w:hideMark/>
          </w:tcPr>
          <w:p w:rsidR="008541B0" w:rsidRPr="008541B0" w:rsidRDefault="008541B0" w:rsidP="008541B0">
            <w:pPr>
              <w:widowControl/>
              <w:jc w:val="center"/>
              <w:rPr>
                <w:rFonts w:ascii="宋体" w:eastAsia="宋体" w:hAnsi="宋体" w:cs="宋体"/>
                <w:b/>
                <w:bCs/>
                <w:color w:val="000000"/>
                <w:kern w:val="0"/>
                <w:szCs w:val="21"/>
              </w:rPr>
            </w:pPr>
            <w:r w:rsidRPr="008541B0">
              <w:rPr>
                <w:rFonts w:ascii="宋体" w:eastAsia="宋体" w:hAnsi="宋体" w:cs="宋体" w:hint="eastAsia"/>
                <w:b/>
                <w:bCs/>
                <w:color w:val="000000"/>
                <w:kern w:val="0"/>
                <w:szCs w:val="21"/>
              </w:rPr>
              <w:t>项目名称</w:t>
            </w:r>
          </w:p>
        </w:tc>
        <w:tc>
          <w:tcPr>
            <w:tcW w:w="2245" w:type="pct"/>
            <w:vAlign w:val="center"/>
          </w:tcPr>
          <w:p w:rsidR="008541B0" w:rsidRPr="008541B0" w:rsidRDefault="008541B0" w:rsidP="008541B0">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主要完成人</w:t>
            </w:r>
          </w:p>
        </w:tc>
        <w:tc>
          <w:tcPr>
            <w:tcW w:w="1194" w:type="pct"/>
            <w:shd w:val="clear" w:color="auto" w:fill="auto"/>
            <w:vAlign w:val="center"/>
            <w:hideMark/>
          </w:tcPr>
          <w:p w:rsidR="008541B0" w:rsidRPr="008541B0" w:rsidRDefault="008541B0" w:rsidP="008541B0">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主要完成单位</w:t>
            </w:r>
          </w:p>
        </w:tc>
      </w:tr>
      <w:tr w:rsidR="00447B7B" w:rsidRPr="008541B0" w:rsidTr="00447B7B">
        <w:trPr>
          <w:trHeight w:val="555"/>
          <w:jc w:val="center"/>
        </w:trPr>
        <w:tc>
          <w:tcPr>
            <w:tcW w:w="395" w:type="pct"/>
            <w:shd w:val="clear" w:color="auto" w:fill="auto"/>
            <w:vAlign w:val="center"/>
            <w:hideMark/>
          </w:tcPr>
          <w:p w:rsidR="00447B7B" w:rsidRPr="008541B0" w:rsidRDefault="00447B7B" w:rsidP="008541B0">
            <w:pPr>
              <w:widowControl/>
              <w:jc w:val="center"/>
              <w:rPr>
                <w:rFonts w:ascii="宋体" w:eastAsia="宋体" w:hAnsi="宋体" w:cs="宋体"/>
                <w:bCs/>
                <w:color w:val="000000"/>
                <w:kern w:val="0"/>
                <w:szCs w:val="21"/>
              </w:rPr>
            </w:pPr>
            <w:r>
              <w:rPr>
                <w:rFonts w:ascii="宋体" w:eastAsia="宋体" w:hAnsi="宋体" w:cs="宋体" w:hint="eastAsia"/>
                <w:bCs/>
                <w:color w:val="000000"/>
                <w:kern w:val="0"/>
                <w:szCs w:val="21"/>
              </w:rPr>
              <w:t>1</w:t>
            </w:r>
          </w:p>
        </w:tc>
        <w:tc>
          <w:tcPr>
            <w:tcW w:w="1166" w:type="pct"/>
            <w:shd w:val="clear" w:color="auto" w:fill="auto"/>
            <w:vAlign w:val="center"/>
          </w:tcPr>
          <w:p w:rsidR="00447B7B" w:rsidRPr="008541B0" w:rsidRDefault="00447B7B" w:rsidP="00186E73">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创制高效杀菌剂</w:t>
            </w:r>
            <w:proofErr w:type="gramStart"/>
            <w:r w:rsidRPr="008541B0">
              <w:rPr>
                <w:rFonts w:ascii="宋体" w:eastAsia="宋体" w:hAnsi="宋体" w:cs="宋体" w:hint="eastAsia"/>
                <w:bCs/>
                <w:color w:val="000000"/>
                <w:kern w:val="0"/>
                <w:szCs w:val="21"/>
              </w:rPr>
              <w:t>唑菌酯及其</w:t>
            </w:r>
            <w:proofErr w:type="gramEnd"/>
            <w:r w:rsidRPr="008541B0">
              <w:rPr>
                <w:rFonts w:ascii="宋体" w:eastAsia="宋体" w:hAnsi="宋体" w:cs="宋体" w:hint="eastAsia"/>
                <w:bCs/>
                <w:color w:val="000000"/>
                <w:kern w:val="0"/>
                <w:szCs w:val="21"/>
              </w:rPr>
              <w:t>产业化</w:t>
            </w:r>
          </w:p>
        </w:tc>
        <w:tc>
          <w:tcPr>
            <w:tcW w:w="2245" w:type="pct"/>
            <w:vAlign w:val="center"/>
          </w:tcPr>
          <w:p w:rsidR="00447B7B" w:rsidRPr="008541B0" w:rsidRDefault="00447B7B" w:rsidP="00186E73">
            <w:pPr>
              <w:widowControl/>
              <w:jc w:val="center"/>
              <w:rPr>
                <w:rFonts w:ascii="宋体" w:eastAsia="宋体" w:hAnsi="宋体" w:cs="宋体"/>
                <w:bCs/>
                <w:color w:val="000000"/>
                <w:kern w:val="0"/>
                <w:szCs w:val="21"/>
              </w:rPr>
            </w:pPr>
            <w:r w:rsidRPr="00447B7B">
              <w:rPr>
                <w:rFonts w:ascii="宋体" w:eastAsia="宋体" w:hAnsi="宋体" w:cs="宋体" w:hint="eastAsia"/>
                <w:bCs/>
                <w:color w:val="000000"/>
                <w:kern w:val="0"/>
                <w:szCs w:val="21"/>
              </w:rPr>
              <w:t>刘长令</w:t>
            </w:r>
            <w:r>
              <w:rPr>
                <w:rFonts w:ascii="宋体" w:eastAsia="宋体" w:hAnsi="宋体" w:cs="宋体" w:hint="eastAsia"/>
                <w:bCs/>
                <w:color w:val="000000"/>
                <w:kern w:val="0"/>
                <w:szCs w:val="21"/>
              </w:rPr>
              <w:t>、</w:t>
            </w:r>
            <w:r w:rsidRPr="00447B7B">
              <w:rPr>
                <w:rFonts w:ascii="宋体" w:eastAsia="宋体" w:hAnsi="宋体" w:cs="宋体" w:hint="eastAsia"/>
                <w:bCs/>
                <w:color w:val="000000"/>
                <w:kern w:val="0"/>
                <w:szCs w:val="21"/>
              </w:rPr>
              <w:t>李淼</w:t>
            </w:r>
            <w:r>
              <w:rPr>
                <w:rFonts w:ascii="宋体" w:eastAsia="宋体" w:hAnsi="宋体" w:cs="宋体" w:hint="eastAsia"/>
                <w:bCs/>
                <w:color w:val="000000"/>
                <w:kern w:val="0"/>
                <w:szCs w:val="21"/>
              </w:rPr>
              <w:t>、</w:t>
            </w:r>
            <w:r w:rsidRPr="00447B7B">
              <w:rPr>
                <w:rFonts w:ascii="宋体" w:eastAsia="宋体" w:hAnsi="宋体" w:cs="宋体" w:hint="eastAsia"/>
                <w:bCs/>
                <w:color w:val="000000"/>
                <w:kern w:val="0"/>
                <w:szCs w:val="21"/>
              </w:rPr>
              <w:t>吴鸿飞</w:t>
            </w:r>
            <w:r>
              <w:rPr>
                <w:rFonts w:ascii="宋体" w:eastAsia="宋体" w:hAnsi="宋体" w:cs="宋体" w:hint="eastAsia"/>
                <w:bCs/>
                <w:color w:val="000000"/>
                <w:kern w:val="0"/>
                <w:szCs w:val="21"/>
              </w:rPr>
              <w:t>、</w:t>
            </w:r>
            <w:r w:rsidRPr="00447B7B">
              <w:rPr>
                <w:rFonts w:ascii="宋体" w:eastAsia="宋体" w:hAnsi="宋体" w:cs="宋体" w:hint="eastAsia"/>
                <w:bCs/>
                <w:color w:val="000000"/>
                <w:kern w:val="0"/>
                <w:szCs w:val="21"/>
              </w:rPr>
              <w:t>陈亮</w:t>
            </w:r>
            <w:r>
              <w:rPr>
                <w:rFonts w:ascii="宋体" w:eastAsia="宋体" w:hAnsi="宋体" w:cs="宋体" w:hint="eastAsia"/>
                <w:bCs/>
                <w:color w:val="000000"/>
                <w:kern w:val="0"/>
                <w:szCs w:val="21"/>
              </w:rPr>
              <w:t>、</w:t>
            </w:r>
            <w:r w:rsidRPr="00447B7B">
              <w:rPr>
                <w:rFonts w:ascii="宋体" w:eastAsia="宋体" w:hAnsi="宋体" w:cs="宋体" w:hint="eastAsia"/>
                <w:bCs/>
                <w:color w:val="000000"/>
                <w:kern w:val="0"/>
                <w:szCs w:val="21"/>
              </w:rPr>
              <w:t>张国生</w:t>
            </w:r>
            <w:r>
              <w:rPr>
                <w:rFonts w:ascii="宋体" w:eastAsia="宋体" w:hAnsi="宋体" w:cs="宋体" w:hint="eastAsia"/>
                <w:bCs/>
                <w:color w:val="000000"/>
                <w:kern w:val="0"/>
                <w:szCs w:val="21"/>
              </w:rPr>
              <w:t>、</w:t>
            </w:r>
            <w:r w:rsidRPr="00447B7B">
              <w:rPr>
                <w:rFonts w:ascii="宋体" w:eastAsia="宋体" w:hAnsi="宋体" w:cs="宋体" w:hint="eastAsia"/>
                <w:bCs/>
                <w:color w:val="000000"/>
                <w:kern w:val="0"/>
                <w:szCs w:val="21"/>
              </w:rPr>
              <w:t>张晓波</w:t>
            </w:r>
            <w:r>
              <w:rPr>
                <w:rFonts w:ascii="宋体" w:eastAsia="宋体" w:hAnsi="宋体" w:cs="宋体" w:hint="eastAsia"/>
                <w:bCs/>
                <w:color w:val="000000"/>
                <w:kern w:val="0"/>
                <w:szCs w:val="21"/>
              </w:rPr>
              <w:t>、</w:t>
            </w:r>
            <w:r w:rsidRPr="00447B7B">
              <w:rPr>
                <w:rFonts w:ascii="宋体" w:eastAsia="宋体" w:hAnsi="宋体" w:cs="宋体" w:hint="eastAsia"/>
                <w:bCs/>
                <w:color w:val="000000"/>
                <w:kern w:val="0"/>
                <w:szCs w:val="21"/>
              </w:rPr>
              <w:t>张弘</w:t>
            </w:r>
            <w:r>
              <w:rPr>
                <w:rFonts w:ascii="宋体" w:eastAsia="宋体" w:hAnsi="宋体" w:cs="宋体" w:hint="eastAsia"/>
                <w:bCs/>
                <w:color w:val="000000"/>
                <w:kern w:val="0"/>
                <w:szCs w:val="21"/>
              </w:rPr>
              <w:t>、</w:t>
            </w:r>
            <w:r w:rsidRPr="00447B7B">
              <w:rPr>
                <w:rFonts w:ascii="宋体" w:eastAsia="宋体" w:hAnsi="宋体" w:cs="宋体" w:hint="eastAsia"/>
                <w:bCs/>
                <w:color w:val="000000"/>
                <w:kern w:val="0"/>
                <w:szCs w:val="21"/>
              </w:rPr>
              <w:t>杨浩</w:t>
            </w:r>
          </w:p>
        </w:tc>
        <w:tc>
          <w:tcPr>
            <w:tcW w:w="1194" w:type="pct"/>
            <w:shd w:val="clear" w:color="auto" w:fill="auto"/>
            <w:vAlign w:val="center"/>
          </w:tcPr>
          <w:p w:rsidR="00447B7B" w:rsidRPr="008541B0" w:rsidRDefault="00447B7B" w:rsidP="00186E73">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沈阳化工研究院有限公司</w:t>
            </w:r>
          </w:p>
        </w:tc>
      </w:tr>
      <w:tr w:rsidR="00447B7B" w:rsidRPr="008541B0" w:rsidTr="00447B7B">
        <w:trPr>
          <w:trHeight w:val="555"/>
          <w:jc w:val="center"/>
        </w:trPr>
        <w:tc>
          <w:tcPr>
            <w:tcW w:w="395" w:type="pct"/>
            <w:shd w:val="clear" w:color="auto" w:fill="auto"/>
            <w:vAlign w:val="center"/>
          </w:tcPr>
          <w:p w:rsidR="00447B7B" w:rsidRDefault="00447B7B" w:rsidP="008541B0">
            <w:pPr>
              <w:widowControl/>
              <w:jc w:val="center"/>
              <w:rPr>
                <w:rFonts w:ascii="宋体" w:eastAsia="宋体" w:hAnsi="宋体" w:cs="宋体"/>
                <w:bCs/>
                <w:color w:val="000000"/>
                <w:kern w:val="0"/>
                <w:szCs w:val="21"/>
              </w:rPr>
            </w:pPr>
            <w:r>
              <w:rPr>
                <w:rFonts w:ascii="宋体" w:eastAsia="宋体" w:hAnsi="宋体" w:cs="宋体" w:hint="eastAsia"/>
                <w:bCs/>
                <w:color w:val="000000"/>
                <w:kern w:val="0"/>
                <w:szCs w:val="21"/>
              </w:rPr>
              <w:t>2</w:t>
            </w:r>
          </w:p>
        </w:tc>
        <w:tc>
          <w:tcPr>
            <w:tcW w:w="1166" w:type="pct"/>
            <w:shd w:val="clear" w:color="auto" w:fill="auto"/>
            <w:vAlign w:val="center"/>
          </w:tcPr>
          <w:p w:rsidR="00447B7B" w:rsidRPr="008541B0" w:rsidRDefault="00447B7B" w:rsidP="009F23D7">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新型抗病毒剂病毒星研发</w:t>
            </w:r>
          </w:p>
        </w:tc>
        <w:tc>
          <w:tcPr>
            <w:tcW w:w="2245" w:type="pct"/>
            <w:vAlign w:val="center"/>
          </w:tcPr>
          <w:p w:rsidR="00447B7B" w:rsidRPr="005C2544" w:rsidRDefault="00447B7B" w:rsidP="009F23D7">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李卫国、罗金仁、张青、韦洁玲、刘妤玲、李昌勇、韦丽花、高亚楠</w:t>
            </w:r>
          </w:p>
        </w:tc>
        <w:tc>
          <w:tcPr>
            <w:tcW w:w="1194" w:type="pct"/>
            <w:shd w:val="clear" w:color="auto" w:fill="auto"/>
            <w:vAlign w:val="center"/>
          </w:tcPr>
          <w:p w:rsidR="00447B7B" w:rsidRPr="008541B0" w:rsidRDefault="00447B7B" w:rsidP="009F23D7">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广西田园生化股份有限公司</w:t>
            </w:r>
          </w:p>
        </w:tc>
      </w:tr>
      <w:tr w:rsidR="00447B7B" w:rsidRPr="008541B0" w:rsidTr="00447B7B">
        <w:trPr>
          <w:trHeight w:val="555"/>
          <w:jc w:val="center"/>
        </w:trPr>
        <w:tc>
          <w:tcPr>
            <w:tcW w:w="395" w:type="pct"/>
            <w:shd w:val="clear" w:color="auto" w:fill="auto"/>
            <w:vAlign w:val="center"/>
            <w:hideMark/>
          </w:tcPr>
          <w:p w:rsidR="00447B7B" w:rsidRPr="008541B0" w:rsidRDefault="00447B7B" w:rsidP="008541B0">
            <w:pPr>
              <w:widowControl/>
              <w:jc w:val="center"/>
              <w:rPr>
                <w:rFonts w:ascii="宋体" w:eastAsia="宋体" w:hAnsi="宋体" w:cs="宋体"/>
                <w:bCs/>
                <w:color w:val="000000"/>
                <w:kern w:val="0"/>
                <w:szCs w:val="21"/>
              </w:rPr>
            </w:pPr>
            <w:r>
              <w:rPr>
                <w:rFonts w:ascii="宋体" w:eastAsia="宋体" w:hAnsi="宋体" w:cs="宋体" w:hint="eastAsia"/>
                <w:bCs/>
                <w:color w:val="000000"/>
                <w:kern w:val="0"/>
                <w:szCs w:val="21"/>
              </w:rPr>
              <w:t>3</w:t>
            </w:r>
          </w:p>
        </w:tc>
        <w:tc>
          <w:tcPr>
            <w:tcW w:w="1166" w:type="pct"/>
            <w:shd w:val="clear" w:color="auto" w:fill="auto"/>
            <w:vAlign w:val="center"/>
            <w:hideMark/>
          </w:tcPr>
          <w:p w:rsidR="00447B7B" w:rsidRPr="008541B0" w:rsidRDefault="00447B7B" w:rsidP="008541B0">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有机磷废水资源化利用及高效治理产业化技术</w:t>
            </w:r>
          </w:p>
        </w:tc>
        <w:tc>
          <w:tcPr>
            <w:tcW w:w="2245" w:type="pct"/>
            <w:vAlign w:val="center"/>
          </w:tcPr>
          <w:p w:rsidR="00447B7B" w:rsidRPr="008541B0" w:rsidRDefault="00447B7B" w:rsidP="008541B0">
            <w:pPr>
              <w:widowControl/>
              <w:jc w:val="center"/>
              <w:rPr>
                <w:rFonts w:ascii="宋体" w:eastAsia="宋体" w:hAnsi="宋体" w:cs="宋体"/>
                <w:bCs/>
                <w:color w:val="000000"/>
                <w:kern w:val="0"/>
                <w:szCs w:val="21"/>
              </w:rPr>
            </w:pPr>
            <w:r w:rsidRPr="00447B7B">
              <w:rPr>
                <w:rFonts w:ascii="宋体" w:eastAsia="宋体" w:hAnsi="宋体" w:cs="宋体" w:hint="eastAsia"/>
                <w:bCs/>
                <w:color w:val="000000"/>
                <w:kern w:val="0"/>
                <w:szCs w:val="21"/>
              </w:rPr>
              <w:t>周曙光、秦龙、任不凡、姜胜宝、陈静、詹波、朱建民、</w:t>
            </w:r>
            <w:proofErr w:type="gramStart"/>
            <w:r w:rsidRPr="00447B7B">
              <w:rPr>
                <w:rFonts w:ascii="宋体" w:eastAsia="宋体" w:hAnsi="宋体" w:cs="宋体" w:hint="eastAsia"/>
                <w:bCs/>
                <w:color w:val="000000"/>
                <w:kern w:val="0"/>
                <w:szCs w:val="21"/>
              </w:rPr>
              <w:t>揭少卫</w:t>
            </w:r>
            <w:proofErr w:type="gramEnd"/>
          </w:p>
        </w:tc>
        <w:tc>
          <w:tcPr>
            <w:tcW w:w="1194" w:type="pct"/>
            <w:shd w:val="clear" w:color="auto" w:fill="auto"/>
            <w:vAlign w:val="center"/>
            <w:hideMark/>
          </w:tcPr>
          <w:p w:rsidR="00447B7B" w:rsidRPr="008541B0" w:rsidRDefault="00447B7B" w:rsidP="008541B0">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浙江新安化工集团股份有限公司</w:t>
            </w:r>
          </w:p>
        </w:tc>
      </w:tr>
      <w:tr w:rsidR="00447B7B" w:rsidRPr="008541B0" w:rsidTr="00447B7B">
        <w:trPr>
          <w:trHeight w:val="555"/>
          <w:jc w:val="center"/>
        </w:trPr>
        <w:tc>
          <w:tcPr>
            <w:tcW w:w="395" w:type="pct"/>
            <w:shd w:val="clear" w:color="auto" w:fill="auto"/>
            <w:vAlign w:val="center"/>
            <w:hideMark/>
          </w:tcPr>
          <w:p w:rsidR="00447B7B" w:rsidRPr="008541B0" w:rsidRDefault="000D4458" w:rsidP="008541B0">
            <w:pPr>
              <w:widowControl/>
              <w:jc w:val="center"/>
              <w:rPr>
                <w:rFonts w:ascii="宋体" w:eastAsia="宋体" w:hAnsi="宋体" w:cs="宋体"/>
                <w:bCs/>
                <w:color w:val="000000"/>
                <w:kern w:val="0"/>
                <w:szCs w:val="21"/>
              </w:rPr>
            </w:pPr>
            <w:r>
              <w:rPr>
                <w:rFonts w:ascii="宋体" w:eastAsia="宋体" w:hAnsi="宋体" w:cs="宋体" w:hint="eastAsia"/>
                <w:bCs/>
                <w:color w:val="000000"/>
                <w:kern w:val="0"/>
                <w:szCs w:val="21"/>
              </w:rPr>
              <w:t>4</w:t>
            </w:r>
          </w:p>
        </w:tc>
        <w:tc>
          <w:tcPr>
            <w:tcW w:w="1166" w:type="pct"/>
            <w:shd w:val="clear" w:color="auto" w:fill="auto"/>
            <w:vAlign w:val="center"/>
          </w:tcPr>
          <w:p w:rsidR="00447B7B" w:rsidRPr="008541B0" w:rsidRDefault="00447B7B" w:rsidP="004F7999">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绿色农药品种清洁生产关键技术的研发与产业化</w:t>
            </w:r>
          </w:p>
        </w:tc>
        <w:tc>
          <w:tcPr>
            <w:tcW w:w="2245" w:type="pct"/>
            <w:vAlign w:val="center"/>
          </w:tcPr>
          <w:p w:rsidR="00447B7B" w:rsidRPr="008541B0" w:rsidRDefault="00447B7B" w:rsidP="004F7999">
            <w:pPr>
              <w:widowControl/>
              <w:jc w:val="center"/>
              <w:rPr>
                <w:rFonts w:ascii="宋体" w:eastAsia="宋体" w:hAnsi="宋体" w:cs="宋体"/>
                <w:bCs/>
                <w:color w:val="000000"/>
                <w:kern w:val="0"/>
                <w:szCs w:val="21"/>
              </w:rPr>
            </w:pPr>
            <w:r w:rsidRPr="00447B7B">
              <w:rPr>
                <w:rFonts w:ascii="宋体" w:eastAsia="宋体" w:hAnsi="宋体" w:cs="宋体" w:hint="eastAsia"/>
                <w:bCs/>
                <w:color w:val="000000"/>
                <w:kern w:val="0"/>
                <w:szCs w:val="21"/>
              </w:rPr>
              <w:t>戚明珠、周其奎、周景梅、姜友法、冯广军、徐海鹏、贺书泽</w:t>
            </w:r>
          </w:p>
        </w:tc>
        <w:tc>
          <w:tcPr>
            <w:tcW w:w="1194" w:type="pct"/>
            <w:shd w:val="clear" w:color="auto" w:fill="auto"/>
            <w:vAlign w:val="center"/>
          </w:tcPr>
          <w:p w:rsidR="00447B7B" w:rsidRPr="008541B0" w:rsidRDefault="00447B7B" w:rsidP="004F7999">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江苏扬农化工股份有限公司、江苏优嘉化学有限公司</w:t>
            </w:r>
          </w:p>
        </w:tc>
      </w:tr>
      <w:tr w:rsidR="00447B7B" w:rsidRPr="008541B0" w:rsidTr="00447B7B">
        <w:trPr>
          <w:trHeight w:val="555"/>
          <w:jc w:val="center"/>
        </w:trPr>
        <w:tc>
          <w:tcPr>
            <w:tcW w:w="395" w:type="pct"/>
            <w:shd w:val="clear" w:color="auto" w:fill="auto"/>
            <w:vAlign w:val="center"/>
            <w:hideMark/>
          </w:tcPr>
          <w:p w:rsidR="00447B7B" w:rsidRPr="008541B0" w:rsidRDefault="000D4458" w:rsidP="008541B0">
            <w:pPr>
              <w:widowControl/>
              <w:jc w:val="center"/>
              <w:rPr>
                <w:rFonts w:ascii="宋体" w:eastAsia="宋体" w:hAnsi="宋体" w:cs="宋体"/>
                <w:bCs/>
                <w:color w:val="000000"/>
                <w:kern w:val="0"/>
                <w:szCs w:val="21"/>
              </w:rPr>
            </w:pPr>
            <w:r>
              <w:rPr>
                <w:rFonts w:ascii="宋体" w:eastAsia="宋体" w:hAnsi="宋体" w:cs="宋体" w:hint="eastAsia"/>
                <w:bCs/>
                <w:color w:val="000000"/>
                <w:kern w:val="0"/>
                <w:szCs w:val="21"/>
              </w:rPr>
              <w:t>5</w:t>
            </w:r>
          </w:p>
        </w:tc>
        <w:tc>
          <w:tcPr>
            <w:tcW w:w="1166" w:type="pct"/>
            <w:shd w:val="clear" w:color="auto" w:fill="auto"/>
            <w:vAlign w:val="center"/>
          </w:tcPr>
          <w:p w:rsidR="00447B7B" w:rsidRPr="008541B0" w:rsidRDefault="00447B7B" w:rsidP="008B5F60">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环境友好型</w:t>
            </w:r>
            <w:r w:rsidRPr="008541B0">
              <w:rPr>
                <w:rFonts w:ascii="宋体" w:eastAsia="宋体" w:hAnsi="宋体" w:cs="宋体"/>
                <w:bCs/>
                <w:color w:val="000000"/>
                <w:kern w:val="0"/>
                <w:szCs w:val="21"/>
              </w:rPr>
              <w:t>2,4-</w:t>
            </w:r>
            <w:proofErr w:type="gramStart"/>
            <w:r w:rsidRPr="008541B0">
              <w:rPr>
                <w:rFonts w:ascii="宋体" w:eastAsia="宋体" w:hAnsi="宋体" w:cs="宋体" w:hint="eastAsia"/>
                <w:bCs/>
                <w:color w:val="000000"/>
                <w:kern w:val="0"/>
                <w:szCs w:val="21"/>
              </w:rPr>
              <w:t>滴二甲胺</w:t>
            </w:r>
            <w:proofErr w:type="gramEnd"/>
            <w:r w:rsidRPr="008541B0">
              <w:rPr>
                <w:rFonts w:ascii="宋体" w:eastAsia="宋体" w:hAnsi="宋体" w:cs="宋体" w:hint="eastAsia"/>
                <w:bCs/>
                <w:color w:val="000000"/>
                <w:kern w:val="0"/>
                <w:szCs w:val="21"/>
              </w:rPr>
              <w:t>盐可溶性粒剂</w:t>
            </w:r>
          </w:p>
        </w:tc>
        <w:tc>
          <w:tcPr>
            <w:tcW w:w="2245" w:type="pct"/>
            <w:vAlign w:val="center"/>
          </w:tcPr>
          <w:p w:rsidR="00447B7B" w:rsidRPr="008541B0" w:rsidRDefault="00447B7B" w:rsidP="008B5F60">
            <w:pPr>
              <w:widowControl/>
              <w:jc w:val="center"/>
              <w:rPr>
                <w:rFonts w:ascii="宋体" w:eastAsia="宋体" w:hAnsi="宋体" w:cs="宋体"/>
                <w:bCs/>
                <w:color w:val="000000"/>
                <w:kern w:val="0"/>
                <w:szCs w:val="21"/>
              </w:rPr>
            </w:pPr>
            <w:r>
              <w:rPr>
                <w:rFonts w:hint="eastAsia"/>
                <w:color w:val="000000"/>
              </w:rPr>
              <w:t>孙国庆、侯永生、</w:t>
            </w:r>
            <w:r>
              <w:rPr>
                <w:rFonts w:hint="eastAsia"/>
              </w:rPr>
              <w:t>许立卫、吴勇、高技峰、陈帅、王庆伟、</w:t>
            </w:r>
            <w:r>
              <w:rPr>
                <w:rFonts w:hint="eastAsia"/>
                <w:color w:val="000000"/>
              </w:rPr>
              <w:t>李志清</w:t>
            </w:r>
          </w:p>
        </w:tc>
        <w:tc>
          <w:tcPr>
            <w:tcW w:w="1194" w:type="pct"/>
            <w:shd w:val="clear" w:color="auto" w:fill="auto"/>
            <w:vAlign w:val="center"/>
          </w:tcPr>
          <w:p w:rsidR="00447B7B" w:rsidRPr="008541B0" w:rsidRDefault="00447B7B" w:rsidP="008B5F60">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山东潍坊润丰化工股份有限公司</w:t>
            </w:r>
          </w:p>
        </w:tc>
      </w:tr>
      <w:tr w:rsidR="00447B7B" w:rsidRPr="008541B0" w:rsidTr="00447B7B">
        <w:trPr>
          <w:trHeight w:val="555"/>
          <w:jc w:val="center"/>
        </w:trPr>
        <w:tc>
          <w:tcPr>
            <w:tcW w:w="395" w:type="pct"/>
            <w:shd w:val="clear" w:color="auto" w:fill="auto"/>
            <w:vAlign w:val="center"/>
            <w:hideMark/>
          </w:tcPr>
          <w:p w:rsidR="00447B7B" w:rsidRPr="008541B0" w:rsidRDefault="000D4458" w:rsidP="008541B0">
            <w:pPr>
              <w:widowControl/>
              <w:jc w:val="center"/>
              <w:rPr>
                <w:rFonts w:ascii="宋体" w:eastAsia="宋体" w:hAnsi="宋体" w:cs="宋体"/>
                <w:bCs/>
                <w:color w:val="000000"/>
                <w:kern w:val="0"/>
                <w:szCs w:val="21"/>
              </w:rPr>
            </w:pPr>
            <w:r>
              <w:rPr>
                <w:rFonts w:ascii="宋体" w:eastAsia="宋体" w:hAnsi="宋体" w:cs="宋体" w:hint="eastAsia"/>
                <w:bCs/>
                <w:color w:val="000000"/>
                <w:kern w:val="0"/>
                <w:szCs w:val="21"/>
              </w:rPr>
              <w:t>6</w:t>
            </w:r>
          </w:p>
        </w:tc>
        <w:tc>
          <w:tcPr>
            <w:tcW w:w="1166" w:type="pct"/>
            <w:shd w:val="clear" w:color="auto" w:fill="auto"/>
            <w:vAlign w:val="center"/>
          </w:tcPr>
          <w:p w:rsidR="00447B7B" w:rsidRPr="008541B0" w:rsidRDefault="00447B7B" w:rsidP="006034FE">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我国农药安全性评价</w:t>
            </w:r>
            <w:r w:rsidRPr="008541B0">
              <w:rPr>
                <w:rFonts w:ascii="宋体" w:eastAsia="宋体" w:hAnsi="宋体" w:cs="宋体"/>
                <w:bCs/>
                <w:color w:val="000000"/>
                <w:kern w:val="0"/>
                <w:szCs w:val="21"/>
              </w:rPr>
              <w:t>GLP</w:t>
            </w:r>
            <w:r w:rsidRPr="008541B0">
              <w:rPr>
                <w:rFonts w:ascii="宋体" w:eastAsia="宋体" w:hAnsi="宋体" w:cs="宋体" w:hint="eastAsia"/>
                <w:bCs/>
                <w:color w:val="000000"/>
                <w:kern w:val="0"/>
                <w:szCs w:val="21"/>
              </w:rPr>
              <w:t>体系建设</w:t>
            </w:r>
          </w:p>
        </w:tc>
        <w:tc>
          <w:tcPr>
            <w:tcW w:w="2245" w:type="pct"/>
            <w:vAlign w:val="center"/>
          </w:tcPr>
          <w:p w:rsidR="00447B7B" w:rsidRPr="008541B0" w:rsidRDefault="00447B7B" w:rsidP="006034FE">
            <w:pPr>
              <w:widowControl/>
              <w:jc w:val="center"/>
              <w:rPr>
                <w:rFonts w:ascii="宋体" w:eastAsia="宋体" w:hAnsi="宋体" w:cs="宋体"/>
                <w:bCs/>
                <w:color w:val="000000"/>
                <w:kern w:val="0"/>
                <w:szCs w:val="21"/>
              </w:rPr>
            </w:pPr>
            <w:r w:rsidRPr="00447B7B">
              <w:rPr>
                <w:rFonts w:ascii="宋体" w:eastAsia="宋体" w:hAnsi="宋体" w:cs="宋体" w:hint="eastAsia"/>
                <w:bCs/>
                <w:color w:val="000000"/>
                <w:kern w:val="0"/>
                <w:szCs w:val="21"/>
              </w:rPr>
              <w:t xml:space="preserve">叶纪明 季颖 </w:t>
            </w:r>
            <w:proofErr w:type="gramStart"/>
            <w:r w:rsidRPr="00447B7B">
              <w:rPr>
                <w:rFonts w:ascii="宋体" w:eastAsia="宋体" w:hAnsi="宋体" w:cs="宋体" w:hint="eastAsia"/>
                <w:bCs/>
                <w:color w:val="000000"/>
                <w:kern w:val="0"/>
                <w:szCs w:val="21"/>
              </w:rPr>
              <w:t>陈铁春</w:t>
            </w:r>
            <w:proofErr w:type="gramEnd"/>
            <w:r w:rsidRPr="00447B7B">
              <w:rPr>
                <w:rFonts w:ascii="宋体" w:eastAsia="宋体" w:hAnsi="宋体" w:cs="宋体" w:hint="eastAsia"/>
                <w:bCs/>
                <w:color w:val="000000"/>
                <w:kern w:val="0"/>
                <w:szCs w:val="21"/>
              </w:rPr>
              <w:t xml:space="preserve"> 蔡磊明 李国平 李友顺 </w:t>
            </w:r>
            <w:proofErr w:type="gramStart"/>
            <w:r w:rsidRPr="00447B7B">
              <w:rPr>
                <w:rFonts w:ascii="宋体" w:eastAsia="宋体" w:hAnsi="宋体" w:cs="宋体" w:hint="eastAsia"/>
                <w:bCs/>
                <w:color w:val="000000"/>
                <w:kern w:val="0"/>
                <w:szCs w:val="21"/>
              </w:rPr>
              <w:t>陶传江 姜辉</w:t>
            </w:r>
            <w:proofErr w:type="gramEnd"/>
            <w:r w:rsidRPr="00447B7B">
              <w:rPr>
                <w:rFonts w:ascii="宋体" w:eastAsia="宋体" w:hAnsi="宋体" w:cs="宋体" w:hint="eastAsia"/>
                <w:bCs/>
                <w:color w:val="000000"/>
                <w:kern w:val="0"/>
                <w:szCs w:val="21"/>
              </w:rPr>
              <w:t xml:space="preserve"> 王晓军 吴进龙 刘苹苹 吴厚斌 于荣 </w:t>
            </w:r>
            <w:proofErr w:type="gramStart"/>
            <w:r w:rsidRPr="00447B7B">
              <w:rPr>
                <w:rFonts w:ascii="宋体" w:eastAsia="宋体" w:hAnsi="宋体" w:cs="宋体" w:hint="eastAsia"/>
                <w:bCs/>
                <w:color w:val="000000"/>
                <w:kern w:val="0"/>
                <w:szCs w:val="21"/>
              </w:rPr>
              <w:t>宋俊华</w:t>
            </w:r>
            <w:proofErr w:type="gramEnd"/>
            <w:r w:rsidRPr="00447B7B">
              <w:rPr>
                <w:rFonts w:ascii="宋体" w:eastAsia="宋体" w:hAnsi="宋体" w:cs="宋体" w:hint="eastAsia"/>
                <w:bCs/>
                <w:color w:val="000000"/>
                <w:kern w:val="0"/>
                <w:szCs w:val="21"/>
              </w:rPr>
              <w:t xml:space="preserve"> </w:t>
            </w:r>
            <w:proofErr w:type="gramStart"/>
            <w:r w:rsidRPr="00447B7B">
              <w:rPr>
                <w:rFonts w:ascii="宋体" w:eastAsia="宋体" w:hAnsi="宋体" w:cs="宋体" w:hint="eastAsia"/>
                <w:bCs/>
                <w:color w:val="000000"/>
                <w:kern w:val="0"/>
                <w:szCs w:val="21"/>
              </w:rPr>
              <w:t>姜宜飞</w:t>
            </w:r>
            <w:proofErr w:type="gramEnd"/>
          </w:p>
        </w:tc>
        <w:tc>
          <w:tcPr>
            <w:tcW w:w="1194" w:type="pct"/>
            <w:shd w:val="clear" w:color="auto" w:fill="auto"/>
            <w:vAlign w:val="center"/>
          </w:tcPr>
          <w:p w:rsidR="00447B7B" w:rsidRPr="008541B0" w:rsidRDefault="00447B7B" w:rsidP="006034FE">
            <w:pPr>
              <w:widowControl/>
              <w:jc w:val="center"/>
              <w:rPr>
                <w:rFonts w:ascii="宋体" w:eastAsia="宋体" w:hAnsi="宋体" w:cs="宋体"/>
                <w:bCs/>
                <w:color w:val="000000"/>
                <w:kern w:val="0"/>
                <w:szCs w:val="21"/>
              </w:rPr>
            </w:pPr>
            <w:r w:rsidRPr="008541B0">
              <w:rPr>
                <w:rFonts w:ascii="宋体" w:eastAsia="宋体" w:hAnsi="宋体" w:cs="宋体" w:hint="eastAsia"/>
                <w:bCs/>
                <w:color w:val="000000"/>
                <w:kern w:val="0"/>
                <w:szCs w:val="21"/>
              </w:rPr>
              <w:t>农业部农药检定所</w:t>
            </w:r>
          </w:p>
        </w:tc>
      </w:tr>
    </w:tbl>
    <w:p w:rsidR="008541B0" w:rsidRPr="008541B0" w:rsidRDefault="008541B0"/>
    <w:p w:rsidR="008541B0" w:rsidRDefault="008541B0" w:rsidP="00593AB1">
      <w:pPr>
        <w:jc w:val="center"/>
      </w:pPr>
      <w:r w:rsidRPr="008541B0">
        <w:rPr>
          <w:rFonts w:hint="eastAsia"/>
          <w:b/>
          <w:sz w:val="32"/>
          <w:szCs w:val="32"/>
        </w:rPr>
        <w:t>技术创新奖</w:t>
      </w:r>
      <w:r w:rsidRPr="008541B0">
        <w:rPr>
          <w:rFonts w:hint="eastAsia"/>
          <w:b/>
          <w:sz w:val="32"/>
          <w:szCs w:val="32"/>
        </w:rPr>
        <w:t xml:space="preserve"> </w:t>
      </w:r>
      <w:r>
        <w:rPr>
          <w:rFonts w:hint="eastAsia"/>
          <w:b/>
          <w:sz w:val="32"/>
          <w:szCs w:val="32"/>
        </w:rPr>
        <w:t>二</w:t>
      </w:r>
      <w:r w:rsidRPr="008541B0">
        <w:rPr>
          <w:rFonts w:hint="eastAsia"/>
          <w:b/>
          <w:sz w:val="32"/>
          <w:szCs w:val="32"/>
        </w:rPr>
        <w:t>等奖</w:t>
      </w:r>
    </w:p>
    <w:tbl>
      <w:tblPr>
        <w:tblW w:w="5000" w:type="pct"/>
        <w:tblLayout w:type="fixed"/>
        <w:tblLook w:val="04A0" w:firstRow="1" w:lastRow="0" w:firstColumn="1" w:lastColumn="0" w:noHBand="0" w:noVBand="1"/>
      </w:tblPr>
      <w:tblGrid>
        <w:gridCol w:w="674"/>
        <w:gridCol w:w="1987"/>
        <w:gridCol w:w="3826"/>
        <w:gridCol w:w="2035"/>
      </w:tblGrid>
      <w:tr w:rsidR="008541B0" w:rsidRPr="008541B0" w:rsidTr="00593AB1">
        <w:trPr>
          <w:trHeight w:val="555"/>
          <w:tblHead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8541B0" w:rsidRPr="008541B0" w:rsidRDefault="008541B0" w:rsidP="00CE2EC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1165" w:type="pct"/>
            <w:tcBorders>
              <w:top w:val="single" w:sz="4" w:space="0" w:color="auto"/>
              <w:left w:val="nil"/>
              <w:bottom w:val="single" w:sz="4" w:space="0" w:color="auto"/>
              <w:right w:val="single" w:sz="4" w:space="0" w:color="auto"/>
            </w:tcBorders>
            <w:shd w:val="clear" w:color="auto" w:fill="auto"/>
            <w:vAlign w:val="center"/>
          </w:tcPr>
          <w:p w:rsidR="008541B0" w:rsidRPr="008541B0" w:rsidRDefault="008541B0" w:rsidP="00CE2ECE">
            <w:pPr>
              <w:widowControl/>
              <w:jc w:val="center"/>
              <w:rPr>
                <w:rFonts w:ascii="宋体" w:eastAsia="宋体" w:hAnsi="宋体" w:cs="宋体"/>
                <w:b/>
                <w:bCs/>
                <w:color w:val="000000"/>
                <w:kern w:val="0"/>
                <w:szCs w:val="21"/>
              </w:rPr>
            </w:pPr>
            <w:r w:rsidRPr="008541B0">
              <w:rPr>
                <w:rFonts w:ascii="宋体" w:eastAsia="宋体" w:hAnsi="宋体" w:cs="宋体" w:hint="eastAsia"/>
                <w:b/>
                <w:bCs/>
                <w:color w:val="000000"/>
                <w:kern w:val="0"/>
                <w:szCs w:val="21"/>
              </w:rPr>
              <w:t>项目名称</w:t>
            </w:r>
          </w:p>
        </w:tc>
        <w:tc>
          <w:tcPr>
            <w:tcW w:w="2245" w:type="pct"/>
            <w:tcBorders>
              <w:top w:val="single" w:sz="4" w:space="0" w:color="auto"/>
              <w:left w:val="nil"/>
              <w:bottom w:val="single" w:sz="4" w:space="0" w:color="auto"/>
              <w:right w:val="single" w:sz="4" w:space="0" w:color="auto"/>
            </w:tcBorders>
            <w:shd w:val="clear" w:color="auto" w:fill="auto"/>
            <w:vAlign w:val="center"/>
          </w:tcPr>
          <w:p w:rsidR="008541B0" w:rsidRPr="008541B0" w:rsidRDefault="008541B0" w:rsidP="00CE2EC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主要完成人</w:t>
            </w:r>
          </w:p>
        </w:tc>
        <w:tc>
          <w:tcPr>
            <w:tcW w:w="1194" w:type="pct"/>
            <w:tcBorders>
              <w:top w:val="single" w:sz="4" w:space="0" w:color="auto"/>
              <w:left w:val="nil"/>
              <w:bottom w:val="single" w:sz="4" w:space="0" w:color="auto"/>
              <w:right w:val="single" w:sz="4" w:space="0" w:color="auto"/>
            </w:tcBorders>
            <w:shd w:val="clear" w:color="auto" w:fill="auto"/>
            <w:vAlign w:val="center"/>
          </w:tcPr>
          <w:p w:rsidR="008541B0" w:rsidRPr="008541B0" w:rsidRDefault="008541B0" w:rsidP="00CE2EC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主要完成单位</w:t>
            </w:r>
          </w:p>
        </w:tc>
      </w:tr>
      <w:tr w:rsidR="00593AB1" w:rsidRPr="008541B0" w:rsidTr="00593AB1">
        <w:trPr>
          <w:trHeight w:val="555"/>
        </w:trPr>
        <w:tc>
          <w:tcPr>
            <w:tcW w:w="395"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0D4458" w:rsidP="00095700">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7</w:t>
            </w:r>
          </w:p>
        </w:tc>
        <w:tc>
          <w:tcPr>
            <w:tcW w:w="1165" w:type="pct"/>
            <w:tcBorders>
              <w:top w:val="nil"/>
              <w:left w:val="nil"/>
              <w:bottom w:val="single" w:sz="4" w:space="0" w:color="auto"/>
              <w:right w:val="single" w:sz="4" w:space="0" w:color="auto"/>
            </w:tcBorders>
            <w:shd w:val="clear" w:color="auto" w:fill="auto"/>
            <w:vAlign w:val="center"/>
          </w:tcPr>
          <w:p w:rsidR="00593AB1" w:rsidRPr="008541B0" w:rsidRDefault="00593AB1" w:rsidP="00095700">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年产</w:t>
            </w:r>
            <w:r w:rsidRPr="008541B0">
              <w:rPr>
                <w:rFonts w:ascii="Times New Roman" w:eastAsia="宋体" w:hAnsi="Times New Roman" w:cs="Times New Roman"/>
                <w:color w:val="000000"/>
                <w:kern w:val="0"/>
                <w:sz w:val="22"/>
              </w:rPr>
              <w:t>2.5</w:t>
            </w:r>
            <w:r w:rsidRPr="008541B0">
              <w:rPr>
                <w:rFonts w:ascii="宋体" w:eastAsia="宋体" w:hAnsi="宋体" w:cs="宋体" w:hint="eastAsia"/>
                <w:color w:val="000000"/>
                <w:kern w:val="0"/>
                <w:sz w:val="22"/>
              </w:rPr>
              <w:t>万吨吡啶</w:t>
            </w:r>
            <w:proofErr w:type="gramStart"/>
            <w:r w:rsidRPr="008541B0">
              <w:rPr>
                <w:rFonts w:ascii="宋体" w:eastAsia="宋体" w:hAnsi="宋体" w:cs="宋体" w:hint="eastAsia"/>
                <w:color w:val="000000"/>
                <w:kern w:val="0"/>
                <w:sz w:val="22"/>
              </w:rPr>
              <w:t>碱研究</w:t>
            </w:r>
            <w:proofErr w:type="gramEnd"/>
            <w:r w:rsidRPr="008541B0">
              <w:rPr>
                <w:rFonts w:ascii="宋体" w:eastAsia="宋体" w:hAnsi="宋体" w:cs="宋体" w:hint="eastAsia"/>
                <w:color w:val="000000"/>
                <w:kern w:val="0"/>
                <w:sz w:val="22"/>
              </w:rPr>
              <w:t>及产业化</w:t>
            </w:r>
          </w:p>
        </w:tc>
        <w:tc>
          <w:tcPr>
            <w:tcW w:w="2245" w:type="pct"/>
            <w:tcBorders>
              <w:top w:val="nil"/>
              <w:left w:val="nil"/>
              <w:bottom w:val="single" w:sz="4" w:space="0" w:color="auto"/>
              <w:right w:val="single" w:sz="4" w:space="0" w:color="auto"/>
            </w:tcBorders>
            <w:shd w:val="clear" w:color="auto" w:fill="auto"/>
            <w:vAlign w:val="center"/>
          </w:tcPr>
          <w:p w:rsidR="00593AB1" w:rsidRPr="00447B7B" w:rsidRDefault="00593AB1" w:rsidP="00095700">
            <w:pPr>
              <w:widowControl/>
              <w:jc w:val="left"/>
              <w:rPr>
                <w:rFonts w:ascii="宋体" w:eastAsia="宋体" w:hAnsi="宋体" w:cs="宋体"/>
                <w:color w:val="000000"/>
                <w:kern w:val="0"/>
                <w:sz w:val="22"/>
              </w:rPr>
            </w:pPr>
            <w:r w:rsidRPr="00447B7B">
              <w:rPr>
                <w:rFonts w:ascii="宋体" w:eastAsia="宋体" w:hAnsi="宋体" w:cs="宋体" w:hint="eastAsia"/>
                <w:color w:val="000000"/>
                <w:kern w:val="0"/>
                <w:sz w:val="22"/>
              </w:rPr>
              <w:t>刘善和、谷顺明、杨红兵、顾福海、方红新、王晓亭、</w:t>
            </w:r>
          </w:p>
          <w:p w:rsidR="00593AB1" w:rsidRPr="008541B0" w:rsidRDefault="00593AB1" w:rsidP="00095700">
            <w:pPr>
              <w:widowControl/>
              <w:jc w:val="left"/>
              <w:rPr>
                <w:rFonts w:ascii="宋体" w:eastAsia="宋体" w:hAnsi="宋体" w:cs="宋体"/>
                <w:color w:val="000000"/>
                <w:kern w:val="0"/>
                <w:sz w:val="22"/>
              </w:rPr>
            </w:pPr>
            <w:r w:rsidRPr="00447B7B">
              <w:rPr>
                <w:rFonts w:ascii="宋体" w:eastAsia="宋体" w:hAnsi="宋体" w:cs="宋体" w:hint="eastAsia"/>
                <w:color w:val="000000"/>
                <w:kern w:val="0"/>
                <w:sz w:val="22"/>
              </w:rPr>
              <w:t>陆媛、胡玉兵</w:t>
            </w:r>
          </w:p>
        </w:tc>
        <w:tc>
          <w:tcPr>
            <w:tcW w:w="1194" w:type="pct"/>
            <w:tcBorders>
              <w:top w:val="nil"/>
              <w:left w:val="nil"/>
              <w:bottom w:val="single" w:sz="4" w:space="0" w:color="auto"/>
              <w:right w:val="single" w:sz="4" w:space="0" w:color="auto"/>
            </w:tcBorders>
            <w:shd w:val="clear" w:color="auto" w:fill="auto"/>
            <w:vAlign w:val="center"/>
          </w:tcPr>
          <w:p w:rsidR="00593AB1" w:rsidRPr="008541B0" w:rsidRDefault="00593AB1" w:rsidP="00095700">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南京红太阳股份有限公司</w:t>
            </w:r>
          </w:p>
        </w:tc>
      </w:tr>
      <w:tr w:rsidR="00593AB1" w:rsidRPr="008541B0" w:rsidTr="00593AB1">
        <w:trPr>
          <w:trHeight w:val="555"/>
        </w:trPr>
        <w:tc>
          <w:tcPr>
            <w:tcW w:w="395"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0D4458" w:rsidP="0071049D">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8</w:t>
            </w:r>
          </w:p>
        </w:tc>
        <w:tc>
          <w:tcPr>
            <w:tcW w:w="1165" w:type="pct"/>
            <w:tcBorders>
              <w:top w:val="nil"/>
              <w:left w:val="nil"/>
              <w:bottom w:val="single" w:sz="4" w:space="0" w:color="auto"/>
              <w:right w:val="single" w:sz="4" w:space="0" w:color="auto"/>
            </w:tcBorders>
            <w:shd w:val="clear" w:color="auto" w:fill="auto"/>
            <w:vAlign w:val="center"/>
          </w:tcPr>
          <w:p w:rsidR="00593AB1" w:rsidRPr="008541B0" w:rsidRDefault="00593AB1" w:rsidP="0071049D">
            <w:pPr>
              <w:widowControl/>
              <w:jc w:val="left"/>
              <w:rPr>
                <w:rFonts w:ascii="宋体" w:eastAsia="宋体" w:hAnsi="宋体" w:cs="宋体"/>
                <w:color w:val="000000"/>
                <w:kern w:val="0"/>
                <w:sz w:val="22"/>
              </w:rPr>
            </w:pPr>
            <w:proofErr w:type="gramStart"/>
            <w:r w:rsidRPr="008541B0">
              <w:rPr>
                <w:rFonts w:ascii="宋体" w:eastAsia="宋体" w:hAnsi="宋体" w:cs="宋体" w:hint="eastAsia"/>
                <w:color w:val="000000"/>
                <w:kern w:val="0"/>
                <w:sz w:val="22"/>
              </w:rPr>
              <w:t>噻呋</w:t>
            </w:r>
            <w:proofErr w:type="gramEnd"/>
            <w:r w:rsidRPr="008541B0">
              <w:rPr>
                <w:rFonts w:ascii="宋体" w:eastAsia="宋体" w:hAnsi="宋体" w:cs="宋体" w:hint="eastAsia"/>
                <w:color w:val="000000"/>
                <w:kern w:val="0"/>
                <w:sz w:val="22"/>
              </w:rPr>
              <w:t>酰胺的新型绿色合成工艺</w:t>
            </w:r>
          </w:p>
        </w:tc>
        <w:tc>
          <w:tcPr>
            <w:tcW w:w="2245" w:type="pct"/>
            <w:tcBorders>
              <w:top w:val="nil"/>
              <w:left w:val="nil"/>
              <w:bottom w:val="single" w:sz="4" w:space="0" w:color="auto"/>
              <w:right w:val="single" w:sz="4" w:space="0" w:color="auto"/>
            </w:tcBorders>
            <w:shd w:val="clear" w:color="auto" w:fill="auto"/>
            <w:vAlign w:val="center"/>
          </w:tcPr>
          <w:p w:rsidR="00593AB1" w:rsidRPr="008541B0" w:rsidRDefault="00593AB1" w:rsidP="0071049D">
            <w:pPr>
              <w:widowControl/>
              <w:jc w:val="left"/>
              <w:rPr>
                <w:rFonts w:ascii="宋体" w:eastAsia="宋体" w:hAnsi="宋体" w:cs="宋体"/>
                <w:color w:val="000000"/>
                <w:kern w:val="0"/>
                <w:sz w:val="22"/>
              </w:rPr>
            </w:pPr>
            <w:r w:rsidRPr="005C2544">
              <w:rPr>
                <w:rFonts w:ascii="宋体" w:eastAsia="宋体" w:hAnsi="宋体" w:cs="宋体" w:hint="eastAsia"/>
                <w:color w:val="000000" w:themeColor="text1"/>
                <w:kern w:val="0"/>
                <w:sz w:val="22"/>
              </w:rPr>
              <w:t>黄海军、王宇、朱明亮、毛春晖、陈明</w:t>
            </w:r>
          </w:p>
        </w:tc>
        <w:tc>
          <w:tcPr>
            <w:tcW w:w="1194" w:type="pct"/>
            <w:tcBorders>
              <w:top w:val="nil"/>
              <w:left w:val="nil"/>
              <w:bottom w:val="single" w:sz="4" w:space="0" w:color="auto"/>
              <w:right w:val="single" w:sz="4" w:space="0" w:color="auto"/>
            </w:tcBorders>
            <w:shd w:val="clear" w:color="auto" w:fill="auto"/>
            <w:vAlign w:val="center"/>
          </w:tcPr>
          <w:p w:rsidR="00593AB1" w:rsidRPr="008541B0" w:rsidRDefault="00593AB1" w:rsidP="0071049D">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盐城利民农化有限公司</w:t>
            </w:r>
          </w:p>
        </w:tc>
      </w:tr>
      <w:tr w:rsidR="00593AB1" w:rsidRPr="008541B0" w:rsidTr="00593AB1">
        <w:trPr>
          <w:trHeight w:val="555"/>
        </w:trPr>
        <w:tc>
          <w:tcPr>
            <w:tcW w:w="395"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0D4458" w:rsidP="00B00AF4">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9</w:t>
            </w:r>
          </w:p>
        </w:tc>
        <w:tc>
          <w:tcPr>
            <w:tcW w:w="1165" w:type="pct"/>
            <w:tcBorders>
              <w:top w:val="nil"/>
              <w:left w:val="nil"/>
              <w:bottom w:val="single" w:sz="4" w:space="0" w:color="auto"/>
              <w:right w:val="single" w:sz="4" w:space="0" w:color="auto"/>
            </w:tcBorders>
            <w:shd w:val="clear" w:color="auto" w:fill="auto"/>
            <w:vAlign w:val="center"/>
          </w:tcPr>
          <w:p w:rsidR="00593AB1" w:rsidRPr="008541B0" w:rsidRDefault="00593AB1" w:rsidP="00B00AF4">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烟</w:t>
            </w:r>
            <w:proofErr w:type="gramStart"/>
            <w:r w:rsidRPr="008541B0">
              <w:rPr>
                <w:rFonts w:ascii="宋体" w:eastAsia="宋体" w:hAnsi="宋体" w:cs="宋体" w:hint="eastAsia"/>
                <w:color w:val="000000"/>
                <w:kern w:val="0"/>
                <w:sz w:val="22"/>
              </w:rPr>
              <w:t>嘧磺</w:t>
            </w:r>
            <w:proofErr w:type="gramEnd"/>
            <w:r w:rsidRPr="008541B0">
              <w:rPr>
                <w:rFonts w:ascii="宋体" w:eastAsia="宋体" w:hAnsi="宋体" w:cs="宋体" w:hint="eastAsia"/>
                <w:color w:val="000000"/>
                <w:kern w:val="0"/>
                <w:sz w:val="22"/>
              </w:rPr>
              <w:t>隆原药合成新工艺及其制剂产业化</w:t>
            </w:r>
          </w:p>
        </w:tc>
        <w:tc>
          <w:tcPr>
            <w:tcW w:w="2245" w:type="pct"/>
            <w:tcBorders>
              <w:top w:val="nil"/>
              <w:left w:val="nil"/>
              <w:bottom w:val="single" w:sz="4" w:space="0" w:color="auto"/>
              <w:right w:val="single" w:sz="4" w:space="0" w:color="auto"/>
            </w:tcBorders>
            <w:shd w:val="clear" w:color="auto" w:fill="auto"/>
            <w:vAlign w:val="center"/>
          </w:tcPr>
          <w:p w:rsidR="00593AB1" w:rsidRPr="008541B0" w:rsidRDefault="00593AB1" w:rsidP="00B00AF4">
            <w:pPr>
              <w:widowControl/>
              <w:jc w:val="left"/>
              <w:rPr>
                <w:rFonts w:ascii="宋体" w:eastAsia="宋体" w:hAnsi="宋体" w:cs="宋体"/>
                <w:color w:val="000000"/>
                <w:kern w:val="0"/>
                <w:sz w:val="22"/>
              </w:rPr>
            </w:pPr>
            <w:r>
              <w:rPr>
                <w:rFonts w:ascii="Arial" w:hAnsi="Arial" w:cs="Arial"/>
                <w:color w:val="000000"/>
                <w:szCs w:val="21"/>
              </w:rPr>
              <w:t>沈运河、余正莲、贾立雨、徐庆丰、于扩</w:t>
            </w:r>
          </w:p>
        </w:tc>
        <w:tc>
          <w:tcPr>
            <w:tcW w:w="1194" w:type="pct"/>
            <w:tcBorders>
              <w:top w:val="nil"/>
              <w:left w:val="nil"/>
              <w:bottom w:val="single" w:sz="4" w:space="0" w:color="auto"/>
              <w:right w:val="single" w:sz="4" w:space="0" w:color="auto"/>
            </w:tcBorders>
            <w:shd w:val="clear" w:color="auto" w:fill="auto"/>
            <w:vAlign w:val="center"/>
          </w:tcPr>
          <w:p w:rsidR="00593AB1" w:rsidRPr="008541B0" w:rsidRDefault="00593AB1" w:rsidP="00B00AF4">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安徽久易农业股份有限公司</w:t>
            </w:r>
          </w:p>
        </w:tc>
      </w:tr>
      <w:tr w:rsidR="00593AB1" w:rsidRPr="008541B0" w:rsidTr="00593AB1">
        <w:trPr>
          <w:trHeight w:val="555"/>
        </w:trPr>
        <w:tc>
          <w:tcPr>
            <w:tcW w:w="395"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0D4458" w:rsidP="00F97F4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10</w:t>
            </w:r>
          </w:p>
        </w:tc>
        <w:tc>
          <w:tcPr>
            <w:tcW w:w="1165" w:type="pct"/>
            <w:tcBorders>
              <w:top w:val="nil"/>
              <w:left w:val="nil"/>
              <w:bottom w:val="single" w:sz="4" w:space="0" w:color="auto"/>
              <w:right w:val="single" w:sz="4" w:space="0" w:color="auto"/>
            </w:tcBorders>
            <w:shd w:val="clear" w:color="auto" w:fill="auto"/>
            <w:vAlign w:val="center"/>
          </w:tcPr>
          <w:p w:rsidR="00593AB1" w:rsidRPr="008541B0" w:rsidRDefault="00593AB1" w:rsidP="00F97F43">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高效环保杀菌剂粉</w:t>
            </w:r>
            <w:proofErr w:type="gramStart"/>
            <w:r w:rsidRPr="008541B0">
              <w:rPr>
                <w:rFonts w:ascii="宋体" w:eastAsia="宋体" w:hAnsi="宋体" w:cs="宋体" w:hint="eastAsia"/>
                <w:color w:val="000000"/>
                <w:kern w:val="0"/>
                <w:sz w:val="22"/>
              </w:rPr>
              <w:t>唑醇关键</w:t>
            </w:r>
            <w:proofErr w:type="gramEnd"/>
            <w:r w:rsidRPr="008541B0">
              <w:rPr>
                <w:rFonts w:ascii="宋体" w:eastAsia="宋体" w:hAnsi="宋体" w:cs="宋体" w:hint="eastAsia"/>
                <w:color w:val="000000"/>
                <w:kern w:val="0"/>
                <w:sz w:val="22"/>
              </w:rPr>
              <w:t>技术及环保剂型产业化项目</w:t>
            </w:r>
          </w:p>
        </w:tc>
        <w:tc>
          <w:tcPr>
            <w:tcW w:w="2245" w:type="pct"/>
            <w:tcBorders>
              <w:top w:val="nil"/>
              <w:left w:val="nil"/>
              <w:bottom w:val="single" w:sz="4" w:space="0" w:color="auto"/>
              <w:right w:val="single" w:sz="4" w:space="0" w:color="auto"/>
            </w:tcBorders>
            <w:shd w:val="clear" w:color="auto" w:fill="auto"/>
            <w:vAlign w:val="center"/>
          </w:tcPr>
          <w:p w:rsidR="00593AB1" w:rsidRPr="008541B0" w:rsidRDefault="00593AB1" w:rsidP="00F97F43">
            <w:pPr>
              <w:widowControl/>
              <w:jc w:val="left"/>
              <w:rPr>
                <w:rFonts w:ascii="宋体" w:eastAsia="宋体" w:hAnsi="宋体" w:cs="宋体"/>
                <w:color w:val="000000"/>
                <w:kern w:val="0"/>
                <w:sz w:val="22"/>
              </w:rPr>
            </w:pPr>
            <w:r w:rsidRPr="00447B7B">
              <w:rPr>
                <w:rFonts w:ascii="宋体" w:eastAsia="宋体" w:hAnsi="宋体" w:cs="宋体" w:hint="eastAsia"/>
                <w:color w:val="000000"/>
                <w:kern w:val="0"/>
                <w:sz w:val="22"/>
              </w:rPr>
              <w:t>周耀德、余强、陶伟、高明、吕宜飞、薛红芬、钱志强、褚小静</w:t>
            </w:r>
          </w:p>
        </w:tc>
        <w:tc>
          <w:tcPr>
            <w:tcW w:w="1194" w:type="pct"/>
            <w:tcBorders>
              <w:top w:val="nil"/>
              <w:left w:val="nil"/>
              <w:bottom w:val="single" w:sz="4" w:space="0" w:color="auto"/>
              <w:right w:val="single" w:sz="4" w:space="0" w:color="auto"/>
            </w:tcBorders>
            <w:shd w:val="clear" w:color="auto" w:fill="auto"/>
            <w:vAlign w:val="center"/>
          </w:tcPr>
          <w:p w:rsidR="00593AB1" w:rsidRPr="008541B0" w:rsidRDefault="00593AB1" w:rsidP="00F97F43">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江苏七洲绿色化工股份有限公司</w:t>
            </w:r>
          </w:p>
        </w:tc>
      </w:tr>
      <w:tr w:rsidR="00593AB1" w:rsidRPr="008541B0" w:rsidTr="00593AB1">
        <w:trPr>
          <w:trHeight w:val="555"/>
        </w:trPr>
        <w:tc>
          <w:tcPr>
            <w:tcW w:w="395"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0D4458" w:rsidP="0083364A">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11</w:t>
            </w:r>
          </w:p>
        </w:tc>
        <w:tc>
          <w:tcPr>
            <w:tcW w:w="1165" w:type="pct"/>
            <w:tcBorders>
              <w:top w:val="nil"/>
              <w:left w:val="nil"/>
              <w:bottom w:val="single" w:sz="4" w:space="0" w:color="auto"/>
              <w:right w:val="single" w:sz="4" w:space="0" w:color="auto"/>
            </w:tcBorders>
            <w:shd w:val="clear" w:color="auto" w:fill="auto"/>
            <w:vAlign w:val="center"/>
          </w:tcPr>
          <w:p w:rsidR="00593AB1" w:rsidRPr="008541B0" w:rsidRDefault="00593AB1" w:rsidP="0083364A">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高活性除草剂精</w:t>
            </w:r>
            <w:proofErr w:type="gramStart"/>
            <w:r w:rsidRPr="008541B0">
              <w:rPr>
                <w:rFonts w:ascii="宋体" w:eastAsia="宋体" w:hAnsi="宋体" w:cs="宋体" w:hint="eastAsia"/>
                <w:color w:val="000000"/>
                <w:kern w:val="0"/>
                <w:sz w:val="22"/>
              </w:rPr>
              <w:t>吡</w:t>
            </w:r>
            <w:proofErr w:type="gramEnd"/>
            <w:r w:rsidRPr="008541B0">
              <w:rPr>
                <w:rFonts w:ascii="宋体" w:eastAsia="宋体" w:hAnsi="宋体" w:cs="宋体" w:hint="eastAsia"/>
                <w:color w:val="000000"/>
                <w:kern w:val="0"/>
                <w:sz w:val="22"/>
              </w:rPr>
              <w:t>氟禾草灵的合成</w:t>
            </w:r>
          </w:p>
        </w:tc>
        <w:tc>
          <w:tcPr>
            <w:tcW w:w="2245" w:type="pct"/>
            <w:tcBorders>
              <w:top w:val="nil"/>
              <w:left w:val="nil"/>
              <w:bottom w:val="single" w:sz="4" w:space="0" w:color="auto"/>
              <w:right w:val="single" w:sz="4" w:space="0" w:color="auto"/>
            </w:tcBorders>
            <w:shd w:val="clear" w:color="auto" w:fill="auto"/>
            <w:vAlign w:val="center"/>
          </w:tcPr>
          <w:p w:rsidR="00593AB1" w:rsidRPr="00447B7B" w:rsidRDefault="00593AB1" w:rsidP="0083364A">
            <w:pPr>
              <w:widowControl/>
              <w:jc w:val="left"/>
              <w:rPr>
                <w:rFonts w:ascii="宋体" w:eastAsia="宋体" w:hAnsi="宋体" w:cs="宋体"/>
                <w:color w:val="000000"/>
                <w:kern w:val="0"/>
                <w:sz w:val="22"/>
              </w:rPr>
            </w:pPr>
            <w:proofErr w:type="gramStart"/>
            <w:r w:rsidRPr="00447B7B">
              <w:rPr>
                <w:rFonts w:ascii="宋体" w:eastAsia="宋体" w:hAnsi="宋体" w:cs="宋体" w:hint="eastAsia"/>
                <w:color w:val="000000"/>
                <w:kern w:val="0"/>
                <w:sz w:val="22"/>
              </w:rPr>
              <w:t>黄延昌</w:t>
            </w:r>
            <w:proofErr w:type="gramEnd"/>
            <w:r w:rsidRPr="00447B7B">
              <w:rPr>
                <w:rFonts w:ascii="宋体" w:eastAsia="宋体" w:hAnsi="宋体" w:cs="宋体" w:hint="eastAsia"/>
                <w:color w:val="000000"/>
                <w:kern w:val="0"/>
                <w:sz w:val="22"/>
              </w:rPr>
              <w:t>、徐家俊、张玉瑞、尹云吉、张新昌、吴艳芳、</w:t>
            </w:r>
          </w:p>
          <w:p w:rsidR="00593AB1" w:rsidRPr="008541B0" w:rsidRDefault="00593AB1" w:rsidP="0083364A">
            <w:pPr>
              <w:widowControl/>
              <w:jc w:val="left"/>
              <w:rPr>
                <w:rFonts w:ascii="宋体" w:eastAsia="宋体" w:hAnsi="宋体" w:cs="宋体"/>
                <w:color w:val="000000"/>
                <w:kern w:val="0"/>
                <w:sz w:val="22"/>
              </w:rPr>
            </w:pPr>
            <w:r w:rsidRPr="00447B7B">
              <w:rPr>
                <w:rFonts w:ascii="宋体" w:eastAsia="宋体" w:hAnsi="宋体" w:cs="宋体" w:hint="eastAsia"/>
                <w:color w:val="000000"/>
                <w:kern w:val="0"/>
                <w:sz w:val="22"/>
              </w:rPr>
              <w:t>苏沙沙</w:t>
            </w:r>
          </w:p>
        </w:tc>
        <w:tc>
          <w:tcPr>
            <w:tcW w:w="1194" w:type="pct"/>
            <w:tcBorders>
              <w:top w:val="nil"/>
              <w:left w:val="nil"/>
              <w:bottom w:val="single" w:sz="4" w:space="0" w:color="auto"/>
              <w:right w:val="single" w:sz="4" w:space="0" w:color="auto"/>
            </w:tcBorders>
            <w:shd w:val="clear" w:color="auto" w:fill="auto"/>
            <w:vAlign w:val="center"/>
          </w:tcPr>
          <w:p w:rsidR="00593AB1" w:rsidRPr="008541B0" w:rsidRDefault="00593AB1" w:rsidP="0083364A">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山东滨农科技有限公司</w:t>
            </w:r>
          </w:p>
        </w:tc>
      </w:tr>
      <w:tr w:rsidR="00593AB1" w:rsidRPr="008541B0" w:rsidTr="00593AB1">
        <w:trPr>
          <w:trHeight w:val="55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593AB1" w:rsidRPr="008541B0" w:rsidRDefault="000D4458" w:rsidP="005B381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lastRenderedPageBreak/>
              <w:t>12</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593AB1" w:rsidRPr="008541B0" w:rsidRDefault="00593AB1" w:rsidP="005B3813">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甲基</w:t>
            </w:r>
            <w:proofErr w:type="gramStart"/>
            <w:r w:rsidRPr="008541B0">
              <w:rPr>
                <w:rFonts w:ascii="宋体" w:eastAsia="宋体" w:hAnsi="宋体" w:cs="宋体" w:hint="eastAsia"/>
                <w:color w:val="000000"/>
                <w:kern w:val="0"/>
                <w:sz w:val="22"/>
              </w:rPr>
              <w:t>硫菌灵</w:t>
            </w:r>
            <w:proofErr w:type="gramEnd"/>
            <w:r w:rsidRPr="008541B0">
              <w:rPr>
                <w:rFonts w:ascii="宋体" w:eastAsia="宋体" w:hAnsi="宋体" w:cs="宋体" w:hint="eastAsia"/>
                <w:color w:val="000000"/>
                <w:kern w:val="0"/>
                <w:sz w:val="22"/>
              </w:rPr>
              <w:t>合成新工艺开发及产业化</w:t>
            </w: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rsidR="00593AB1" w:rsidRPr="008541B0" w:rsidRDefault="00593AB1" w:rsidP="005B3813">
            <w:pPr>
              <w:widowControl/>
              <w:jc w:val="left"/>
              <w:rPr>
                <w:rFonts w:ascii="宋体" w:eastAsia="宋体" w:hAnsi="宋体" w:cs="宋体"/>
                <w:color w:val="000000"/>
                <w:kern w:val="0"/>
                <w:sz w:val="22"/>
              </w:rPr>
            </w:pPr>
            <w:r w:rsidRPr="005C2544">
              <w:rPr>
                <w:rFonts w:ascii="宋体" w:eastAsia="宋体" w:hAnsi="宋体" w:cs="宋体" w:hint="eastAsia"/>
                <w:color w:val="000000" w:themeColor="text1"/>
                <w:kern w:val="0"/>
                <w:sz w:val="22"/>
              </w:rPr>
              <w:t>郑善龙、纪传武、巩绪干</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593AB1" w:rsidRPr="008541B0" w:rsidRDefault="00593AB1" w:rsidP="005B3813">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江苏蓝丰生物化工股份有限公司</w:t>
            </w:r>
          </w:p>
        </w:tc>
      </w:tr>
      <w:tr w:rsidR="00593AB1" w:rsidRPr="008541B0" w:rsidTr="00593AB1">
        <w:trPr>
          <w:trHeight w:val="55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593AB1" w:rsidRPr="008541B0" w:rsidRDefault="000D4458" w:rsidP="00147F8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13</w:t>
            </w:r>
          </w:p>
        </w:tc>
        <w:tc>
          <w:tcPr>
            <w:tcW w:w="1165" w:type="pct"/>
            <w:tcBorders>
              <w:top w:val="single" w:sz="4" w:space="0" w:color="auto"/>
              <w:left w:val="nil"/>
              <w:bottom w:val="single" w:sz="4" w:space="0" w:color="auto"/>
              <w:right w:val="single" w:sz="4" w:space="0" w:color="auto"/>
            </w:tcBorders>
            <w:shd w:val="clear" w:color="auto" w:fill="auto"/>
            <w:vAlign w:val="center"/>
          </w:tcPr>
          <w:p w:rsidR="00593AB1" w:rsidRPr="008541B0" w:rsidRDefault="00593AB1" w:rsidP="00147F89">
            <w:pPr>
              <w:widowControl/>
              <w:jc w:val="left"/>
              <w:rPr>
                <w:rFonts w:ascii="Times New Roman" w:eastAsia="宋体" w:hAnsi="Times New Roman" w:cs="Times New Roman"/>
                <w:color w:val="000000"/>
                <w:kern w:val="0"/>
                <w:sz w:val="22"/>
              </w:rPr>
            </w:pPr>
            <w:r w:rsidRPr="008541B0">
              <w:rPr>
                <w:rFonts w:ascii="Times New Roman" w:eastAsia="宋体" w:hAnsi="Times New Roman" w:cs="Times New Roman"/>
                <w:color w:val="000000"/>
                <w:kern w:val="0"/>
                <w:sz w:val="22"/>
              </w:rPr>
              <w:t>高效除草剂</w:t>
            </w:r>
            <w:proofErr w:type="gramStart"/>
            <w:r w:rsidRPr="008541B0">
              <w:rPr>
                <w:rFonts w:ascii="Times New Roman" w:eastAsia="宋体" w:hAnsi="Times New Roman" w:cs="Times New Roman"/>
                <w:color w:val="000000"/>
                <w:kern w:val="0"/>
                <w:sz w:val="22"/>
              </w:rPr>
              <w:t>烯草酮</w:t>
            </w:r>
            <w:proofErr w:type="gramEnd"/>
            <w:r w:rsidRPr="008541B0">
              <w:rPr>
                <w:rFonts w:ascii="Times New Roman" w:eastAsia="宋体" w:hAnsi="Times New Roman" w:cs="Times New Roman"/>
                <w:color w:val="000000"/>
                <w:kern w:val="0"/>
                <w:sz w:val="22"/>
              </w:rPr>
              <w:t>的制备工艺及产品应用</w:t>
            </w:r>
          </w:p>
        </w:tc>
        <w:tc>
          <w:tcPr>
            <w:tcW w:w="2245" w:type="pct"/>
            <w:tcBorders>
              <w:top w:val="single" w:sz="4" w:space="0" w:color="auto"/>
              <w:left w:val="nil"/>
              <w:bottom w:val="single" w:sz="4" w:space="0" w:color="auto"/>
              <w:right w:val="single" w:sz="4" w:space="0" w:color="auto"/>
            </w:tcBorders>
            <w:shd w:val="clear" w:color="auto" w:fill="auto"/>
            <w:vAlign w:val="center"/>
          </w:tcPr>
          <w:p w:rsidR="00593AB1" w:rsidRPr="008541B0" w:rsidRDefault="00593AB1" w:rsidP="00147F89">
            <w:pPr>
              <w:widowControl/>
              <w:jc w:val="left"/>
              <w:rPr>
                <w:rFonts w:ascii="Times New Roman" w:eastAsia="宋体" w:hAnsi="Times New Roman" w:cs="Times New Roman"/>
                <w:color w:val="000000"/>
                <w:kern w:val="0"/>
                <w:sz w:val="22"/>
              </w:rPr>
            </w:pPr>
            <w:r w:rsidRPr="005C2544">
              <w:rPr>
                <w:rFonts w:ascii="宋体" w:eastAsia="宋体" w:hAnsi="宋体" w:cs="宋体" w:hint="eastAsia"/>
                <w:color w:val="000000" w:themeColor="text1"/>
                <w:kern w:val="0"/>
                <w:sz w:val="22"/>
              </w:rPr>
              <w:t>王现全、李凯、李壮、穆杰、王强、梁梦媛、宋鹏、芦仙慧</w:t>
            </w:r>
          </w:p>
        </w:tc>
        <w:tc>
          <w:tcPr>
            <w:tcW w:w="1194" w:type="pct"/>
            <w:tcBorders>
              <w:top w:val="single" w:sz="4" w:space="0" w:color="auto"/>
              <w:left w:val="nil"/>
              <w:bottom w:val="single" w:sz="4" w:space="0" w:color="auto"/>
              <w:right w:val="single" w:sz="4" w:space="0" w:color="auto"/>
            </w:tcBorders>
            <w:shd w:val="clear" w:color="auto" w:fill="auto"/>
            <w:vAlign w:val="center"/>
          </w:tcPr>
          <w:p w:rsidR="00593AB1" w:rsidRPr="008541B0" w:rsidRDefault="00593AB1" w:rsidP="00147F89">
            <w:pPr>
              <w:widowControl/>
              <w:jc w:val="left"/>
              <w:rPr>
                <w:rFonts w:ascii="Times New Roman" w:eastAsia="宋体" w:hAnsi="Times New Roman" w:cs="Times New Roman"/>
                <w:color w:val="000000"/>
                <w:kern w:val="0"/>
                <w:sz w:val="22"/>
              </w:rPr>
            </w:pPr>
            <w:r w:rsidRPr="008541B0">
              <w:rPr>
                <w:rFonts w:ascii="Times New Roman" w:eastAsia="宋体" w:hAnsi="Times New Roman" w:cs="Times New Roman"/>
                <w:color w:val="000000"/>
                <w:kern w:val="0"/>
                <w:sz w:val="22"/>
              </w:rPr>
              <w:t>山东先达化工股份有限公司</w:t>
            </w:r>
          </w:p>
        </w:tc>
      </w:tr>
      <w:tr w:rsidR="00593AB1" w:rsidRPr="008541B0" w:rsidTr="00593AB1">
        <w:trPr>
          <w:trHeight w:val="555"/>
        </w:trPr>
        <w:tc>
          <w:tcPr>
            <w:tcW w:w="395"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0D4458" w:rsidP="00B07CA4">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14</w:t>
            </w:r>
          </w:p>
        </w:tc>
        <w:tc>
          <w:tcPr>
            <w:tcW w:w="1165" w:type="pct"/>
            <w:tcBorders>
              <w:top w:val="nil"/>
              <w:left w:val="nil"/>
              <w:bottom w:val="single" w:sz="4" w:space="0" w:color="auto"/>
              <w:right w:val="single" w:sz="4" w:space="0" w:color="auto"/>
            </w:tcBorders>
            <w:shd w:val="clear" w:color="auto" w:fill="auto"/>
            <w:vAlign w:val="center"/>
          </w:tcPr>
          <w:p w:rsidR="00593AB1" w:rsidRPr="008541B0" w:rsidRDefault="00593AB1" w:rsidP="00B07CA4">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新型特效杀菌剂乙</w:t>
            </w:r>
            <w:proofErr w:type="gramStart"/>
            <w:r w:rsidRPr="008541B0">
              <w:rPr>
                <w:rFonts w:ascii="宋体" w:eastAsia="宋体" w:hAnsi="宋体" w:cs="宋体" w:hint="eastAsia"/>
                <w:color w:val="000000"/>
                <w:kern w:val="0"/>
                <w:sz w:val="22"/>
              </w:rPr>
              <w:t>嘧酚</w:t>
            </w:r>
            <w:proofErr w:type="gramEnd"/>
            <w:r w:rsidRPr="008541B0">
              <w:rPr>
                <w:rFonts w:ascii="宋体" w:eastAsia="宋体" w:hAnsi="宋体" w:cs="宋体" w:hint="eastAsia"/>
                <w:color w:val="000000"/>
                <w:kern w:val="0"/>
                <w:sz w:val="22"/>
              </w:rPr>
              <w:t>磺酸</w:t>
            </w:r>
            <w:proofErr w:type="gramStart"/>
            <w:r w:rsidRPr="008541B0">
              <w:rPr>
                <w:rFonts w:ascii="宋体" w:eastAsia="宋体" w:hAnsi="宋体" w:cs="宋体" w:hint="eastAsia"/>
                <w:color w:val="000000"/>
                <w:kern w:val="0"/>
                <w:sz w:val="22"/>
              </w:rPr>
              <w:t>酯</w:t>
            </w:r>
            <w:proofErr w:type="gramEnd"/>
            <w:r w:rsidRPr="008541B0">
              <w:rPr>
                <w:rFonts w:ascii="宋体" w:eastAsia="宋体" w:hAnsi="宋体" w:cs="宋体" w:hint="eastAsia"/>
                <w:color w:val="000000"/>
                <w:kern w:val="0"/>
                <w:sz w:val="22"/>
              </w:rPr>
              <w:t>产业化</w:t>
            </w:r>
          </w:p>
        </w:tc>
        <w:tc>
          <w:tcPr>
            <w:tcW w:w="2245" w:type="pct"/>
            <w:tcBorders>
              <w:top w:val="nil"/>
              <w:left w:val="nil"/>
              <w:bottom w:val="single" w:sz="4" w:space="0" w:color="auto"/>
              <w:right w:val="single" w:sz="4" w:space="0" w:color="auto"/>
            </w:tcBorders>
            <w:shd w:val="clear" w:color="auto" w:fill="auto"/>
            <w:vAlign w:val="center"/>
          </w:tcPr>
          <w:p w:rsidR="00593AB1" w:rsidRPr="008541B0" w:rsidRDefault="00593AB1" w:rsidP="00B07CA4">
            <w:pPr>
              <w:widowControl/>
              <w:jc w:val="left"/>
              <w:rPr>
                <w:rFonts w:ascii="宋体" w:eastAsia="宋体" w:hAnsi="宋体" w:cs="宋体"/>
                <w:color w:val="000000"/>
                <w:kern w:val="0"/>
                <w:sz w:val="22"/>
              </w:rPr>
            </w:pPr>
            <w:r w:rsidRPr="00447B7B">
              <w:rPr>
                <w:rFonts w:ascii="宋体" w:eastAsia="宋体" w:hAnsi="宋体" w:cs="宋体" w:hint="eastAsia"/>
                <w:color w:val="000000"/>
                <w:kern w:val="0"/>
                <w:sz w:val="22"/>
              </w:rPr>
              <w:t>雷文军、宁斌科、鲜艳、薛超</w:t>
            </w:r>
          </w:p>
        </w:tc>
        <w:tc>
          <w:tcPr>
            <w:tcW w:w="1194" w:type="pct"/>
            <w:tcBorders>
              <w:top w:val="nil"/>
              <w:left w:val="nil"/>
              <w:bottom w:val="single" w:sz="4" w:space="0" w:color="auto"/>
              <w:right w:val="single" w:sz="4" w:space="0" w:color="auto"/>
            </w:tcBorders>
            <w:shd w:val="clear" w:color="auto" w:fill="auto"/>
            <w:vAlign w:val="center"/>
          </w:tcPr>
          <w:p w:rsidR="00593AB1" w:rsidRPr="008541B0" w:rsidRDefault="00593AB1" w:rsidP="00B07CA4">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西安近代农药科技有限公司</w:t>
            </w:r>
          </w:p>
        </w:tc>
      </w:tr>
      <w:tr w:rsidR="00593AB1" w:rsidRPr="008541B0" w:rsidTr="00593AB1">
        <w:trPr>
          <w:trHeight w:val="555"/>
        </w:trPr>
        <w:tc>
          <w:tcPr>
            <w:tcW w:w="395"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0D4458" w:rsidP="00580290">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15</w:t>
            </w:r>
          </w:p>
        </w:tc>
        <w:tc>
          <w:tcPr>
            <w:tcW w:w="1165" w:type="pct"/>
            <w:tcBorders>
              <w:top w:val="nil"/>
              <w:left w:val="nil"/>
              <w:bottom w:val="single" w:sz="4" w:space="0" w:color="auto"/>
              <w:right w:val="single" w:sz="4" w:space="0" w:color="auto"/>
            </w:tcBorders>
            <w:shd w:val="clear" w:color="auto" w:fill="auto"/>
            <w:vAlign w:val="center"/>
          </w:tcPr>
          <w:p w:rsidR="00593AB1" w:rsidRPr="008541B0" w:rsidRDefault="00593AB1" w:rsidP="00580290">
            <w:pPr>
              <w:widowControl/>
              <w:jc w:val="left"/>
              <w:rPr>
                <w:rFonts w:ascii="宋体" w:eastAsia="宋体" w:hAnsi="宋体" w:cs="宋体"/>
                <w:color w:val="000000"/>
                <w:kern w:val="0"/>
                <w:sz w:val="22"/>
              </w:rPr>
            </w:pPr>
            <w:proofErr w:type="gramStart"/>
            <w:r w:rsidRPr="008541B0">
              <w:rPr>
                <w:rFonts w:ascii="宋体" w:eastAsia="宋体" w:hAnsi="宋体" w:cs="宋体" w:hint="eastAsia"/>
                <w:color w:val="000000"/>
                <w:kern w:val="0"/>
                <w:sz w:val="22"/>
              </w:rPr>
              <w:t>吡嘧</w:t>
            </w:r>
            <w:proofErr w:type="gramEnd"/>
            <w:r w:rsidRPr="008541B0">
              <w:rPr>
                <w:rFonts w:ascii="Times New Roman" w:eastAsia="宋体" w:hAnsi="Times New Roman" w:cs="Times New Roman"/>
                <w:color w:val="000000"/>
                <w:kern w:val="0"/>
                <w:sz w:val="22"/>
              </w:rPr>
              <w:t>.</w:t>
            </w:r>
            <w:proofErr w:type="gramStart"/>
            <w:r w:rsidRPr="008541B0">
              <w:rPr>
                <w:rFonts w:ascii="宋体" w:eastAsia="宋体" w:hAnsi="宋体" w:cs="宋体" w:hint="eastAsia"/>
                <w:color w:val="000000"/>
                <w:kern w:val="0"/>
                <w:sz w:val="22"/>
              </w:rPr>
              <w:t>丙草胺</w:t>
            </w:r>
            <w:proofErr w:type="gramEnd"/>
            <w:r w:rsidRPr="008541B0">
              <w:rPr>
                <w:rFonts w:ascii="Times New Roman" w:eastAsia="宋体" w:hAnsi="Times New Roman" w:cs="Times New Roman"/>
                <w:color w:val="000000"/>
                <w:kern w:val="0"/>
                <w:sz w:val="22"/>
              </w:rPr>
              <w:t>(</w:t>
            </w:r>
            <w:proofErr w:type="gramStart"/>
            <w:r w:rsidRPr="008541B0">
              <w:rPr>
                <w:rFonts w:ascii="宋体" w:eastAsia="宋体" w:hAnsi="宋体" w:cs="宋体" w:hint="eastAsia"/>
                <w:color w:val="000000"/>
                <w:kern w:val="0"/>
                <w:sz w:val="22"/>
              </w:rPr>
              <w:t>易抛乐</w:t>
            </w:r>
            <w:proofErr w:type="gramEnd"/>
            <w:r w:rsidRPr="008541B0">
              <w:rPr>
                <w:rFonts w:ascii="Times New Roman" w:eastAsia="宋体" w:hAnsi="Times New Roman" w:cs="Times New Roman"/>
                <w:color w:val="000000"/>
                <w:kern w:val="0"/>
                <w:sz w:val="22"/>
              </w:rPr>
              <w:t>)</w:t>
            </w:r>
            <w:r w:rsidRPr="008541B0">
              <w:rPr>
                <w:rFonts w:ascii="宋体" w:eastAsia="宋体" w:hAnsi="宋体" w:cs="宋体" w:hint="eastAsia"/>
                <w:color w:val="000000"/>
                <w:kern w:val="0"/>
                <w:sz w:val="22"/>
              </w:rPr>
              <w:t>泡腾片便捷型稻田除草剂开发与推广应用</w:t>
            </w:r>
          </w:p>
        </w:tc>
        <w:tc>
          <w:tcPr>
            <w:tcW w:w="2245" w:type="pct"/>
            <w:tcBorders>
              <w:top w:val="nil"/>
              <w:left w:val="nil"/>
              <w:bottom w:val="single" w:sz="4" w:space="0" w:color="auto"/>
              <w:right w:val="single" w:sz="4" w:space="0" w:color="auto"/>
            </w:tcBorders>
            <w:shd w:val="clear" w:color="auto" w:fill="auto"/>
            <w:vAlign w:val="center"/>
          </w:tcPr>
          <w:p w:rsidR="00593AB1" w:rsidRPr="008541B0" w:rsidRDefault="00593AB1" w:rsidP="00580290">
            <w:pPr>
              <w:widowControl/>
              <w:jc w:val="left"/>
              <w:rPr>
                <w:rFonts w:ascii="宋体" w:eastAsia="宋体" w:hAnsi="宋体" w:cs="宋体"/>
                <w:color w:val="000000"/>
                <w:kern w:val="0"/>
                <w:sz w:val="22"/>
              </w:rPr>
            </w:pPr>
            <w:r w:rsidRPr="00447B7B">
              <w:rPr>
                <w:rFonts w:ascii="宋体" w:eastAsia="宋体" w:hAnsi="宋体" w:cs="宋体" w:hint="eastAsia"/>
                <w:color w:val="000000"/>
                <w:kern w:val="0"/>
                <w:sz w:val="22"/>
              </w:rPr>
              <w:t>王铭、赵守明、李宏元、苏跃、孙小波、</w:t>
            </w:r>
            <w:proofErr w:type="gramStart"/>
            <w:r w:rsidRPr="00447B7B">
              <w:rPr>
                <w:rFonts w:ascii="宋体" w:eastAsia="宋体" w:hAnsi="宋体" w:cs="宋体" w:hint="eastAsia"/>
                <w:color w:val="000000"/>
                <w:kern w:val="0"/>
                <w:sz w:val="22"/>
              </w:rPr>
              <w:t>绳继增</w:t>
            </w:r>
            <w:proofErr w:type="gramEnd"/>
          </w:p>
        </w:tc>
        <w:tc>
          <w:tcPr>
            <w:tcW w:w="1194" w:type="pct"/>
            <w:tcBorders>
              <w:top w:val="nil"/>
              <w:left w:val="nil"/>
              <w:bottom w:val="single" w:sz="4" w:space="0" w:color="auto"/>
              <w:right w:val="single" w:sz="4" w:space="0" w:color="auto"/>
            </w:tcBorders>
            <w:shd w:val="clear" w:color="auto" w:fill="auto"/>
            <w:vAlign w:val="center"/>
          </w:tcPr>
          <w:p w:rsidR="00593AB1" w:rsidRPr="008541B0" w:rsidRDefault="00593AB1" w:rsidP="00580290">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山东省济南</w:t>
            </w:r>
            <w:proofErr w:type="gramStart"/>
            <w:r w:rsidRPr="008541B0">
              <w:rPr>
                <w:rFonts w:ascii="宋体" w:eastAsia="宋体" w:hAnsi="宋体" w:cs="宋体" w:hint="eastAsia"/>
                <w:color w:val="000000"/>
                <w:kern w:val="0"/>
                <w:sz w:val="22"/>
              </w:rPr>
              <w:t>科赛基农</w:t>
            </w:r>
            <w:proofErr w:type="gramEnd"/>
            <w:r w:rsidRPr="008541B0">
              <w:rPr>
                <w:rFonts w:ascii="宋体" w:eastAsia="宋体" w:hAnsi="宋体" w:cs="宋体" w:hint="eastAsia"/>
                <w:color w:val="000000"/>
                <w:kern w:val="0"/>
                <w:sz w:val="22"/>
              </w:rPr>
              <w:t>化工有限公司</w:t>
            </w:r>
          </w:p>
        </w:tc>
      </w:tr>
      <w:tr w:rsidR="00593AB1" w:rsidRPr="008541B0" w:rsidTr="00593AB1">
        <w:trPr>
          <w:trHeight w:val="555"/>
        </w:trPr>
        <w:tc>
          <w:tcPr>
            <w:tcW w:w="395"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593AB1" w:rsidP="000D445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r w:rsidR="000D4458">
              <w:rPr>
                <w:rFonts w:ascii="Times New Roman" w:eastAsia="宋体" w:hAnsi="Times New Roman" w:cs="Times New Roman" w:hint="eastAsia"/>
                <w:color w:val="000000"/>
                <w:kern w:val="0"/>
                <w:sz w:val="22"/>
              </w:rPr>
              <w:t>6</w:t>
            </w:r>
          </w:p>
        </w:tc>
        <w:tc>
          <w:tcPr>
            <w:tcW w:w="1165" w:type="pct"/>
            <w:tcBorders>
              <w:top w:val="nil"/>
              <w:left w:val="nil"/>
              <w:bottom w:val="single" w:sz="4" w:space="0" w:color="auto"/>
              <w:right w:val="single" w:sz="4" w:space="0" w:color="auto"/>
            </w:tcBorders>
            <w:shd w:val="clear" w:color="auto" w:fill="auto"/>
            <w:vAlign w:val="center"/>
          </w:tcPr>
          <w:p w:rsidR="00593AB1" w:rsidRPr="008541B0" w:rsidRDefault="00593AB1" w:rsidP="0096347B">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植物源喷雾增效助剂的创制及产业化开发</w:t>
            </w:r>
          </w:p>
        </w:tc>
        <w:tc>
          <w:tcPr>
            <w:tcW w:w="2245" w:type="pct"/>
            <w:tcBorders>
              <w:top w:val="nil"/>
              <w:left w:val="nil"/>
              <w:bottom w:val="single" w:sz="4" w:space="0" w:color="auto"/>
              <w:right w:val="single" w:sz="4" w:space="0" w:color="auto"/>
            </w:tcBorders>
            <w:shd w:val="clear" w:color="auto" w:fill="auto"/>
            <w:vAlign w:val="center"/>
          </w:tcPr>
          <w:p w:rsidR="00593AB1" w:rsidRPr="008541B0" w:rsidRDefault="00593AB1" w:rsidP="0096347B">
            <w:pPr>
              <w:widowControl/>
              <w:jc w:val="left"/>
              <w:rPr>
                <w:rFonts w:ascii="宋体" w:eastAsia="宋体" w:hAnsi="宋体" w:cs="宋体"/>
                <w:color w:val="000000"/>
                <w:kern w:val="0"/>
                <w:sz w:val="22"/>
              </w:rPr>
            </w:pPr>
            <w:r w:rsidRPr="00447B7B">
              <w:rPr>
                <w:rFonts w:ascii="宋体" w:eastAsia="宋体" w:hAnsi="宋体" w:cs="宋体" w:hint="eastAsia"/>
                <w:color w:val="000000"/>
                <w:kern w:val="0"/>
                <w:sz w:val="22"/>
              </w:rPr>
              <w:t>张宗俭、王龙根、卢</w:t>
            </w:r>
            <w:bookmarkStart w:id="0" w:name="_GoBack"/>
            <w:bookmarkEnd w:id="0"/>
            <w:r w:rsidRPr="00447B7B">
              <w:rPr>
                <w:rFonts w:ascii="宋体" w:eastAsia="宋体" w:hAnsi="宋体" w:cs="宋体" w:hint="eastAsia"/>
                <w:color w:val="000000"/>
                <w:kern w:val="0"/>
                <w:sz w:val="22"/>
              </w:rPr>
              <w:t>忠利、张春华、魏光、孙才权、李遵峰</w:t>
            </w:r>
          </w:p>
        </w:tc>
        <w:tc>
          <w:tcPr>
            <w:tcW w:w="1194" w:type="pct"/>
            <w:tcBorders>
              <w:top w:val="nil"/>
              <w:left w:val="nil"/>
              <w:bottom w:val="single" w:sz="4" w:space="0" w:color="auto"/>
              <w:right w:val="single" w:sz="4" w:space="0" w:color="auto"/>
            </w:tcBorders>
            <w:shd w:val="clear" w:color="auto" w:fill="auto"/>
            <w:vAlign w:val="center"/>
          </w:tcPr>
          <w:p w:rsidR="00593AB1" w:rsidRPr="008541B0" w:rsidRDefault="00593AB1" w:rsidP="0096347B">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北京广源益农化学有限责任公司</w:t>
            </w:r>
          </w:p>
        </w:tc>
      </w:tr>
      <w:tr w:rsidR="00593AB1" w:rsidRPr="008541B0" w:rsidTr="00593AB1">
        <w:trPr>
          <w:trHeight w:val="555"/>
        </w:trPr>
        <w:tc>
          <w:tcPr>
            <w:tcW w:w="395"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593AB1" w:rsidP="000D445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r w:rsidR="000D4458">
              <w:rPr>
                <w:rFonts w:ascii="Times New Roman" w:eastAsia="宋体" w:hAnsi="Times New Roman" w:cs="Times New Roman" w:hint="eastAsia"/>
                <w:color w:val="000000"/>
                <w:kern w:val="0"/>
                <w:sz w:val="22"/>
              </w:rPr>
              <w:t>7</w:t>
            </w:r>
          </w:p>
        </w:tc>
        <w:tc>
          <w:tcPr>
            <w:tcW w:w="1165" w:type="pct"/>
            <w:tcBorders>
              <w:top w:val="nil"/>
              <w:left w:val="nil"/>
              <w:bottom w:val="single" w:sz="4" w:space="0" w:color="auto"/>
              <w:right w:val="single" w:sz="4" w:space="0" w:color="auto"/>
            </w:tcBorders>
            <w:shd w:val="clear" w:color="auto" w:fill="auto"/>
            <w:vAlign w:val="center"/>
          </w:tcPr>
          <w:p w:rsidR="00593AB1" w:rsidRPr="008541B0" w:rsidRDefault="00CD60E1" w:rsidP="00864D72">
            <w:pPr>
              <w:widowControl/>
              <w:jc w:val="left"/>
              <w:rPr>
                <w:rFonts w:ascii="宋体" w:eastAsia="宋体" w:hAnsi="宋体" w:cs="宋体"/>
                <w:color w:val="000000"/>
                <w:kern w:val="0"/>
                <w:sz w:val="22"/>
              </w:rPr>
            </w:pPr>
            <w:r>
              <w:rPr>
                <w:rFonts w:ascii="宋体" w:eastAsia="宋体" w:hAnsi="宋体" w:cs="宋体" w:hint="eastAsia"/>
                <w:color w:val="000000" w:themeColor="text1"/>
                <w:kern w:val="0"/>
                <w:sz w:val="22"/>
              </w:rPr>
              <w:t>水稻田除草剂新型大颗粒漂浮剂型开发与应用</w:t>
            </w:r>
          </w:p>
        </w:tc>
        <w:tc>
          <w:tcPr>
            <w:tcW w:w="2245" w:type="pct"/>
            <w:tcBorders>
              <w:top w:val="nil"/>
              <w:left w:val="nil"/>
              <w:bottom w:val="single" w:sz="4" w:space="0" w:color="auto"/>
              <w:right w:val="single" w:sz="4" w:space="0" w:color="auto"/>
            </w:tcBorders>
            <w:shd w:val="clear" w:color="auto" w:fill="auto"/>
            <w:vAlign w:val="center"/>
          </w:tcPr>
          <w:p w:rsidR="00593AB1" w:rsidRPr="008541B0" w:rsidRDefault="00593AB1" w:rsidP="00864D72">
            <w:pPr>
              <w:widowControl/>
              <w:jc w:val="left"/>
              <w:rPr>
                <w:rFonts w:ascii="宋体" w:eastAsia="宋体" w:hAnsi="宋体" w:cs="宋体"/>
                <w:color w:val="000000"/>
                <w:kern w:val="0"/>
                <w:sz w:val="22"/>
              </w:rPr>
            </w:pPr>
            <w:r w:rsidRPr="00447B7B">
              <w:rPr>
                <w:rFonts w:ascii="宋体" w:eastAsia="宋体" w:hAnsi="宋体" w:cs="宋体" w:hint="eastAsia"/>
                <w:color w:val="000000"/>
                <w:kern w:val="0"/>
                <w:sz w:val="22"/>
              </w:rPr>
              <w:t>李旭君、肖国光、周尚泉、张健、刘松、史志行</w:t>
            </w:r>
          </w:p>
        </w:tc>
        <w:tc>
          <w:tcPr>
            <w:tcW w:w="1194" w:type="pct"/>
            <w:tcBorders>
              <w:top w:val="nil"/>
              <w:left w:val="nil"/>
              <w:bottom w:val="single" w:sz="4" w:space="0" w:color="auto"/>
              <w:right w:val="single" w:sz="4" w:space="0" w:color="auto"/>
            </w:tcBorders>
            <w:shd w:val="clear" w:color="auto" w:fill="auto"/>
            <w:vAlign w:val="center"/>
          </w:tcPr>
          <w:p w:rsidR="00593AB1" w:rsidRPr="008541B0" w:rsidRDefault="00593AB1" w:rsidP="00864D72">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湖南大方农化有限公司</w:t>
            </w:r>
          </w:p>
        </w:tc>
      </w:tr>
      <w:tr w:rsidR="00593AB1" w:rsidRPr="008541B0" w:rsidTr="00593AB1">
        <w:trPr>
          <w:trHeight w:val="555"/>
        </w:trPr>
        <w:tc>
          <w:tcPr>
            <w:tcW w:w="395"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593AB1" w:rsidP="000D445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r w:rsidR="000D4458">
              <w:rPr>
                <w:rFonts w:ascii="Times New Roman" w:eastAsia="宋体" w:hAnsi="Times New Roman" w:cs="Times New Roman" w:hint="eastAsia"/>
                <w:color w:val="000000"/>
                <w:kern w:val="0"/>
                <w:sz w:val="22"/>
              </w:rPr>
              <w:t>8</w:t>
            </w:r>
          </w:p>
        </w:tc>
        <w:tc>
          <w:tcPr>
            <w:tcW w:w="1165" w:type="pct"/>
            <w:tcBorders>
              <w:top w:val="nil"/>
              <w:left w:val="nil"/>
              <w:bottom w:val="single" w:sz="4" w:space="0" w:color="auto"/>
              <w:right w:val="single" w:sz="4" w:space="0" w:color="auto"/>
            </w:tcBorders>
            <w:shd w:val="clear" w:color="auto" w:fill="auto"/>
            <w:vAlign w:val="center"/>
          </w:tcPr>
          <w:p w:rsidR="00593AB1" w:rsidRPr="008541B0" w:rsidRDefault="00593AB1" w:rsidP="006F61A9">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化工固体物料干燥和粉碎的环保型连续化生产关键技术的开发及应用</w:t>
            </w:r>
          </w:p>
        </w:tc>
        <w:tc>
          <w:tcPr>
            <w:tcW w:w="2245" w:type="pct"/>
            <w:tcBorders>
              <w:top w:val="nil"/>
              <w:left w:val="nil"/>
              <w:bottom w:val="single" w:sz="4" w:space="0" w:color="auto"/>
              <w:right w:val="single" w:sz="4" w:space="0" w:color="auto"/>
            </w:tcBorders>
            <w:shd w:val="clear" w:color="auto" w:fill="auto"/>
            <w:vAlign w:val="center"/>
          </w:tcPr>
          <w:p w:rsidR="00593AB1" w:rsidRPr="00D31989" w:rsidRDefault="00D31989" w:rsidP="00D319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jc w:val="left"/>
              <w:rPr>
                <w:rFonts w:ascii="宋体" w:eastAsia="宋体" w:hAnsi="宋体" w:cs="宋体"/>
                <w:color w:val="000000"/>
                <w:kern w:val="0"/>
                <w:szCs w:val="21"/>
              </w:rPr>
            </w:pPr>
            <w:proofErr w:type="gramStart"/>
            <w:r w:rsidRPr="00D31989">
              <w:rPr>
                <w:rFonts w:ascii="宋体" w:eastAsia="宋体" w:hAnsi="宋体" w:cs="宋体"/>
                <w:color w:val="000000"/>
                <w:kern w:val="0"/>
                <w:szCs w:val="21"/>
              </w:rPr>
              <w:t>李步高</w:t>
            </w:r>
            <w:proofErr w:type="gramEnd"/>
            <w:r w:rsidRPr="00D31989">
              <w:rPr>
                <w:rFonts w:ascii="宋体" w:eastAsia="宋体" w:hAnsi="宋体" w:cs="宋体"/>
                <w:color w:val="000000"/>
                <w:kern w:val="0"/>
                <w:szCs w:val="21"/>
              </w:rPr>
              <w:t>、金宽洪、杨华春、韦诗伦、王涛</w:t>
            </w:r>
          </w:p>
        </w:tc>
        <w:tc>
          <w:tcPr>
            <w:tcW w:w="1194" w:type="pct"/>
            <w:tcBorders>
              <w:top w:val="nil"/>
              <w:left w:val="nil"/>
              <w:bottom w:val="single" w:sz="4" w:space="0" w:color="auto"/>
              <w:right w:val="single" w:sz="4" w:space="0" w:color="auto"/>
            </w:tcBorders>
            <w:shd w:val="clear" w:color="auto" w:fill="auto"/>
            <w:vAlign w:val="center"/>
          </w:tcPr>
          <w:p w:rsidR="00593AB1" w:rsidRPr="008541B0" w:rsidRDefault="00593AB1" w:rsidP="006F61A9">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浙江中山化工集团股份有限公司</w:t>
            </w:r>
          </w:p>
        </w:tc>
      </w:tr>
      <w:tr w:rsidR="00593AB1" w:rsidRPr="008541B0" w:rsidTr="00593AB1">
        <w:trPr>
          <w:trHeight w:val="555"/>
        </w:trPr>
        <w:tc>
          <w:tcPr>
            <w:tcW w:w="395"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593AB1" w:rsidP="000D445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r w:rsidR="000D4458">
              <w:rPr>
                <w:rFonts w:ascii="Times New Roman" w:eastAsia="宋体" w:hAnsi="Times New Roman" w:cs="Times New Roman" w:hint="eastAsia"/>
                <w:color w:val="000000"/>
                <w:kern w:val="0"/>
                <w:sz w:val="22"/>
              </w:rPr>
              <w:t>9</w:t>
            </w:r>
          </w:p>
        </w:tc>
        <w:tc>
          <w:tcPr>
            <w:tcW w:w="1165" w:type="pct"/>
            <w:tcBorders>
              <w:top w:val="nil"/>
              <w:left w:val="nil"/>
              <w:bottom w:val="single" w:sz="4" w:space="0" w:color="auto"/>
              <w:right w:val="single" w:sz="4" w:space="0" w:color="auto"/>
            </w:tcBorders>
            <w:shd w:val="clear" w:color="auto" w:fill="auto"/>
            <w:vAlign w:val="center"/>
          </w:tcPr>
          <w:p w:rsidR="00593AB1" w:rsidRPr="008541B0" w:rsidRDefault="00593AB1" w:rsidP="006F61A9">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反应风险研究新技术在农药安全生产、放大和工艺优化中的应用</w:t>
            </w:r>
          </w:p>
        </w:tc>
        <w:tc>
          <w:tcPr>
            <w:tcW w:w="2245" w:type="pct"/>
            <w:tcBorders>
              <w:top w:val="nil"/>
              <w:left w:val="nil"/>
              <w:bottom w:val="single" w:sz="4" w:space="0" w:color="auto"/>
              <w:right w:val="single" w:sz="4" w:space="0" w:color="auto"/>
            </w:tcBorders>
            <w:shd w:val="clear" w:color="auto" w:fill="auto"/>
            <w:vAlign w:val="center"/>
          </w:tcPr>
          <w:p w:rsidR="00593AB1" w:rsidRPr="008541B0" w:rsidRDefault="00593AB1" w:rsidP="006F61A9">
            <w:pPr>
              <w:widowControl/>
              <w:jc w:val="left"/>
              <w:rPr>
                <w:rFonts w:ascii="宋体" w:eastAsia="宋体" w:hAnsi="宋体" w:cs="宋体"/>
                <w:color w:val="000000"/>
                <w:kern w:val="0"/>
                <w:sz w:val="22"/>
              </w:rPr>
            </w:pPr>
            <w:r w:rsidRPr="00447B7B">
              <w:rPr>
                <w:rFonts w:ascii="宋体" w:eastAsia="宋体" w:hAnsi="宋体" w:cs="宋体" w:hint="eastAsia"/>
                <w:color w:val="000000"/>
                <w:kern w:val="0"/>
                <w:sz w:val="22"/>
              </w:rPr>
              <w:t>程春生，魏振云，李子亮，马晓华，李全国，李晶达，李涛，邓旭</w:t>
            </w:r>
          </w:p>
        </w:tc>
        <w:tc>
          <w:tcPr>
            <w:tcW w:w="1194" w:type="pct"/>
            <w:tcBorders>
              <w:top w:val="nil"/>
              <w:left w:val="nil"/>
              <w:bottom w:val="single" w:sz="4" w:space="0" w:color="auto"/>
              <w:right w:val="single" w:sz="4" w:space="0" w:color="auto"/>
            </w:tcBorders>
            <w:shd w:val="clear" w:color="auto" w:fill="auto"/>
            <w:vAlign w:val="center"/>
          </w:tcPr>
          <w:p w:rsidR="00593AB1" w:rsidRPr="008541B0" w:rsidRDefault="00593AB1" w:rsidP="006F61A9">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沈阳科创化学品有限公司</w:t>
            </w:r>
          </w:p>
        </w:tc>
      </w:tr>
    </w:tbl>
    <w:p w:rsidR="008541B0" w:rsidRDefault="008541B0"/>
    <w:p w:rsidR="008541B0" w:rsidRDefault="008541B0" w:rsidP="00593AB1">
      <w:pPr>
        <w:jc w:val="center"/>
      </w:pPr>
      <w:r w:rsidRPr="008541B0">
        <w:rPr>
          <w:rFonts w:hint="eastAsia"/>
          <w:b/>
          <w:sz w:val="32"/>
          <w:szCs w:val="32"/>
        </w:rPr>
        <w:t>技术创新奖</w:t>
      </w:r>
      <w:r w:rsidRPr="008541B0">
        <w:rPr>
          <w:rFonts w:hint="eastAsia"/>
          <w:b/>
          <w:sz w:val="32"/>
          <w:szCs w:val="32"/>
        </w:rPr>
        <w:t xml:space="preserve"> </w:t>
      </w:r>
      <w:r>
        <w:rPr>
          <w:rFonts w:hint="eastAsia"/>
          <w:b/>
          <w:sz w:val="32"/>
          <w:szCs w:val="32"/>
        </w:rPr>
        <w:t>三</w:t>
      </w:r>
      <w:r w:rsidRPr="008541B0">
        <w:rPr>
          <w:rFonts w:hint="eastAsia"/>
          <w:b/>
          <w:sz w:val="32"/>
          <w:szCs w:val="32"/>
        </w:rPr>
        <w:t>等奖</w:t>
      </w:r>
    </w:p>
    <w:tbl>
      <w:tblPr>
        <w:tblW w:w="5000" w:type="pct"/>
        <w:tblLook w:val="04A0" w:firstRow="1" w:lastRow="0" w:firstColumn="1" w:lastColumn="0" w:noHBand="0" w:noVBand="1"/>
      </w:tblPr>
      <w:tblGrid>
        <w:gridCol w:w="862"/>
        <w:gridCol w:w="2649"/>
        <w:gridCol w:w="3262"/>
        <w:gridCol w:w="1749"/>
      </w:tblGrid>
      <w:tr w:rsidR="008541B0" w:rsidRPr="008541B0" w:rsidTr="00593AB1">
        <w:trPr>
          <w:trHeight w:val="555"/>
          <w:tblHead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8541B0" w:rsidRPr="008541B0" w:rsidRDefault="008541B0" w:rsidP="00CE2EC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1554" w:type="pct"/>
            <w:tcBorders>
              <w:top w:val="single" w:sz="4" w:space="0" w:color="auto"/>
              <w:left w:val="nil"/>
              <w:bottom w:val="single" w:sz="4" w:space="0" w:color="auto"/>
              <w:right w:val="single" w:sz="4" w:space="0" w:color="auto"/>
            </w:tcBorders>
            <w:shd w:val="clear" w:color="auto" w:fill="auto"/>
            <w:vAlign w:val="center"/>
          </w:tcPr>
          <w:p w:rsidR="008541B0" w:rsidRPr="008541B0" w:rsidRDefault="008541B0" w:rsidP="00CE2ECE">
            <w:pPr>
              <w:widowControl/>
              <w:jc w:val="center"/>
              <w:rPr>
                <w:rFonts w:ascii="宋体" w:eastAsia="宋体" w:hAnsi="宋体" w:cs="宋体"/>
                <w:b/>
                <w:bCs/>
                <w:color w:val="000000"/>
                <w:kern w:val="0"/>
                <w:szCs w:val="21"/>
              </w:rPr>
            </w:pPr>
            <w:r w:rsidRPr="008541B0">
              <w:rPr>
                <w:rFonts w:ascii="宋体" w:eastAsia="宋体" w:hAnsi="宋体" w:cs="宋体" w:hint="eastAsia"/>
                <w:b/>
                <w:bCs/>
                <w:color w:val="000000"/>
                <w:kern w:val="0"/>
                <w:szCs w:val="21"/>
              </w:rPr>
              <w:t>项目名称</w:t>
            </w:r>
          </w:p>
        </w:tc>
        <w:tc>
          <w:tcPr>
            <w:tcW w:w="1914" w:type="pct"/>
            <w:tcBorders>
              <w:top w:val="single" w:sz="4" w:space="0" w:color="auto"/>
              <w:left w:val="nil"/>
              <w:bottom w:val="single" w:sz="4" w:space="0" w:color="auto"/>
              <w:right w:val="single" w:sz="4" w:space="0" w:color="auto"/>
            </w:tcBorders>
            <w:shd w:val="clear" w:color="auto" w:fill="auto"/>
            <w:vAlign w:val="center"/>
          </w:tcPr>
          <w:p w:rsidR="008541B0" w:rsidRPr="008541B0" w:rsidRDefault="008541B0" w:rsidP="00CE2EC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主要完成人</w:t>
            </w:r>
          </w:p>
        </w:tc>
        <w:tc>
          <w:tcPr>
            <w:tcW w:w="1026" w:type="pct"/>
            <w:tcBorders>
              <w:top w:val="single" w:sz="4" w:space="0" w:color="auto"/>
              <w:left w:val="nil"/>
              <w:bottom w:val="single" w:sz="4" w:space="0" w:color="auto"/>
              <w:right w:val="single" w:sz="4" w:space="0" w:color="auto"/>
            </w:tcBorders>
            <w:shd w:val="clear" w:color="auto" w:fill="auto"/>
            <w:vAlign w:val="center"/>
          </w:tcPr>
          <w:p w:rsidR="008541B0" w:rsidRPr="008541B0" w:rsidRDefault="008541B0" w:rsidP="00CE2EC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主要完成单位</w:t>
            </w:r>
          </w:p>
        </w:tc>
      </w:tr>
      <w:tr w:rsidR="00593AB1" w:rsidRPr="008541B0" w:rsidTr="008541B0">
        <w:trPr>
          <w:trHeight w:val="555"/>
        </w:trPr>
        <w:tc>
          <w:tcPr>
            <w:tcW w:w="506"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593AB1" w:rsidP="00650E62">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1554" w:type="pct"/>
            <w:tcBorders>
              <w:top w:val="nil"/>
              <w:left w:val="nil"/>
              <w:bottom w:val="single" w:sz="4" w:space="0" w:color="auto"/>
              <w:right w:val="single" w:sz="4" w:space="0" w:color="auto"/>
            </w:tcBorders>
            <w:shd w:val="clear" w:color="auto" w:fill="auto"/>
            <w:vAlign w:val="center"/>
          </w:tcPr>
          <w:p w:rsidR="00593AB1" w:rsidRPr="008541B0" w:rsidRDefault="00593AB1" w:rsidP="00650E62">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全油茶</w:t>
            </w:r>
            <w:proofErr w:type="gramStart"/>
            <w:r w:rsidRPr="008541B0">
              <w:rPr>
                <w:rFonts w:ascii="宋体" w:eastAsia="宋体" w:hAnsi="宋体" w:cs="宋体" w:hint="eastAsia"/>
                <w:color w:val="000000"/>
                <w:kern w:val="0"/>
                <w:sz w:val="22"/>
              </w:rPr>
              <w:t>粕</w:t>
            </w:r>
            <w:proofErr w:type="gramEnd"/>
            <w:r w:rsidRPr="008541B0">
              <w:rPr>
                <w:rFonts w:ascii="宋体" w:eastAsia="宋体" w:hAnsi="宋体" w:cs="宋体" w:hint="eastAsia"/>
                <w:color w:val="000000"/>
                <w:kern w:val="0"/>
                <w:sz w:val="22"/>
              </w:rPr>
              <w:t>直接制备植物源新农药“螺枯威”技术开发与应用</w:t>
            </w:r>
          </w:p>
        </w:tc>
        <w:tc>
          <w:tcPr>
            <w:tcW w:w="1914" w:type="pct"/>
            <w:tcBorders>
              <w:top w:val="nil"/>
              <w:left w:val="nil"/>
              <w:bottom w:val="single" w:sz="4" w:space="0" w:color="auto"/>
              <w:right w:val="single" w:sz="4" w:space="0" w:color="auto"/>
            </w:tcBorders>
            <w:shd w:val="clear" w:color="auto" w:fill="auto"/>
            <w:vAlign w:val="center"/>
          </w:tcPr>
          <w:p w:rsidR="00593AB1" w:rsidRPr="008541B0" w:rsidRDefault="00593AB1" w:rsidP="00650E62">
            <w:pPr>
              <w:widowControl/>
              <w:jc w:val="left"/>
              <w:rPr>
                <w:rFonts w:ascii="宋体" w:eastAsia="宋体" w:hAnsi="宋体" w:cs="宋体"/>
                <w:color w:val="000000"/>
                <w:kern w:val="0"/>
                <w:sz w:val="22"/>
              </w:rPr>
            </w:pPr>
            <w:r w:rsidRPr="005C2544">
              <w:rPr>
                <w:rFonts w:ascii="宋体" w:eastAsia="宋体" w:hAnsi="宋体" w:cs="宋体" w:hint="eastAsia"/>
                <w:color w:val="000000" w:themeColor="text1"/>
                <w:kern w:val="0"/>
                <w:sz w:val="22"/>
              </w:rPr>
              <w:t>杨雪清、钟海雁、陈永忠、杨春、柳建明、马力、雷菊初、李建奇</w:t>
            </w:r>
          </w:p>
        </w:tc>
        <w:tc>
          <w:tcPr>
            <w:tcW w:w="1026" w:type="pct"/>
            <w:tcBorders>
              <w:top w:val="nil"/>
              <w:left w:val="nil"/>
              <w:bottom w:val="single" w:sz="4" w:space="0" w:color="auto"/>
              <w:right w:val="single" w:sz="4" w:space="0" w:color="auto"/>
            </w:tcBorders>
            <w:shd w:val="clear" w:color="auto" w:fill="auto"/>
            <w:vAlign w:val="center"/>
          </w:tcPr>
          <w:p w:rsidR="00593AB1" w:rsidRPr="008541B0" w:rsidRDefault="00593AB1" w:rsidP="00650E62">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湖南京西祥隆化工有限公司</w:t>
            </w:r>
          </w:p>
        </w:tc>
      </w:tr>
      <w:tr w:rsidR="00593AB1" w:rsidRPr="008541B0" w:rsidTr="008541B0">
        <w:trPr>
          <w:trHeight w:val="555"/>
        </w:trPr>
        <w:tc>
          <w:tcPr>
            <w:tcW w:w="506"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593AB1" w:rsidP="00F33C3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1554" w:type="pct"/>
            <w:tcBorders>
              <w:top w:val="nil"/>
              <w:left w:val="nil"/>
              <w:bottom w:val="single" w:sz="4" w:space="0" w:color="auto"/>
              <w:right w:val="single" w:sz="4" w:space="0" w:color="auto"/>
            </w:tcBorders>
            <w:shd w:val="clear" w:color="auto" w:fill="auto"/>
            <w:vAlign w:val="center"/>
          </w:tcPr>
          <w:p w:rsidR="00593AB1" w:rsidRPr="008541B0" w:rsidRDefault="00593AB1" w:rsidP="00F33C37">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烟</w:t>
            </w:r>
            <w:proofErr w:type="gramStart"/>
            <w:r w:rsidRPr="008541B0">
              <w:rPr>
                <w:rFonts w:ascii="宋体" w:eastAsia="宋体" w:hAnsi="宋体" w:cs="宋体" w:hint="eastAsia"/>
                <w:color w:val="000000"/>
                <w:kern w:val="0"/>
                <w:sz w:val="22"/>
              </w:rPr>
              <w:t>嘧磺</w:t>
            </w:r>
            <w:proofErr w:type="gramEnd"/>
            <w:r w:rsidRPr="008541B0">
              <w:rPr>
                <w:rFonts w:ascii="宋体" w:eastAsia="宋体" w:hAnsi="宋体" w:cs="宋体" w:hint="eastAsia"/>
                <w:color w:val="000000"/>
                <w:kern w:val="0"/>
                <w:sz w:val="22"/>
              </w:rPr>
              <w:t>隆中间体</w:t>
            </w:r>
            <w:proofErr w:type="gramStart"/>
            <w:r w:rsidRPr="008541B0">
              <w:rPr>
                <w:rFonts w:ascii="宋体" w:eastAsia="宋体" w:hAnsi="宋体" w:cs="宋体" w:hint="eastAsia"/>
                <w:color w:val="000000"/>
                <w:kern w:val="0"/>
                <w:sz w:val="22"/>
              </w:rPr>
              <w:t>磺</w:t>
            </w:r>
            <w:proofErr w:type="gramEnd"/>
            <w:r w:rsidRPr="008541B0">
              <w:rPr>
                <w:rFonts w:ascii="宋体" w:eastAsia="宋体" w:hAnsi="宋体" w:cs="宋体" w:hint="eastAsia"/>
                <w:color w:val="000000"/>
                <w:kern w:val="0"/>
                <w:sz w:val="22"/>
              </w:rPr>
              <w:t>酰胺的合成采用“液相反应替代气液反应”的方法研究</w:t>
            </w:r>
          </w:p>
        </w:tc>
        <w:tc>
          <w:tcPr>
            <w:tcW w:w="1914" w:type="pct"/>
            <w:tcBorders>
              <w:top w:val="nil"/>
              <w:left w:val="nil"/>
              <w:bottom w:val="single" w:sz="4" w:space="0" w:color="auto"/>
              <w:right w:val="single" w:sz="4" w:space="0" w:color="auto"/>
            </w:tcBorders>
            <w:shd w:val="clear" w:color="auto" w:fill="auto"/>
            <w:vAlign w:val="center"/>
          </w:tcPr>
          <w:p w:rsidR="00593AB1" w:rsidRPr="008541B0" w:rsidRDefault="00593AB1" w:rsidP="00F33C37">
            <w:pPr>
              <w:widowControl/>
              <w:jc w:val="left"/>
              <w:rPr>
                <w:rFonts w:ascii="宋体" w:eastAsia="宋体" w:hAnsi="宋体" w:cs="宋体"/>
                <w:color w:val="000000"/>
                <w:kern w:val="0"/>
                <w:sz w:val="22"/>
              </w:rPr>
            </w:pPr>
            <w:proofErr w:type="gramStart"/>
            <w:r w:rsidRPr="005C2544">
              <w:rPr>
                <w:rFonts w:ascii="宋体" w:eastAsia="宋体" w:hAnsi="宋体" w:cs="宋体" w:hint="eastAsia"/>
                <w:color w:val="000000" w:themeColor="text1"/>
                <w:kern w:val="0"/>
                <w:sz w:val="22"/>
              </w:rPr>
              <w:t>殷</w:t>
            </w:r>
            <w:proofErr w:type="gramEnd"/>
            <w:r w:rsidRPr="005C2544">
              <w:rPr>
                <w:rFonts w:ascii="宋体" w:eastAsia="宋体" w:hAnsi="宋体" w:cs="宋体" w:hint="eastAsia"/>
                <w:color w:val="000000" w:themeColor="text1"/>
                <w:kern w:val="0"/>
                <w:sz w:val="22"/>
              </w:rPr>
              <w:t>凤山、陈亚峰、单永祥、王波、王晋阳、顾海亚、杨玉所</w:t>
            </w:r>
          </w:p>
        </w:tc>
        <w:tc>
          <w:tcPr>
            <w:tcW w:w="1026" w:type="pct"/>
            <w:tcBorders>
              <w:top w:val="nil"/>
              <w:left w:val="nil"/>
              <w:bottom w:val="single" w:sz="4" w:space="0" w:color="auto"/>
              <w:right w:val="single" w:sz="4" w:space="0" w:color="auto"/>
            </w:tcBorders>
            <w:shd w:val="clear" w:color="auto" w:fill="auto"/>
            <w:vAlign w:val="center"/>
          </w:tcPr>
          <w:p w:rsidR="00593AB1" w:rsidRPr="008541B0" w:rsidRDefault="00593AB1" w:rsidP="00F33C37">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江苏丰山集团有限公司</w:t>
            </w:r>
          </w:p>
        </w:tc>
      </w:tr>
      <w:tr w:rsidR="00593AB1" w:rsidRPr="008541B0" w:rsidTr="008541B0">
        <w:trPr>
          <w:trHeight w:val="555"/>
        </w:trPr>
        <w:tc>
          <w:tcPr>
            <w:tcW w:w="506"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593AB1" w:rsidP="004653F6">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p>
        </w:tc>
        <w:tc>
          <w:tcPr>
            <w:tcW w:w="1554" w:type="pct"/>
            <w:tcBorders>
              <w:top w:val="nil"/>
              <w:left w:val="nil"/>
              <w:bottom w:val="single" w:sz="4" w:space="0" w:color="auto"/>
              <w:right w:val="single" w:sz="4" w:space="0" w:color="auto"/>
            </w:tcBorders>
            <w:shd w:val="clear" w:color="auto" w:fill="auto"/>
            <w:vAlign w:val="center"/>
          </w:tcPr>
          <w:p w:rsidR="00593AB1" w:rsidRPr="008541B0" w:rsidRDefault="00593AB1" w:rsidP="004653F6">
            <w:pPr>
              <w:widowControl/>
              <w:jc w:val="left"/>
              <w:rPr>
                <w:rFonts w:ascii="宋体" w:eastAsia="宋体" w:hAnsi="宋体" w:cs="宋体"/>
                <w:color w:val="000000"/>
                <w:kern w:val="0"/>
                <w:sz w:val="22"/>
              </w:rPr>
            </w:pPr>
            <w:proofErr w:type="gramStart"/>
            <w:r w:rsidRPr="008541B0">
              <w:rPr>
                <w:rFonts w:ascii="宋体" w:eastAsia="宋体" w:hAnsi="宋体" w:cs="宋体" w:hint="eastAsia"/>
                <w:color w:val="000000"/>
                <w:kern w:val="0"/>
                <w:sz w:val="22"/>
              </w:rPr>
              <w:t>咪</w:t>
            </w:r>
            <w:proofErr w:type="gramEnd"/>
            <w:r w:rsidRPr="008541B0">
              <w:rPr>
                <w:rFonts w:ascii="宋体" w:eastAsia="宋体" w:hAnsi="宋体" w:cs="宋体" w:hint="eastAsia"/>
                <w:color w:val="000000"/>
                <w:kern w:val="0"/>
                <w:sz w:val="22"/>
              </w:rPr>
              <w:t>鲜</w:t>
            </w:r>
            <w:proofErr w:type="gramStart"/>
            <w:r w:rsidRPr="008541B0">
              <w:rPr>
                <w:rFonts w:ascii="宋体" w:eastAsia="宋体" w:hAnsi="宋体" w:cs="宋体" w:hint="eastAsia"/>
                <w:color w:val="000000"/>
                <w:kern w:val="0"/>
                <w:sz w:val="22"/>
              </w:rPr>
              <w:t>胺及其</w:t>
            </w:r>
            <w:proofErr w:type="gramEnd"/>
            <w:r w:rsidRPr="008541B0">
              <w:rPr>
                <w:rFonts w:ascii="宋体" w:eastAsia="宋体" w:hAnsi="宋体" w:cs="宋体" w:hint="eastAsia"/>
                <w:color w:val="000000"/>
                <w:kern w:val="0"/>
                <w:sz w:val="22"/>
              </w:rPr>
              <w:t>中间体清洁生产工艺与应用</w:t>
            </w:r>
          </w:p>
        </w:tc>
        <w:tc>
          <w:tcPr>
            <w:tcW w:w="1914" w:type="pct"/>
            <w:tcBorders>
              <w:top w:val="nil"/>
              <w:left w:val="nil"/>
              <w:bottom w:val="single" w:sz="4" w:space="0" w:color="auto"/>
              <w:right w:val="single" w:sz="4" w:space="0" w:color="auto"/>
            </w:tcBorders>
            <w:shd w:val="clear" w:color="auto" w:fill="auto"/>
            <w:vAlign w:val="center"/>
          </w:tcPr>
          <w:p w:rsidR="00593AB1" w:rsidRPr="008541B0" w:rsidRDefault="00593AB1" w:rsidP="004653F6">
            <w:pPr>
              <w:widowControl/>
              <w:jc w:val="left"/>
              <w:rPr>
                <w:rFonts w:ascii="宋体" w:eastAsia="宋体" w:hAnsi="宋体" w:cs="宋体"/>
                <w:color w:val="000000"/>
                <w:kern w:val="0"/>
                <w:sz w:val="22"/>
              </w:rPr>
            </w:pPr>
            <w:proofErr w:type="gramStart"/>
            <w:r w:rsidRPr="005C2544">
              <w:rPr>
                <w:rFonts w:ascii="宋体" w:eastAsia="宋体" w:hAnsi="宋体" w:cs="宋体" w:hint="eastAsia"/>
                <w:color w:val="000000" w:themeColor="text1"/>
                <w:kern w:val="0"/>
                <w:sz w:val="22"/>
              </w:rPr>
              <w:t>雷进海</w:t>
            </w:r>
            <w:proofErr w:type="gramEnd"/>
            <w:r w:rsidRPr="005C2544">
              <w:rPr>
                <w:rFonts w:ascii="宋体" w:eastAsia="宋体" w:hAnsi="宋体" w:cs="宋体" w:hint="eastAsia"/>
                <w:color w:val="000000" w:themeColor="text1"/>
                <w:kern w:val="0"/>
                <w:sz w:val="22"/>
              </w:rPr>
              <w:t>、张捷龙、陈呈新、熊邦付、张万昌、李纯聪、王群方、陈淼</w:t>
            </w:r>
          </w:p>
        </w:tc>
        <w:tc>
          <w:tcPr>
            <w:tcW w:w="1026" w:type="pct"/>
            <w:tcBorders>
              <w:top w:val="nil"/>
              <w:left w:val="nil"/>
              <w:bottom w:val="single" w:sz="4" w:space="0" w:color="auto"/>
              <w:right w:val="single" w:sz="4" w:space="0" w:color="auto"/>
            </w:tcBorders>
            <w:shd w:val="clear" w:color="auto" w:fill="auto"/>
            <w:vAlign w:val="center"/>
          </w:tcPr>
          <w:p w:rsidR="00593AB1" w:rsidRPr="008541B0" w:rsidRDefault="00593AB1" w:rsidP="004653F6">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连云港乐斯化学有限公司</w:t>
            </w:r>
          </w:p>
        </w:tc>
      </w:tr>
      <w:tr w:rsidR="00593AB1" w:rsidRPr="008541B0" w:rsidTr="00593AB1">
        <w:trPr>
          <w:trHeight w:val="555"/>
        </w:trPr>
        <w:tc>
          <w:tcPr>
            <w:tcW w:w="506" w:type="pct"/>
            <w:tcBorders>
              <w:top w:val="nil"/>
              <w:left w:val="single" w:sz="4" w:space="0" w:color="auto"/>
              <w:bottom w:val="single" w:sz="4" w:space="0" w:color="auto"/>
              <w:right w:val="single" w:sz="4" w:space="0" w:color="auto"/>
            </w:tcBorders>
            <w:shd w:val="clear" w:color="auto" w:fill="auto"/>
            <w:vAlign w:val="center"/>
          </w:tcPr>
          <w:p w:rsidR="00593AB1" w:rsidRPr="008541B0" w:rsidRDefault="00593AB1" w:rsidP="005F1B35">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4</w:t>
            </w:r>
          </w:p>
        </w:tc>
        <w:tc>
          <w:tcPr>
            <w:tcW w:w="1554" w:type="pct"/>
            <w:tcBorders>
              <w:top w:val="nil"/>
              <w:left w:val="nil"/>
              <w:bottom w:val="single" w:sz="4" w:space="0" w:color="auto"/>
              <w:right w:val="single" w:sz="4" w:space="0" w:color="auto"/>
            </w:tcBorders>
            <w:shd w:val="clear" w:color="auto" w:fill="auto"/>
            <w:vAlign w:val="center"/>
          </w:tcPr>
          <w:p w:rsidR="00593AB1" w:rsidRPr="008541B0" w:rsidRDefault="00593AB1" w:rsidP="005F1B35">
            <w:pPr>
              <w:widowControl/>
              <w:jc w:val="left"/>
              <w:rPr>
                <w:rFonts w:ascii="Times New Roman" w:eastAsia="宋体" w:hAnsi="Times New Roman" w:cs="Times New Roman"/>
                <w:color w:val="000000"/>
                <w:kern w:val="0"/>
                <w:sz w:val="22"/>
              </w:rPr>
            </w:pPr>
            <w:r w:rsidRPr="008541B0">
              <w:rPr>
                <w:rFonts w:ascii="Times New Roman" w:eastAsia="宋体" w:hAnsi="Times New Roman" w:cs="Times New Roman"/>
                <w:color w:val="000000"/>
                <w:kern w:val="0"/>
                <w:sz w:val="22"/>
              </w:rPr>
              <w:t xml:space="preserve">12% </w:t>
            </w:r>
            <w:proofErr w:type="gramStart"/>
            <w:r w:rsidRPr="008541B0">
              <w:rPr>
                <w:rFonts w:ascii="宋体" w:eastAsia="宋体" w:hAnsi="宋体" w:cs="Times New Roman" w:hint="eastAsia"/>
                <w:color w:val="000000"/>
                <w:kern w:val="0"/>
                <w:sz w:val="22"/>
              </w:rPr>
              <w:t>甲维氟</w:t>
            </w:r>
            <w:proofErr w:type="gramEnd"/>
            <w:r w:rsidRPr="008541B0">
              <w:rPr>
                <w:rFonts w:ascii="宋体" w:eastAsia="宋体" w:hAnsi="宋体" w:cs="Times New Roman" w:hint="eastAsia"/>
                <w:color w:val="000000"/>
                <w:kern w:val="0"/>
                <w:sz w:val="22"/>
              </w:rPr>
              <w:t>酰胺微乳剂研究与开发</w:t>
            </w:r>
          </w:p>
        </w:tc>
        <w:tc>
          <w:tcPr>
            <w:tcW w:w="1914" w:type="pct"/>
            <w:tcBorders>
              <w:top w:val="nil"/>
              <w:left w:val="nil"/>
              <w:bottom w:val="single" w:sz="4" w:space="0" w:color="auto"/>
              <w:right w:val="single" w:sz="4" w:space="0" w:color="auto"/>
            </w:tcBorders>
            <w:shd w:val="clear" w:color="auto" w:fill="auto"/>
            <w:vAlign w:val="center"/>
          </w:tcPr>
          <w:p w:rsidR="00593AB1" w:rsidRPr="008541B0" w:rsidRDefault="00593AB1" w:rsidP="005F1B35">
            <w:pPr>
              <w:widowControl/>
              <w:jc w:val="left"/>
              <w:rPr>
                <w:rFonts w:ascii="宋体" w:eastAsia="宋体" w:hAnsi="宋体" w:cs="宋体"/>
                <w:color w:val="000000"/>
                <w:kern w:val="0"/>
                <w:sz w:val="22"/>
              </w:rPr>
            </w:pPr>
            <w:r w:rsidRPr="005C2544">
              <w:rPr>
                <w:rFonts w:ascii="宋体" w:eastAsia="宋体" w:hAnsi="宋体" w:cs="宋体" w:hint="eastAsia"/>
                <w:color w:val="000000" w:themeColor="text1"/>
                <w:kern w:val="0"/>
                <w:sz w:val="22"/>
              </w:rPr>
              <w:t>张小军</w:t>
            </w:r>
            <w:r>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郭勇飞</w:t>
            </w:r>
            <w:r>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李彦飞</w:t>
            </w:r>
            <w:r>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杨颜霞</w:t>
            </w:r>
          </w:p>
        </w:tc>
        <w:tc>
          <w:tcPr>
            <w:tcW w:w="1026" w:type="pct"/>
            <w:tcBorders>
              <w:top w:val="nil"/>
              <w:left w:val="nil"/>
              <w:bottom w:val="single" w:sz="4" w:space="0" w:color="auto"/>
              <w:right w:val="single" w:sz="4" w:space="0" w:color="auto"/>
            </w:tcBorders>
            <w:shd w:val="clear" w:color="auto" w:fill="auto"/>
            <w:vAlign w:val="center"/>
          </w:tcPr>
          <w:p w:rsidR="00593AB1" w:rsidRPr="008541B0" w:rsidRDefault="00593AB1" w:rsidP="005F1B35">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中农</w:t>
            </w:r>
            <w:r>
              <w:rPr>
                <w:rFonts w:ascii="宋体" w:eastAsia="宋体" w:hAnsi="宋体" w:cs="宋体" w:hint="eastAsia"/>
                <w:color w:val="000000"/>
                <w:kern w:val="0"/>
                <w:sz w:val="22"/>
              </w:rPr>
              <w:t>立</w:t>
            </w:r>
            <w:r w:rsidRPr="008541B0">
              <w:rPr>
                <w:rFonts w:ascii="宋体" w:eastAsia="宋体" w:hAnsi="宋体" w:cs="宋体" w:hint="eastAsia"/>
                <w:color w:val="000000"/>
                <w:kern w:val="0"/>
                <w:sz w:val="22"/>
              </w:rPr>
              <w:t>华生物科技股份有限公司</w:t>
            </w:r>
          </w:p>
        </w:tc>
      </w:tr>
      <w:tr w:rsidR="00593AB1" w:rsidRPr="008541B0" w:rsidTr="00593AB1">
        <w:trPr>
          <w:trHeight w:val="555"/>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3AB1" w:rsidRPr="008541B0" w:rsidRDefault="00593AB1" w:rsidP="00CE2ECE">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lastRenderedPageBreak/>
              <w:t>5</w:t>
            </w: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3AB1" w:rsidRPr="008541B0" w:rsidRDefault="00593AB1" w:rsidP="00CE2ECE">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环境友好型热带作物热雾</w:t>
            </w:r>
            <w:proofErr w:type="gramStart"/>
            <w:r w:rsidRPr="008541B0">
              <w:rPr>
                <w:rFonts w:ascii="宋体" w:eastAsia="宋体" w:hAnsi="宋体" w:cs="宋体" w:hint="eastAsia"/>
                <w:color w:val="000000"/>
                <w:kern w:val="0"/>
                <w:sz w:val="22"/>
              </w:rPr>
              <w:t>剂开发</w:t>
            </w:r>
            <w:proofErr w:type="gramEnd"/>
            <w:r w:rsidRPr="008541B0">
              <w:rPr>
                <w:rFonts w:ascii="宋体" w:eastAsia="宋体" w:hAnsi="宋体" w:cs="宋体" w:hint="eastAsia"/>
                <w:color w:val="000000"/>
                <w:kern w:val="0"/>
                <w:sz w:val="22"/>
              </w:rPr>
              <w:t>与应用</w:t>
            </w:r>
          </w:p>
        </w:tc>
        <w:tc>
          <w:tcPr>
            <w:tcW w:w="1914" w:type="pct"/>
            <w:tcBorders>
              <w:top w:val="single" w:sz="4" w:space="0" w:color="auto"/>
              <w:left w:val="single" w:sz="4" w:space="0" w:color="auto"/>
              <w:bottom w:val="single" w:sz="4" w:space="0" w:color="auto"/>
              <w:right w:val="single" w:sz="4" w:space="0" w:color="auto"/>
            </w:tcBorders>
            <w:shd w:val="clear" w:color="auto" w:fill="auto"/>
            <w:vAlign w:val="center"/>
          </w:tcPr>
          <w:p w:rsidR="00593AB1" w:rsidRPr="008541B0" w:rsidRDefault="00593AB1" w:rsidP="00CE2ECE">
            <w:pPr>
              <w:widowControl/>
              <w:jc w:val="left"/>
              <w:rPr>
                <w:rFonts w:ascii="宋体" w:eastAsia="宋体" w:hAnsi="宋体" w:cs="宋体"/>
                <w:color w:val="000000"/>
                <w:kern w:val="0"/>
                <w:sz w:val="22"/>
              </w:rPr>
            </w:pPr>
            <w:r w:rsidRPr="005C2544">
              <w:rPr>
                <w:rFonts w:ascii="宋体" w:eastAsia="宋体" w:hAnsi="宋体" w:cs="宋体" w:hint="eastAsia"/>
                <w:color w:val="000000" w:themeColor="text1"/>
                <w:kern w:val="0"/>
                <w:sz w:val="22"/>
              </w:rPr>
              <w:t>刘勇</w:t>
            </w:r>
            <w:r>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刘国忠</w:t>
            </w:r>
            <w:r>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张岩洁</w:t>
            </w:r>
            <w:r>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陈珊珊</w:t>
            </w:r>
            <w:r>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李华平</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93AB1" w:rsidRPr="008541B0" w:rsidRDefault="00593AB1" w:rsidP="00CE2ECE">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海南利蒙特生物农药有限公司</w:t>
            </w:r>
          </w:p>
        </w:tc>
      </w:tr>
      <w:tr w:rsidR="00593AB1" w:rsidRPr="008541B0" w:rsidTr="00593AB1">
        <w:trPr>
          <w:trHeight w:val="555"/>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3AB1" w:rsidRPr="008541B0" w:rsidRDefault="00593AB1" w:rsidP="00CE2ECE">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c>
          <w:tcPr>
            <w:tcW w:w="1554" w:type="pct"/>
            <w:tcBorders>
              <w:top w:val="single" w:sz="4" w:space="0" w:color="auto"/>
              <w:left w:val="nil"/>
              <w:bottom w:val="single" w:sz="4" w:space="0" w:color="auto"/>
              <w:right w:val="single" w:sz="4" w:space="0" w:color="auto"/>
            </w:tcBorders>
            <w:shd w:val="clear" w:color="auto" w:fill="auto"/>
            <w:vAlign w:val="center"/>
            <w:hideMark/>
          </w:tcPr>
          <w:p w:rsidR="00593AB1" w:rsidRPr="008541B0" w:rsidRDefault="00593AB1" w:rsidP="00CE2ECE">
            <w:pPr>
              <w:widowControl/>
              <w:jc w:val="left"/>
              <w:rPr>
                <w:rFonts w:ascii="Times New Roman" w:eastAsia="宋体" w:hAnsi="Times New Roman" w:cs="Times New Roman"/>
                <w:color w:val="000000"/>
                <w:kern w:val="0"/>
                <w:sz w:val="22"/>
              </w:rPr>
            </w:pPr>
            <w:r w:rsidRPr="008541B0">
              <w:rPr>
                <w:rFonts w:ascii="Times New Roman" w:eastAsia="宋体" w:hAnsi="Times New Roman" w:cs="Times New Roman"/>
                <w:color w:val="000000"/>
                <w:kern w:val="0"/>
                <w:sz w:val="22"/>
              </w:rPr>
              <w:t>70%</w:t>
            </w:r>
            <w:proofErr w:type="gramStart"/>
            <w:r w:rsidRPr="008541B0">
              <w:rPr>
                <w:rFonts w:ascii="宋体" w:eastAsia="宋体" w:hAnsi="宋体" w:cs="Times New Roman" w:hint="eastAsia"/>
                <w:color w:val="000000"/>
                <w:kern w:val="0"/>
                <w:sz w:val="22"/>
              </w:rPr>
              <w:t>吡</w:t>
            </w:r>
            <w:proofErr w:type="gramEnd"/>
            <w:r w:rsidRPr="008541B0">
              <w:rPr>
                <w:rFonts w:ascii="宋体" w:eastAsia="宋体" w:hAnsi="宋体" w:cs="Times New Roman" w:hint="eastAsia"/>
                <w:color w:val="000000"/>
                <w:kern w:val="0"/>
                <w:sz w:val="22"/>
              </w:rPr>
              <w:t>虫</w:t>
            </w:r>
            <w:proofErr w:type="gramStart"/>
            <w:r w:rsidRPr="008541B0">
              <w:rPr>
                <w:rFonts w:ascii="宋体" w:eastAsia="宋体" w:hAnsi="宋体" w:cs="Times New Roman" w:hint="eastAsia"/>
                <w:color w:val="000000"/>
                <w:kern w:val="0"/>
                <w:sz w:val="22"/>
              </w:rPr>
              <w:t>啉</w:t>
            </w:r>
            <w:proofErr w:type="gramEnd"/>
            <w:r w:rsidRPr="008541B0">
              <w:rPr>
                <w:rFonts w:ascii="宋体" w:eastAsia="宋体" w:hAnsi="宋体" w:cs="Times New Roman" w:hint="eastAsia"/>
                <w:color w:val="000000"/>
                <w:kern w:val="0"/>
                <w:sz w:val="22"/>
              </w:rPr>
              <w:t>水分散粒</w:t>
            </w:r>
            <w:proofErr w:type="gramStart"/>
            <w:r w:rsidRPr="008541B0">
              <w:rPr>
                <w:rFonts w:ascii="宋体" w:eastAsia="宋体" w:hAnsi="宋体" w:cs="Times New Roman" w:hint="eastAsia"/>
                <w:color w:val="000000"/>
                <w:kern w:val="0"/>
                <w:sz w:val="22"/>
              </w:rPr>
              <w:t>剂研制</w:t>
            </w:r>
            <w:proofErr w:type="gramEnd"/>
            <w:r w:rsidRPr="008541B0">
              <w:rPr>
                <w:rFonts w:ascii="宋体" w:eastAsia="宋体" w:hAnsi="宋体" w:cs="Times New Roman" w:hint="eastAsia"/>
                <w:color w:val="000000"/>
                <w:kern w:val="0"/>
                <w:sz w:val="22"/>
              </w:rPr>
              <w:t>及产业化</w:t>
            </w:r>
          </w:p>
        </w:tc>
        <w:tc>
          <w:tcPr>
            <w:tcW w:w="1914" w:type="pct"/>
            <w:tcBorders>
              <w:top w:val="single" w:sz="4" w:space="0" w:color="auto"/>
              <w:left w:val="nil"/>
              <w:bottom w:val="single" w:sz="4" w:space="0" w:color="auto"/>
              <w:right w:val="single" w:sz="4" w:space="0" w:color="auto"/>
            </w:tcBorders>
            <w:shd w:val="clear" w:color="auto" w:fill="auto"/>
            <w:vAlign w:val="center"/>
          </w:tcPr>
          <w:p w:rsidR="00593AB1" w:rsidRPr="008541B0" w:rsidRDefault="00593AB1" w:rsidP="00CE2ECE">
            <w:pPr>
              <w:widowControl/>
              <w:jc w:val="left"/>
              <w:rPr>
                <w:rFonts w:ascii="宋体" w:eastAsia="宋体" w:hAnsi="宋体" w:cs="宋体"/>
                <w:color w:val="000000"/>
                <w:kern w:val="0"/>
                <w:sz w:val="22"/>
              </w:rPr>
            </w:pPr>
            <w:r w:rsidRPr="005C2544">
              <w:rPr>
                <w:rFonts w:ascii="宋体" w:eastAsia="宋体" w:hAnsi="宋体" w:cs="宋体" w:hint="eastAsia"/>
                <w:color w:val="000000" w:themeColor="text1"/>
                <w:kern w:val="0"/>
                <w:sz w:val="22"/>
              </w:rPr>
              <w:t>葛尧伦</w:t>
            </w:r>
            <w:r>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姜成义</w:t>
            </w:r>
            <w:r>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王铁威</w:t>
            </w:r>
            <w:r>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易强海</w:t>
            </w:r>
            <w:r>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徐宏泽</w:t>
            </w:r>
            <w:r>
              <w:rPr>
                <w:rFonts w:ascii="宋体" w:eastAsia="宋体" w:hAnsi="宋体" w:cs="宋体" w:hint="eastAsia"/>
                <w:color w:val="000000" w:themeColor="text1"/>
                <w:kern w:val="0"/>
                <w:sz w:val="22"/>
              </w:rPr>
              <w:t>、</w:t>
            </w:r>
            <w:proofErr w:type="gramStart"/>
            <w:r w:rsidRPr="005C2544">
              <w:rPr>
                <w:rFonts w:ascii="宋体" w:eastAsia="宋体" w:hAnsi="宋体" w:cs="宋体" w:hint="eastAsia"/>
                <w:color w:val="000000" w:themeColor="text1"/>
                <w:kern w:val="0"/>
                <w:sz w:val="22"/>
              </w:rPr>
              <w:t>崔</w:t>
            </w:r>
            <w:proofErr w:type="gramEnd"/>
            <w:r w:rsidRPr="005C2544">
              <w:rPr>
                <w:rFonts w:ascii="宋体" w:eastAsia="宋体" w:hAnsi="宋体" w:cs="宋体" w:hint="eastAsia"/>
                <w:color w:val="000000" w:themeColor="text1"/>
                <w:kern w:val="0"/>
                <w:sz w:val="22"/>
              </w:rPr>
              <w:t>甜甜</w:t>
            </w:r>
          </w:p>
        </w:tc>
        <w:tc>
          <w:tcPr>
            <w:tcW w:w="1026" w:type="pct"/>
            <w:tcBorders>
              <w:top w:val="single" w:sz="4" w:space="0" w:color="auto"/>
              <w:left w:val="nil"/>
              <w:bottom w:val="single" w:sz="4" w:space="0" w:color="auto"/>
              <w:right w:val="single" w:sz="4" w:space="0" w:color="auto"/>
            </w:tcBorders>
            <w:shd w:val="clear" w:color="auto" w:fill="auto"/>
            <w:vAlign w:val="center"/>
          </w:tcPr>
          <w:p w:rsidR="00593AB1" w:rsidRPr="008541B0" w:rsidRDefault="00593AB1" w:rsidP="00CE2ECE">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海利尔药业集团股份有限公司</w:t>
            </w:r>
          </w:p>
        </w:tc>
      </w:tr>
      <w:tr w:rsidR="00593AB1" w:rsidRPr="008541B0" w:rsidTr="008541B0">
        <w:trPr>
          <w:trHeight w:val="555"/>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93AB1" w:rsidRPr="008541B0" w:rsidRDefault="00593AB1" w:rsidP="00CE2ECE">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7</w:t>
            </w:r>
          </w:p>
        </w:tc>
        <w:tc>
          <w:tcPr>
            <w:tcW w:w="1554" w:type="pct"/>
            <w:tcBorders>
              <w:top w:val="nil"/>
              <w:left w:val="nil"/>
              <w:bottom w:val="single" w:sz="4" w:space="0" w:color="auto"/>
              <w:right w:val="single" w:sz="4" w:space="0" w:color="auto"/>
            </w:tcBorders>
            <w:shd w:val="clear" w:color="auto" w:fill="auto"/>
            <w:vAlign w:val="center"/>
            <w:hideMark/>
          </w:tcPr>
          <w:p w:rsidR="00593AB1" w:rsidRPr="008541B0" w:rsidRDefault="00593AB1" w:rsidP="00CE2ECE">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一种三唑</w:t>
            </w:r>
            <w:proofErr w:type="gramStart"/>
            <w:r w:rsidRPr="008541B0">
              <w:rPr>
                <w:rFonts w:ascii="宋体" w:eastAsia="宋体" w:hAnsi="宋体" w:cs="宋体" w:hint="eastAsia"/>
                <w:color w:val="000000"/>
                <w:kern w:val="0"/>
                <w:sz w:val="22"/>
              </w:rPr>
              <w:t>酮</w:t>
            </w:r>
            <w:proofErr w:type="gramEnd"/>
            <w:r w:rsidRPr="008541B0">
              <w:rPr>
                <w:rFonts w:ascii="宋体" w:eastAsia="宋体" w:hAnsi="宋体" w:cs="宋体" w:hint="eastAsia"/>
                <w:color w:val="000000"/>
                <w:kern w:val="0"/>
                <w:sz w:val="22"/>
              </w:rPr>
              <w:t>悬浮</w:t>
            </w:r>
            <w:proofErr w:type="gramStart"/>
            <w:r w:rsidRPr="008541B0">
              <w:rPr>
                <w:rFonts w:ascii="宋体" w:eastAsia="宋体" w:hAnsi="宋体" w:cs="宋体" w:hint="eastAsia"/>
                <w:color w:val="000000"/>
                <w:kern w:val="0"/>
                <w:sz w:val="22"/>
              </w:rPr>
              <w:t>剂及其制</w:t>
            </w:r>
            <w:proofErr w:type="gramEnd"/>
            <w:r w:rsidRPr="008541B0">
              <w:rPr>
                <w:rFonts w:ascii="宋体" w:eastAsia="宋体" w:hAnsi="宋体" w:cs="宋体" w:hint="eastAsia"/>
                <w:color w:val="000000"/>
                <w:kern w:val="0"/>
                <w:sz w:val="22"/>
              </w:rPr>
              <w:t>方法</w:t>
            </w:r>
          </w:p>
        </w:tc>
        <w:tc>
          <w:tcPr>
            <w:tcW w:w="1914" w:type="pct"/>
            <w:tcBorders>
              <w:top w:val="nil"/>
              <w:left w:val="nil"/>
              <w:bottom w:val="single" w:sz="4" w:space="0" w:color="auto"/>
              <w:right w:val="single" w:sz="4" w:space="0" w:color="auto"/>
            </w:tcBorders>
            <w:shd w:val="clear" w:color="auto" w:fill="auto"/>
            <w:vAlign w:val="center"/>
          </w:tcPr>
          <w:p w:rsidR="00593AB1" w:rsidRPr="008541B0" w:rsidRDefault="00593AB1" w:rsidP="00CE2ECE">
            <w:pPr>
              <w:widowControl/>
              <w:jc w:val="left"/>
              <w:rPr>
                <w:rFonts w:ascii="宋体" w:eastAsia="宋体" w:hAnsi="宋体" w:cs="宋体"/>
                <w:color w:val="000000"/>
                <w:kern w:val="0"/>
                <w:sz w:val="22"/>
              </w:rPr>
            </w:pPr>
            <w:r w:rsidRPr="005C2544">
              <w:rPr>
                <w:rFonts w:ascii="宋体" w:eastAsia="宋体" w:hAnsi="宋体" w:cs="宋体" w:hint="eastAsia"/>
                <w:color w:val="000000" w:themeColor="text1"/>
                <w:kern w:val="0"/>
                <w:sz w:val="22"/>
              </w:rPr>
              <w:t>张志辉、乔正富、陶天忠、</w:t>
            </w:r>
            <w:proofErr w:type="gramStart"/>
            <w:r w:rsidRPr="005C2544">
              <w:rPr>
                <w:rFonts w:ascii="宋体" w:eastAsia="宋体" w:hAnsi="宋体" w:cs="宋体" w:hint="eastAsia"/>
                <w:color w:val="000000" w:themeColor="text1"/>
                <w:kern w:val="0"/>
                <w:sz w:val="22"/>
              </w:rPr>
              <w:t>彭</w:t>
            </w:r>
            <w:proofErr w:type="gramEnd"/>
            <w:r w:rsidRPr="005C2544">
              <w:rPr>
                <w:rFonts w:ascii="宋体" w:eastAsia="宋体" w:hAnsi="宋体" w:cs="宋体" w:hint="eastAsia"/>
                <w:color w:val="000000" w:themeColor="text1"/>
                <w:kern w:val="0"/>
                <w:sz w:val="22"/>
              </w:rPr>
              <w:t>昆、潘晓芬、夏丽华、姚学林</w:t>
            </w:r>
          </w:p>
        </w:tc>
        <w:tc>
          <w:tcPr>
            <w:tcW w:w="1026" w:type="pct"/>
            <w:tcBorders>
              <w:top w:val="nil"/>
              <w:left w:val="nil"/>
              <w:bottom w:val="single" w:sz="4" w:space="0" w:color="auto"/>
              <w:right w:val="single" w:sz="4" w:space="0" w:color="auto"/>
            </w:tcBorders>
            <w:shd w:val="clear" w:color="auto" w:fill="auto"/>
            <w:vAlign w:val="center"/>
          </w:tcPr>
          <w:p w:rsidR="00593AB1" w:rsidRPr="008541B0" w:rsidRDefault="00593AB1" w:rsidP="00CE2ECE">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江苏剑牌农化股份有限公司</w:t>
            </w:r>
          </w:p>
        </w:tc>
      </w:tr>
      <w:tr w:rsidR="00593AB1" w:rsidRPr="008541B0" w:rsidTr="008541B0">
        <w:trPr>
          <w:trHeight w:val="555"/>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93AB1" w:rsidRPr="008541B0" w:rsidRDefault="00593AB1" w:rsidP="00CE2ECE">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8</w:t>
            </w:r>
          </w:p>
        </w:tc>
        <w:tc>
          <w:tcPr>
            <w:tcW w:w="1554" w:type="pct"/>
            <w:tcBorders>
              <w:top w:val="nil"/>
              <w:left w:val="nil"/>
              <w:bottom w:val="single" w:sz="4" w:space="0" w:color="auto"/>
              <w:right w:val="single" w:sz="4" w:space="0" w:color="auto"/>
            </w:tcBorders>
            <w:shd w:val="clear" w:color="auto" w:fill="auto"/>
            <w:vAlign w:val="center"/>
            <w:hideMark/>
          </w:tcPr>
          <w:p w:rsidR="00593AB1" w:rsidRPr="008541B0" w:rsidRDefault="00593AB1" w:rsidP="00CE2ECE">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高效低毒农药</w:t>
            </w:r>
            <w:r w:rsidRPr="008541B0">
              <w:rPr>
                <w:rFonts w:ascii="Times New Roman" w:eastAsia="宋体" w:hAnsi="Times New Roman" w:cs="Times New Roman"/>
                <w:color w:val="000000"/>
                <w:kern w:val="0"/>
                <w:sz w:val="22"/>
              </w:rPr>
              <w:t>25%</w:t>
            </w:r>
            <w:r w:rsidRPr="008541B0">
              <w:rPr>
                <w:rFonts w:ascii="宋体" w:eastAsia="宋体" w:hAnsi="宋体" w:cs="宋体" w:hint="eastAsia"/>
                <w:color w:val="000000"/>
                <w:kern w:val="0"/>
                <w:sz w:val="22"/>
              </w:rPr>
              <w:t>乙</w:t>
            </w:r>
            <w:proofErr w:type="gramStart"/>
            <w:r w:rsidRPr="008541B0">
              <w:rPr>
                <w:rFonts w:ascii="宋体" w:eastAsia="宋体" w:hAnsi="宋体" w:cs="宋体" w:hint="eastAsia"/>
                <w:color w:val="000000"/>
                <w:kern w:val="0"/>
                <w:sz w:val="22"/>
              </w:rPr>
              <w:t>嘧酚</w:t>
            </w:r>
            <w:proofErr w:type="gramEnd"/>
            <w:r w:rsidRPr="008541B0">
              <w:rPr>
                <w:rFonts w:ascii="宋体" w:eastAsia="宋体" w:hAnsi="宋体" w:cs="宋体" w:hint="eastAsia"/>
                <w:color w:val="000000"/>
                <w:kern w:val="0"/>
                <w:sz w:val="22"/>
              </w:rPr>
              <w:t>的中试与示范</w:t>
            </w:r>
          </w:p>
        </w:tc>
        <w:tc>
          <w:tcPr>
            <w:tcW w:w="1914" w:type="pct"/>
            <w:tcBorders>
              <w:top w:val="nil"/>
              <w:left w:val="nil"/>
              <w:bottom w:val="single" w:sz="4" w:space="0" w:color="auto"/>
              <w:right w:val="single" w:sz="4" w:space="0" w:color="auto"/>
            </w:tcBorders>
            <w:shd w:val="clear" w:color="auto" w:fill="auto"/>
            <w:vAlign w:val="center"/>
          </w:tcPr>
          <w:p w:rsidR="00593AB1" w:rsidRPr="008541B0" w:rsidRDefault="00593AB1" w:rsidP="00CE2ECE">
            <w:pPr>
              <w:widowControl/>
              <w:jc w:val="left"/>
              <w:rPr>
                <w:rFonts w:ascii="宋体" w:eastAsia="宋体" w:hAnsi="宋体" w:cs="宋体"/>
                <w:color w:val="000000"/>
                <w:kern w:val="0"/>
                <w:sz w:val="22"/>
              </w:rPr>
            </w:pPr>
            <w:r w:rsidRPr="005C2544">
              <w:rPr>
                <w:rFonts w:ascii="宋体" w:eastAsia="宋体" w:hAnsi="宋体" w:cs="宋体" w:hint="eastAsia"/>
                <w:color w:val="000000" w:themeColor="text1"/>
                <w:kern w:val="0"/>
                <w:sz w:val="22"/>
              </w:rPr>
              <w:t>廖永、冯亚东、柴名根</w:t>
            </w:r>
          </w:p>
        </w:tc>
        <w:tc>
          <w:tcPr>
            <w:tcW w:w="1026" w:type="pct"/>
            <w:tcBorders>
              <w:top w:val="nil"/>
              <w:left w:val="nil"/>
              <w:bottom w:val="single" w:sz="4" w:space="0" w:color="auto"/>
              <w:right w:val="single" w:sz="4" w:space="0" w:color="auto"/>
            </w:tcBorders>
            <w:shd w:val="clear" w:color="auto" w:fill="auto"/>
            <w:vAlign w:val="center"/>
          </w:tcPr>
          <w:p w:rsidR="00593AB1" w:rsidRPr="008541B0" w:rsidRDefault="00593AB1" w:rsidP="00CE2ECE">
            <w:pPr>
              <w:widowControl/>
              <w:jc w:val="left"/>
              <w:rPr>
                <w:rFonts w:ascii="宋体" w:eastAsia="宋体" w:hAnsi="宋体" w:cs="宋体"/>
                <w:color w:val="000000"/>
                <w:kern w:val="0"/>
                <w:sz w:val="22"/>
              </w:rPr>
            </w:pPr>
            <w:r w:rsidRPr="008541B0">
              <w:rPr>
                <w:rFonts w:ascii="宋体" w:eastAsia="宋体" w:hAnsi="宋体" w:cs="宋体" w:hint="eastAsia"/>
                <w:color w:val="000000"/>
                <w:kern w:val="0"/>
                <w:sz w:val="22"/>
              </w:rPr>
              <w:t>江西禾益化工有限公司</w:t>
            </w:r>
          </w:p>
        </w:tc>
      </w:tr>
    </w:tbl>
    <w:p w:rsidR="008541B0" w:rsidRDefault="008541B0"/>
    <w:p w:rsidR="00593AB1" w:rsidRDefault="00593AB1"/>
    <w:p w:rsidR="00593AB1" w:rsidRDefault="00593AB1"/>
    <w:p w:rsidR="00593AB1" w:rsidRDefault="00593AB1" w:rsidP="00593AB1">
      <w:pPr>
        <w:jc w:val="center"/>
        <w:rPr>
          <w:b/>
          <w:sz w:val="32"/>
          <w:szCs w:val="32"/>
        </w:rPr>
      </w:pPr>
      <w:r w:rsidRPr="00593AB1">
        <w:rPr>
          <w:rFonts w:hint="eastAsia"/>
          <w:b/>
          <w:sz w:val="32"/>
          <w:szCs w:val="32"/>
        </w:rPr>
        <w:t>市场拓展奖</w:t>
      </w:r>
      <w:r w:rsidRPr="00593AB1">
        <w:rPr>
          <w:rFonts w:hint="eastAsia"/>
          <w:b/>
          <w:sz w:val="32"/>
          <w:szCs w:val="32"/>
        </w:rPr>
        <w:t xml:space="preserve"> </w:t>
      </w:r>
      <w:r w:rsidRPr="00593AB1">
        <w:rPr>
          <w:rFonts w:hint="eastAsia"/>
          <w:b/>
          <w:sz w:val="32"/>
          <w:szCs w:val="32"/>
        </w:rPr>
        <w:t>获奖名单</w:t>
      </w:r>
    </w:p>
    <w:tbl>
      <w:tblPr>
        <w:tblW w:w="4388" w:type="pct"/>
        <w:jc w:val="center"/>
        <w:tblLook w:val="04A0" w:firstRow="1" w:lastRow="0" w:firstColumn="1" w:lastColumn="0" w:noHBand="0" w:noVBand="1"/>
      </w:tblPr>
      <w:tblGrid>
        <w:gridCol w:w="862"/>
        <w:gridCol w:w="6617"/>
      </w:tblGrid>
      <w:tr w:rsidR="00593AB1" w:rsidRPr="008541B0" w:rsidTr="00593AB1">
        <w:trPr>
          <w:trHeight w:val="555"/>
          <w:tblHeader/>
          <w:jc w:val="center"/>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593AB1" w:rsidRPr="008541B0" w:rsidRDefault="00593AB1" w:rsidP="00CE2EC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4424" w:type="pct"/>
            <w:tcBorders>
              <w:top w:val="single" w:sz="4" w:space="0" w:color="auto"/>
              <w:left w:val="nil"/>
              <w:bottom w:val="single" w:sz="4" w:space="0" w:color="auto"/>
              <w:right w:val="single" w:sz="4" w:space="0" w:color="auto"/>
            </w:tcBorders>
            <w:shd w:val="clear" w:color="auto" w:fill="auto"/>
            <w:vAlign w:val="center"/>
          </w:tcPr>
          <w:p w:rsidR="00593AB1" w:rsidRPr="008541B0" w:rsidRDefault="00593AB1" w:rsidP="00CE2EC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获奖单位</w:t>
            </w:r>
          </w:p>
        </w:tc>
      </w:tr>
      <w:tr w:rsidR="00593AB1" w:rsidRPr="008541B0" w:rsidTr="00593AB1">
        <w:trPr>
          <w:trHeight w:val="555"/>
          <w:jc w:val="center"/>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593AB1" w:rsidRPr="008541B0" w:rsidRDefault="00593AB1" w:rsidP="00CE2ECE">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4424" w:type="pct"/>
            <w:tcBorders>
              <w:top w:val="single" w:sz="4" w:space="0" w:color="auto"/>
              <w:left w:val="nil"/>
              <w:bottom w:val="single" w:sz="4" w:space="0" w:color="auto"/>
              <w:right w:val="single" w:sz="4" w:space="0" w:color="auto"/>
            </w:tcBorders>
            <w:shd w:val="clear" w:color="auto" w:fill="auto"/>
            <w:vAlign w:val="center"/>
          </w:tcPr>
          <w:p w:rsidR="00593AB1" w:rsidRPr="008541B0" w:rsidRDefault="00E24B5B" w:rsidP="00E24B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江苏扬农化工股份有限公司</w:t>
            </w:r>
          </w:p>
        </w:tc>
      </w:tr>
      <w:tr w:rsidR="00593AB1" w:rsidRPr="008541B0" w:rsidTr="00593AB1">
        <w:trPr>
          <w:trHeight w:val="555"/>
          <w:jc w:val="center"/>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593AB1" w:rsidRDefault="00593AB1" w:rsidP="00CE2ECE">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4424" w:type="pct"/>
            <w:tcBorders>
              <w:top w:val="single" w:sz="4" w:space="0" w:color="auto"/>
              <w:left w:val="nil"/>
              <w:bottom w:val="single" w:sz="4" w:space="0" w:color="auto"/>
              <w:right w:val="single" w:sz="4" w:space="0" w:color="auto"/>
            </w:tcBorders>
            <w:shd w:val="clear" w:color="auto" w:fill="auto"/>
            <w:vAlign w:val="center"/>
          </w:tcPr>
          <w:p w:rsidR="00593AB1" w:rsidRPr="008541B0" w:rsidRDefault="00E24B5B" w:rsidP="00E24B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红太阳集团有限公司</w:t>
            </w:r>
          </w:p>
        </w:tc>
      </w:tr>
      <w:tr w:rsidR="00593AB1" w:rsidRPr="008541B0" w:rsidTr="00593AB1">
        <w:trPr>
          <w:trHeight w:val="555"/>
          <w:jc w:val="center"/>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593AB1" w:rsidRDefault="00593AB1" w:rsidP="00CE2ECE">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p>
        </w:tc>
        <w:tc>
          <w:tcPr>
            <w:tcW w:w="4424" w:type="pct"/>
            <w:tcBorders>
              <w:top w:val="single" w:sz="4" w:space="0" w:color="auto"/>
              <w:left w:val="nil"/>
              <w:bottom w:val="single" w:sz="4" w:space="0" w:color="auto"/>
              <w:right w:val="single" w:sz="4" w:space="0" w:color="auto"/>
            </w:tcBorders>
            <w:shd w:val="clear" w:color="auto" w:fill="auto"/>
            <w:vAlign w:val="center"/>
          </w:tcPr>
          <w:p w:rsidR="00593AB1" w:rsidRPr="008541B0" w:rsidRDefault="00E24B5B" w:rsidP="00E24B5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浙江新农化工股份有限公司</w:t>
            </w:r>
          </w:p>
        </w:tc>
      </w:tr>
    </w:tbl>
    <w:p w:rsidR="00593AB1" w:rsidRPr="00593AB1" w:rsidRDefault="00593AB1" w:rsidP="00593AB1">
      <w:pPr>
        <w:jc w:val="center"/>
        <w:rPr>
          <w:b/>
          <w:sz w:val="32"/>
          <w:szCs w:val="32"/>
        </w:rPr>
      </w:pPr>
    </w:p>
    <w:sectPr w:rsidR="00593AB1" w:rsidRPr="00593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26" w:rsidRDefault="00B35F26" w:rsidP="00D31989">
      <w:r>
        <w:separator/>
      </w:r>
    </w:p>
  </w:endnote>
  <w:endnote w:type="continuationSeparator" w:id="0">
    <w:p w:rsidR="00B35F26" w:rsidRDefault="00B35F26" w:rsidP="00D3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26" w:rsidRDefault="00B35F26" w:rsidP="00D31989">
      <w:r>
        <w:separator/>
      </w:r>
    </w:p>
  </w:footnote>
  <w:footnote w:type="continuationSeparator" w:id="0">
    <w:p w:rsidR="00B35F26" w:rsidRDefault="00B35F26" w:rsidP="00D31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D7"/>
    <w:rsid w:val="000377F2"/>
    <w:rsid w:val="000D4458"/>
    <w:rsid w:val="000E2A4F"/>
    <w:rsid w:val="00417BEB"/>
    <w:rsid w:val="00447B7B"/>
    <w:rsid w:val="00593AB1"/>
    <w:rsid w:val="007B3ED7"/>
    <w:rsid w:val="008541B0"/>
    <w:rsid w:val="00B35F26"/>
    <w:rsid w:val="00CD60E1"/>
    <w:rsid w:val="00D31989"/>
    <w:rsid w:val="00E24B5B"/>
    <w:rsid w:val="00FE1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989"/>
    <w:rPr>
      <w:sz w:val="18"/>
      <w:szCs w:val="18"/>
    </w:rPr>
  </w:style>
  <w:style w:type="paragraph" w:styleId="a4">
    <w:name w:val="footer"/>
    <w:basedOn w:val="a"/>
    <w:link w:val="Char0"/>
    <w:uiPriority w:val="99"/>
    <w:unhideWhenUsed/>
    <w:rsid w:val="00D31989"/>
    <w:pPr>
      <w:tabs>
        <w:tab w:val="center" w:pos="4153"/>
        <w:tab w:val="right" w:pos="8306"/>
      </w:tabs>
      <w:snapToGrid w:val="0"/>
      <w:jc w:val="left"/>
    </w:pPr>
    <w:rPr>
      <w:sz w:val="18"/>
      <w:szCs w:val="18"/>
    </w:rPr>
  </w:style>
  <w:style w:type="character" w:customStyle="1" w:styleId="Char0">
    <w:name w:val="页脚 Char"/>
    <w:basedOn w:val="a0"/>
    <w:link w:val="a4"/>
    <w:uiPriority w:val="99"/>
    <w:rsid w:val="00D319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989"/>
    <w:rPr>
      <w:sz w:val="18"/>
      <w:szCs w:val="18"/>
    </w:rPr>
  </w:style>
  <w:style w:type="paragraph" w:styleId="a4">
    <w:name w:val="footer"/>
    <w:basedOn w:val="a"/>
    <w:link w:val="Char0"/>
    <w:uiPriority w:val="99"/>
    <w:unhideWhenUsed/>
    <w:rsid w:val="00D31989"/>
    <w:pPr>
      <w:tabs>
        <w:tab w:val="center" w:pos="4153"/>
        <w:tab w:val="right" w:pos="8306"/>
      </w:tabs>
      <w:snapToGrid w:val="0"/>
      <w:jc w:val="left"/>
    </w:pPr>
    <w:rPr>
      <w:sz w:val="18"/>
      <w:szCs w:val="18"/>
    </w:rPr>
  </w:style>
  <w:style w:type="character" w:customStyle="1" w:styleId="Char0">
    <w:name w:val="页脚 Char"/>
    <w:basedOn w:val="a0"/>
    <w:link w:val="a4"/>
    <w:uiPriority w:val="99"/>
    <w:rsid w:val="00D319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7208">
      <w:bodyDiv w:val="1"/>
      <w:marLeft w:val="0"/>
      <w:marRight w:val="0"/>
      <w:marTop w:val="0"/>
      <w:marBottom w:val="0"/>
      <w:divBdr>
        <w:top w:val="none" w:sz="0" w:space="0" w:color="auto"/>
        <w:left w:val="none" w:sz="0" w:space="0" w:color="auto"/>
        <w:bottom w:val="none" w:sz="0" w:space="0" w:color="auto"/>
        <w:right w:val="none" w:sz="0" w:space="0" w:color="auto"/>
      </w:divBdr>
    </w:div>
    <w:div w:id="343938272">
      <w:bodyDiv w:val="1"/>
      <w:marLeft w:val="0"/>
      <w:marRight w:val="0"/>
      <w:marTop w:val="0"/>
      <w:marBottom w:val="0"/>
      <w:divBdr>
        <w:top w:val="none" w:sz="0" w:space="0" w:color="auto"/>
        <w:left w:val="none" w:sz="0" w:space="0" w:color="auto"/>
        <w:bottom w:val="none" w:sz="0" w:space="0" w:color="auto"/>
        <w:right w:val="none" w:sz="0" w:space="0" w:color="auto"/>
      </w:divBdr>
    </w:div>
    <w:div w:id="447044852">
      <w:bodyDiv w:val="1"/>
      <w:marLeft w:val="0"/>
      <w:marRight w:val="0"/>
      <w:marTop w:val="0"/>
      <w:marBottom w:val="0"/>
      <w:divBdr>
        <w:top w:val="none" w:sz="0" w:space="0" w:color="auto"/>
        <w:left w:val="none" w:sz="0" w:space="0" w:color="auto"/>
        <w:bottom w:val="none" w:sz="0" w:space="0" w:color="auto"/>
        <w:right w:val="none" w:sz="0" w:space="0" w:color="auto"/>
      </w:divBdr>
    </w:div>
    <w:div w:id="20974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280</Words>
  <Characters>1601</Characters>
  <Application>Microsoft Office Word</Application>
  <DocSecurity>0</DocSecurity>
  <Lines>13</Lines>
  <Paragraphs>3</Paragraphs>
  <ScaleCrop>false</ScaleCrop>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2014-09-03T02:19:00Z</dcterms:created>
  <dcterms:modified xsi:type="dcterms:W3CDTF">2014-10-10T06:57:00Z</dcterms:modified>
</cp:coreProperties>
</file>