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3F925">
      <w:pPr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附件 1：会展短视频传播案例征集活动参赛报名表</w:t>
      </w:r>
    </w:p>
    <w:bookmarkEnd w:id="0"/>
    <w:p w14:paraId="787F533E"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533B68D7"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参赛单位基本信息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8"/>
        <w:gridCol w:w="5844"/>
      </w:tblGrid>
      <w:tr w14:paraId="69AA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8" w:type="dxa"/>
          </w:tcPr>
          <w:p w14:paraId="66BCBAF9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</w:rPr>
              <w:t>单位名称</w:t>
            </w:r>
          </w:p>
        </w:tc>
        <w:tc>
          <w:tcPr>
            <w:tcW w:w="5844" w:type="dxa"/>
          </w:tcPr>
          <w:p w14:paraId="3D675156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2B65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8" w:type="dxa"/>
          </w:tcPr>
          <w:p w14:paraId="0AFE9656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</w:rPr>
              <w:t>统一社会信用代码</w:t>
            </w:r>
          </w:p>
        </w:tc>
        <w:tc>
          <w:tcPr>
            <w:tcW w:w="5844" w:type="dxa"/>
          </w:tcPr>
          <w:p w14:paraId="23D72E42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10F3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8" w:type="dxa"/>
          </w:tcPr>
          <w:p w14:paraId="2B7730E4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</w:rPr>
              <w:t>单位性质</w:t>
            </w:r>
          </w:p>
        </w:tc>
        <w:tc>
          <w:tcPr>
            <w:tcW w:w="5844" w:type="dxa"/>
          </w:tcPr>
          <w:p w14:paraId="29FE6B2F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  <w:t>□会展场馆运营机构 □会展主承办机构 □展览展示服务企业 □会展数字化服务企业 □会展营销及传播企业 □其他________</w:t>
            </w:r>
          </w:p>
        </w:tc>
      </w:tr>
      <w:tr w14:paraId="23B4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8" w:type="dxa"/>
          </w:tcPr>
          <w:p w14:paraId="2AB30955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</w:rPr>
              <w:t>通讯地址</w:t>
            </w:r>
          </w:p>
        </w:tc>
        <w:tc>
          <w:tcPr>
            <w:tcW w:w="5844" w:type="dxa"/>
          </w:tcPr>
          <w:p w14:paraId="083233C5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28F0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8" w:type="dxa"/>
          </w:tcPr>
          <w:p w14:paraId="634EB750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</w:rPr>
              <w:t>邮政编码</w:t>
            </w:r>
          </w:p>
        </w:tc>
        <w:tc>
          <w:tcPr>
            <w:tcW w:w="5844" w:type="dxa"/>
          </w:tcPr>
          <w:p w14:paraId="30A47690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59AB0E51"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6813AAF5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作品基本信息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8"/>
        <w:gridCol w:w="5844"/>
      </w:tblGrid>
      <w:tr w14:paraId="559E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8" w:type="dxa"/>
          </w:tcPr>
          <w:p w14:paraId="1315300F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</w:rPr>
              <w:t>作品名称</w:t>
            </w:r>
          </w:p>
        </w:tc>
        <w:tc>
          <w:tcPr>
            <w:tcW w:w="5844" w:type="dxa"/>
          </w:tcPr>
          <w:p w14:paraId="38C8A33B">
            <w:pPr>
              <w:numPr>
                <w:numId w:val="0"/>
              </w:num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ED8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8" w:type="dxa"/>
          </w:tcPr>
          <w:p w14:paraId="79409411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</w:rPr>
              <w:t>作品时长</w:t>
            </w:r>
          </w:p>
        </w:tc>
        <w:tc>
          <w:tcPr>
            <w:tcW w:w="5844" w:type="dxa"/>
          </w:tcPr>
          <w:p w14:paraId="0C1BEA7E">
            <w:pPr>
              <w:numPr>
                <w:numId w:val="0"/>
              </w:num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7AF9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8" w:type="dxa"/>
          </w:tcPr>
          <w:p w14:paraId="4D8DDC96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</w:rPr>
              <w:t>主题方向</w:t>
            </w:r>
          </w:p>
        </w:tc>
        <w:tc>
          <w:tcPr>
            <w:tcW w:w="5844" w:type="dxa"/>
          </w:tcPr>
          <w:p w14:paraId="24244CFD">
            <w:pPr>
              <w:numPr>
                <w:numId w:val="0"/>
              </w:num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  <w:t xml:space="preserve">□会展场馆服务能力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  <w:t>组展机构创新服务能力 □展览服务机构专业优势 □其他________（请简述）</w:t>
            </w:r>
          </w:p>
        </w:tc>
      </w:tr>
      <w:tr w14:paraId="5D60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8" w:type="dxa"/>
          </w:tcPr>
          <w:p w14:paraId="0E451C9D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</w:rPr>
              <w:t>作品简介</w:t>
            </w:r>
          </w:p>
        </w:tc>
        <w:tc>
          <w:tcPr>
            <w:tcW w:w="5844" w:type="dxa"/>
          </w:tcPr>
          <w:p w14:paraId="2D632A54">
            <w:pPr>
              <w:numPr>
                <w:numId w:val="0"/>
              </w:num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  <w:t>200 字以内，需说明作品核心亮点、创新点及与行业特色的契合度</w:t>
            </w:r>
          </w:p>
        </w:tc>
      </w:tr>
    </w:tbl>
    <w:p w14:paraId="001A92D5">
      <w:pPr>
        <w:numPr>
          <w:numId w:val="0"/>
        </w:numPr>
        <w:ind w:leftChars="0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46E54B5D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联系人信息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2"/>
        <w:gridCol w:w="5850"/>
      </w:tblGrid>
      <w:tr w14:paraId="53B1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2" w:type="dxa"/>
          </w:tcPr>
          <w:p w14:paraId="62D6E6B1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5850" w:type="dxa"/>
          </w:tcPr>
          <w:p w14:paraId="3FBBBDEA">
            <w:pPr>
              <w:numPr>
                <w:numId w:val="0"/>
              </w:num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79B7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2" w:type="dxa"/>
          </w:tcPr>
          <w:p w14:paraId="40152820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</w:rPr>
              <w:t>职务</w:t>
            </w:r>
          </w:p>
        </w:tc>
        <w:tc>
          <w:tcPr>
            <w:tcW w:w="5850" w:type="dxa"/>
          </w:tcPr>
          <w:p w14:paraId="57089FC3">
            <w:pPr>
              <w:numPr>
                <w:numId w:val="0"/>
              </w:num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2AAA1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2" w:type="dxa"/>
          </w:tcPr>
          <w:p w14:paraId="3C113578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</w:rPr>
              <w:t>联系电话</w:t>
            </w:r>
          </w:p>
        </w:tc>
        <w:tc>
          <w:tcPr>
            <w:tcW w:w="5850" w:type="dxa"/>
          </w:tcPr>
          <w:p w14:paraId="770EEC7A">
            <w:pPr>
              <w:numPr>
                <w:numId w:val="0"/>
              </w:num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67BF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2" w:type="dxa"/>
          </w:tcPr>
          <w:p w14:paraId="2188B2B5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</w:rPr>
              <w:t>电子邮箱</w:t>
            </w:r>
          </w:p>
        </w:tc>
        <w:tc>
          <w:tcPr>
            <w:tcW w:w="5850" w:type="dxa"/>
          </w:tcPr>
          <w:p w14:paraId="2C432034">
            <w:pPr>
              <w:numPr>
                <w:numId w:val="0"/>
              </w:numP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58731ABD">
      <w:pPr>
        <w:numPr>
          <w:numId w:val="0"/>
        </w:numPr>
        <w:ind w:leftChars="0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2DABAD75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参赛承诺</w:t>
      </w:r>
    </w:p>
    <w:p w14:paraId="083D4BD6">
      <w:pPr>
        <w:numPr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本单位承诺参赛作品符合《会展短视频传播案例征集活动方案》中关于主题、内容、原创性等全部要求，提交材料真实有效。如有违规，自愿承担全部责任。</w:t>
      </w:r>
    </w:p>
    <w:p w14:paraId="7012F585">
      <w:pPr>
        <w:numPr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</w:p>
    <w:p w14:paraId="2D0CA1BB">
      <w:pPr>
        <w:numPr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 xml:space="preserve">                            参赛单位（公章）：</w:t>
      </w:r>
    </w:p>
    <w:p w14:paraId="6C1B511D">
      <w:pPr>
        <w:numPr>
          <w:numId w:val="0"/>
        </w:numPr>
        <w:ind w:firstLine="4480" w:firstLineChars="1600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日期：2025 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9B89B8-6B71-482F-B0D6-7FCAA6209F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EBBC268-74E2-4CDC-BB2F-5E6A39EC9DE7}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F0E0163-D535-49DD-B56B-07659492519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Rockwell Nova Extra Bold">
    <w:panose1 w:val="02060903020205020403"/>
    <w:charset w:val="00"/>
    <w:family w:val="auto"/>
    <w:pitch w:val="default"/>
    <w:sig w:usb0="8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9075F"/>
    <w:multiLevelType w:val="singleLevel"/>
    <w:tmpl w:val="D6A907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2025-06-16T06:34:59Z</dcterms:created>
  <dc:creator>liuli</dc:creator>
  <cp:lastModifiedBy>WPS_1571229680</cp:lastModifiedBy>
  <dcterms:modified xsi:type="dcterms:W3CDTF">2025-06-16T06:54:42Z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eyJoZGlkIjoiN2U1YTc5ODgwNmU2NjU3MWE5ZWIwYWIwMjM3ZjU5NTIiLCJ1c2VySWQiOiI2OTI2MTIyODUifQ==</vt:lpwstr>
  </property>
  <property fmtid="{D5CDD505-2E9C-101B-9397-08002B2CF9AE}" pid="4" name="ICV">
    <vt:lpwstr>F813FD253AAA493FA19E0543767636A2_12</vt:lpwstr>
  </property>
</Properties>
</file>