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DF" w:rsidRDefault="00D873DF" w:rsidP="00D873DF">
      <w:pPr>
        <w:spacing w:line="560" w:lineRule="exac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D873DF" w:rsidRDefault="00D873DF" w:rsidP="00D873DF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第九届六次理事会</w:t>
      </w:r>
    </w:p>
    <w:p w:rsidR="00D873DF" w:rsidRDefault="00D873DF" w:rsidP="00D873DF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回 执 表</w:t>
      </w:r>
    </w:p>
    <w:p w:rsidR="00D873DF" w:rsidRDefault="00D873DF" w:rsidP="00D873DF">
      <w:pPr>
        <w:ind w:firstLineChars="200" w:firstLine="562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年12月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22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 线上）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841"/>
        <w:gridCol w:w="1125"/>
        <w:gridCol w:w="2062"/>
        <w:gridCol w:w="1688"/>
      </w:tblGrid>
      <w:tr w:rsidR="00D873DF" w:rsidTr="009523DA">
        <w:trPr>
          <w:trHeight w:val="53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D873DF" w:rsidTr="009523DA">
        <w:trPr>
          <w:trHeight w:val="107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</w:tc>
      </w:tr>
      <w:tr w:rsidR="00D873DF" w:rsidTr="009523DA">
        <w:trPr>
          <w:trHeight w:val="2809"/>
          <w:jc w:val="center"/>
        </w:trPr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spacing w:line="360" w:lineRule="auto"/>
              <w:rPr>
                <w:szCs w:val="21"/>
                <w:u w:val="single"/>
              </w:rPr>
            </w:pPr>
          </w:p>
          <w:p w:rsidR="00D873DF" w:rsidRDefault="00D873DF" w:rsidP="009523D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1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 xml:space="preserve">0日 </w:t>
            </w:r>
            <w:r w:rsidRPr="00C832C0">
              <w:rPr>
                <w:rFonts w:hint="eastAsia"/>
                <w:szCs w:val="21"/>
                <w:u w:val="single"/>
              </w:rPr>
              <w:t>前</w:t>
            </w:r>
            <w:r>
              <w:rPr>
                <w:rFonts w:hint="eastAsia"/>
                <w:szCs w:val="21"/>
                <w:u w:val="single"/>
              </w:rPr>
              <w:t>将回执表传真或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  <w:r>
              <w:rPr>
                <w:rFonts w:hint="eastAsia"/>
                <w:szCs w:val="21"/>
              </w:rPr>
              <w:t>：</w:t>
            </w:r>
          </w:p>
          <w:p w:rsidR="00D873DF" w:rsidRDefault="00D873DF" w:rsidP="009523DA">
            <w:pPr>
              <w:spacing w:line="360" w:lineRule="auto"/>
              <w:ind w:firstLineChars="342" w:firstLine="718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中国展览馆协会传真：</w:t>
            </w:r>
            <w:r>
              <w:rPr>
                <w:b/>
                <w:szCs w:val="21"/>
              </w:rPr>
              <w:t>010-84600955</w:t>
            </w:r>
          </w:p>
          <w:p w:rsidR="00D873DF" w:rsidRDefault="00D873DF" w:rsidP="009523DA">
            <w:pPr>
              <w:spacing w:line="360" w:lineRule="auto"/>
              <w:ind w:firstLineChars="342" w:firstLine="718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</w:tc>
      </w:tr>
      <w:tr w:rsidR="00D873DF" w:rsidTr="009523DA">
        <w:trPr>
          <w:trHeight w:val="1265"/>
          <w:jc w:val="center"/>
        </w:trPr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DF" w:rsidRDefault="00D873DF" w:rsidP="009523DA">
            <w:pPr>
              <w:rPr>
                <w:szCs w:val="21"/>
              </w:rPr>
            </w:pPr>
          </w:p>
          <w:p w:rsidR="00D873DF" w:rsidRDefault="00D873DF" w:rsidP="009523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展协秘书处联系人：刘亮 王晓华 李娜娜   电话：</w:t>
            </w:r>
            <w:r>
              <w:rPr>
                <w:szCs w:val="21"/>
              </w:rPr>
              <w:t xml:space="preserve">010-8460 </w:t>
            </w:r>
            <w:r>
              <w:rPr>
                <w:rFonts w:hint="eastAsia"/>
                <w:szCs w:val="21"/>
              </w:rPr>
              <w:t>0953/0702/</w:t>
            </w:r>
            <w:r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>62</w:t>
            </w:r>
          </w:p>
          <w:p w:rsidR="00D873DF" w:rsidRDefault="00D873DF" w:rsidP="009523DA">
            <w:pPr>
              <w:ind w:firstLineChars="900" w:firstLine="1890"/>
              <w:rPr>
                <w:szCs w:val="21"/>
              </w:rPr>
            </w:pPr>
          </w:p>
        </w:tc>
      </w:tr>
    </w:tbl>
    <w:p w:rsidR="00D873DF" w:rsidRDefault="00D873DF" w:rsidP="00D873DF">
      <w:pPr>
        <w:rPr>
          <w:rFonts w:ascii="仿宋_GB2312" w:eastAsia="仿宋_GB2312"/>
          <w:b/>
          <w:sz w:val="24"/>
        </w:rPr>
      </w:pPr>
    </w:p>
    <w:p w:rsidR="00D873DF" w:rsidRDefault="00D873DF" w:rsidP="00D873DF">
      <w:pPr>
        <w:rPr>
          <w:rFonts w:ascii="宋体" w:hAnsi="宋体"/>
          <w:szCs w:val="21"/>
        </w:rPr>
      </w:pPr>
      <w:r>
        <w:rPr>
          <w:rFonts w:ascii="仿宋_GB2312" w:eastAsia="仿宋_GB2312" w:hint="eastAsia"/>
          <w:b/>
          <w:sz w:val="24"/>
        </w:rPr>
        <w:t>注：参会单位或人员仅限于中国展览馆协会理事以上单位会员，敬请理解。</w:t>
      </w:r>
    </w:p>
    <w:p w:rsidR="00D873DF" w:rsidRDefault="00D873DF" w:rsidP="00D873DF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填表人                        单位盖章</w:t>
      </w:r>
    </w:p>
    <w:p w:rsidR="00CF2C65" w:rsidRPr="00D873DF" w:rsidRDefault="00CF2C65" w:rsidP="00D873DF">
      <w:bookmarkStart w:id="0" w:name="_GoBack"/>
      <w:bookmarkEnd w:id="0"/>
    </w:p>
    <w:sectPr w:rsidR="00CF2C65" w:rsidRPr="00D873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3C" w:rsidRDefault="0029713C" w:rsidP="00D873DF">
      <w:r>
        <w:separator/>
      </w:r>
    </w:p>
  </w:endnote>
  <w:endnote w:type="continuationSeparator" w:id="0">
    <w:p w:rsidR="0029713C" w:rsidRDefault="0029713C" w:rsidP="00D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69998"/>
    </w:sdtPr>
    <w:sdtEndPr/>
    <w:sdtContent>
      <w:p w:rsidR="00401653" w:rsidRDefault="002971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3DF" w:rsidRPr="00D873D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01653" w:rsidRDefault="00297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3C" w:rsidRDefault="0029713C" w:rsidP="00D873DF">
      <w:r>
        <w:separator/>
      </w:r>
    </w:p>
  </w:footnote>
  <w:footnote w:type="continuationSeparator" w:id="0">
    <w:p w:rsidR="0029713C" w:rsidRDefault="0029713C" w:rsidP="00D8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07"/>
    <w:rsid w:val="0029713C"/>
    <w:rsid w:val="00C63F07"/>
    <w:rsid w:val="00CF2C65"/>
    <w:rsid w:val="00D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EC79D-7FAB-4E6A-B405-00699D7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87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wangxiaohua@caec.org.cn</dc:creator>
  <cp:keywords/>
  <dc:description/>
  <cp:lastModifiedBy>wangxiaohua@caec.org.cn</cp:lastModifiedBy>
  <cp:revision>2</cp:revision>
  <dcterms:created xsi:type="dcterms:W3CDTF">2021-12-10T07:37:00Z</dcterms:created>
  <dcterms:modified xsi:type="dcterms:W3CDTF">2021-12-10T07:37:00Z</dcterms:modified>
</cp:coreProperties>
</file>