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8E42B">
      <w:pPr>
        <w:widowControl/>
        <w:adjustRightInd w:val="0"/>
        <w:snapToGrid w:val="0"/>
        <w:spacing w:line="160" w:lineRule="atLeast"/>
        <w:jc w:val="center"/>
        <w:rPr>
          <w:rFonts w:ascii="方正小标宋简体" w:hAnsi="方正小标宋简体" w:eastAsia="方正小标宋简体" w:cs="方正小标宋简体"/>
          <w:color w:val="FF0000"/>
          <w:w w:val="90"/>
          <w:kern w:val="0"/>
          <w:sz w:val="96"/>
          <w:szCs w:val="96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w w:val="90"/>
          <w:kern w:val="0"/>
          <w:sz w:val="96"/>
          <w:szCs w:val="96"/>
        </w:rPr>
        <w:t>中国城市燃气协会</w:t>
      </w:r>
    </w:p>
    <w:p w14:paraId="1F50C26F">
      <w:pPr>
        <w:widowControl/>
        <w:adjustRightInd w:val="0"/>
        <w:snapToGrid w:val="0"/>
        <w:spacing w:line="160" w:lineRule="atLeast"/>
        <w:jc w:val="center"/>
        <w:rPr>
          <w:rFonts w:ascii="方正小标宋简体" w:hAnsi="方正小标宋简体" w:eastAsia="方正小标宋简体" w:cs="方正小标宋简体"/>
          <w:color w:val="FF0000"/>
          <w:w w:val="90"/>
          <w:kern w:val="0"/>
          <w:sz w:val="96"/>
          <w:szCs w:val="96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w w:val="90"/>
          <w:kern w:val="0"/>
          <w:sz w:val="96"/>
          <w:szCs w:val="96"/>
        </w:rPr>
        <w:t>标准工作委员会</w:t>
      </w:r>
    </w:p>
    <w:p w14:paraId="0559F6AE">
      <w:pPr>
        <w:widowControl/>
        <w:spacing w:line="240" w:lineRule="atLeast"/>
        <w:jc w:val="center"/>
        <w:rPr>
          <w:rFonts w:ascii="新宋体" w:hAnsi="新宋体" w:eastAsia="新宋体"/>
          <w:b/>
          <w:bCs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中燃协标字〔2025〕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71</w:t>
      </w:r>
      <w:r>
        <w:rPr>
          <w:rFonts w:hint="eastAsia" w:ascii="仿宋_GB2312" w:hAnsi="仿宋" w:eastAsia="仿宋_GB2312"/>
          <w:sz w:val="32"/>
          <w:szCs w:val="32"/>
        </w:rPr>
        <w:t>号</w:t>
      </w:r>
    </w:p>
    <w:p w14:paraId="111942BE">
      <w:pPr>
        <w:adjustRightInd w:val="0"/>
        <w:snapToGrid w:val="0"/>
        <w:spacing w:line="560" w:lineRule="exact"/>
        <w:rPr>
          <w:rFonts w:ascii="仿宋_GB2312" w:hAnsi="仿宋" w:eastAsia="仿宋_GB2312"/>
          <w:kern w:val="0"/>
          <w:sz w:val="32"/>
          <w:szCs w:val="32"/>
          <w:highlight w:val="yellow"/>
        </w:rPr>
      </w:pPr>
      <w:r>
        <w:rPr>
          <w:rFonts w:hint="eastAsia" w:ascii="仿宋_GB2312" w:hAnsi="仿宋" w:eastAsia="仿宋_GB2312"/>
          <w:kern w:val="0"/>
          <w:sz w:val="32"/>
          <w:szCs w:val="32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52705</wp:posOffset>
                </wp:positionV>
                <wp:extent cx="5265420" cy="7620"/>
                <wp:effectExtent l="19050" t="19050" r="30480" b="3048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5420" cy="762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6pt;margin-top:4.15pt;height:0.6pt;width:414.6pt;z-index:251659264;mso-width-relative:page;mso-height-relative:page;" filled="f" stroked="t" coordsize="21600,21600" o:gfxdata="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odCJ31AAAAAUBAAAPAAAAAAAA&#10;AAEAIAAAACIAAABkcnMvZG93bnJldi54bWxQSwECFAAUAAAACACHTuJAh3TVNN0BAACeAwAADgAA&#10;AAAAAAABACAAAAAjAQAAZHJzL2Uyb0RvYy54bWxQSwUGAAAAAAYABgBZAQAAcg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3394F05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关于征集2026年中国城市燃气协会</w:t>
      </w:r>
    </w:p>
    <w:p w14:paraId="105E4A7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团体标准提案的通知</w:t>
      </w:r>
    </w:p>
    <w:p w14:paraId="200E6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highlight w:val="none"/>
        </w:rPr>
      </w:pPr>
    </w:p>
    <w:p w14:paraId="408D8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各相关单位：</w:t>
      </w:r>
    </w:p>
    <w:p w14:paraId="06789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bookmarkStart w:id="0" w:name="OLE_LINK27"/>
      <w:r>
        <w:rPr>
          <w:rFonts w:hint="eastAsia" w:ascii="仿宋_GB2312" w:hAnsi="仿宋" w:eastAsia="仿宋_GB2312"/>
          <w:sz w:val="32"/>
          <w:szCs w:val="32"/>
          <w:highlight w:val="none"/>
        </w:rPr>
        <w:t>为促进燃气行业技术水平提升，促进行业高质量发展，推动标准化与燃气行业安全技术、安全管理、智慧燃气、低碳绿色发展的创新融合发展,持续加强中国城市燃气协会团体标准行业影响力，加强燃气行业标准管理工作，提升标准服务能力，按照中国城市燃气协会标准化工作的总体要求及标准工作委员会（以下简称“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标准委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”）202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年工作计划安排，现开展202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年中国城市燃气协会团体标准提案征集工作。现将有关事项通知如下：</w:t>
      </w:r>
      <w:bookmarkEnd w:id="0"/>
    </w:p>
    <w:p w14:paraId="651FA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一、标准提案应符合以下原则：</w:t>
      </w:r>
    </w:p>
    <w:p w14:paraId="4D3B2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1.与重点工程、科研项目相结合，优先将科研和管理成果转化为标准，促进新产品、新技术、新材料、新方法、新工艺等的自主创新和行业引领；</w:t>
      </w:r>
    </w:p>
    <w:p w14:paraId="7367F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highlight w:val="none"/>
        </w:rPr>
        <w:sectPr>
          <w:headerReference r:id="rId3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2"/>
          <w:cols w:space="425" w:num="1"/>
          <w:docGrid w:type="lines" w:linePitch="312" w:charSpace="0"/>
        </w:sectPr>
      </w:pPr>
    </w:p>
    <w:p w14:paraId="0C0C9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2.遵循国家和行业有关法律法规，有利于保障人体健康、人身财产安全和环境安全，促进燃气行业安全技术、安全管理水平提升；</w:t>
      </w:r>
    </w:p>
    <w:p w14:paraId="1B5ED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3.与国家标准、行业标准相协调，符合生产经营实际并具有可操作性，有利于提升行业技术水平，促进燃气行业高质量、效益和可持续发展；</w:t>
      </w:r>
    </w:p>
    <w:p w14:paraId="6733B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4.积极采用国际标准，适应国际合作和国际接轨的需要。</w:t>
      </w:r>
    </w:p>
    <w:p w14:paraId="293C8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二、提案条件</w:t>
      </w:r>
    </w:p>
    <w:p w14:paraId="21FFB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1.已做好标准提案的前期准备工作，已形成标准的草稿或大纲；</w:t>
      </w:r>
    </w:p>
    <w:p w14:paraId="473DA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2.主编单位和主要参编单位已落实；</w:t>
      </w:r>
    </w:p>
    <w:p w14:paraId="05016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3.标准编制经费已落实；</w:t>
      </w:r>
    </w:p>
    <w:p w14:paraId="252E5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4.标准涉及专利情况明确；</w:t>
      </w:r>
    </w:p>
    <w:p w14:paraId="30366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5.标准编制的目的、必要性和适用范围明确；</w:t>
      </w:r>
    </w:p>
    <w:p w14:paraId="4B76B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6.标准具备技术可靠性、先进性和经济合理性；</w:t>
      </w:r>
    </w:p>
    <w:p w14:paraId="43094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7.与国际标准、国外先进标准和国内相关标准的对应关系明确；</w:t>
      </w:r>
    </w:p>
    <w:p w14:paraId="09B11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8.标准实施后具有较好的社会效益、经济效益，对行业相关领域的产业结构优化具有促进作用。</w:t>
      </w:r>
    </w:p>
    <w:p w14:paraId="03945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三、提案程序</w:t>
      </w:r>
    </w:p>
    <w:p w14:paraId="3C117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1.提案单位准备《中国城市燃气协会团体标准提案申请书》（附件1）、标准内容草稿或大纲，将提案材料电子版反馈至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标准委</w:t>
      </w:r>
      <w:r>
        <w:rPr>
          <w:rFonts w:hint="eastAsia" w:ascii="仿宋_GB2312" w:hAnsi="仿宋" w:eastAsia="仿宋_GB2312"/>
          <w:sz w:val="32"/>
          <w:szCs w:val="32"/>
        </w:rPr>
        <w:t>邮箱cgas2@chinagas.org.cn。</w:t>
      </w:r>
    </w:p>
    <w:p w14:paraId="4892A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标准委</w:t>
      </w:r>
      <w:r>
        <w:rPr>
          <w:rFonts w:hint="eastAsia" w:ascii="仿宋_GB2312" w:hAnsi="仿宋" w:eastAsia="仿宋_GB2312"/>
          <w:sz w:val="32"/>
          <w:szCs w:val="32"/>
        </w:rPr>
        <w:t>对提案材料审查合格后，组织提案评审和立项评审，对通过立项的标准下达中国城市燃气协会202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年标准编制计划。</w:t>
      </w:r>
    </w:p>
    <w:p w14:paraId="4FB47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四、其他事项</w:t>
      </w:r>
    </w:p>
    <w:p w14:paraId="435A0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1.提案单位应具有独立法人资格。</w:t>
      </w:r>
    </w:p>
    <w:p w14:paraId="7EB3A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年提案征集截至时间为202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日。</w:t>
      </w:r>
    </w:p>
    <w:p w14:paraId="2FC35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3.对不想作为提案单位，但想提出行业标准编制需</w:t>
      </w:r>
    </w:p>
    <w:p w14:paraId="1DB0E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求建议的单位，请填写《中国城市燃气协会团体标准需求建议书》（附件2）反馈至标委会邮箱cgas2@chinagas.org.cn。</w:t>
      </w:r>
    </w:p>
    <w:p w14:paraId="1DED9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五、联系方式</w:t>
      </w:r>
    </w:p>
    <w:p w14:paraId="6DB71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中国城市燃气协会标准工作委员会</w:t>
      </w:r>
    </w:p>
    <w:p w14:paraId="54219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标准管理负责人：李博</w:t>
      </w:r>
    </w:p>
    <w:p w14:paraId="45A63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电话：010-84836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185</w:t>
      </w:r>
    </w:p>
    <w:p w14:paraId="6ED97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手机：15011334331（微信同号）/17301302333</w:t>
      </w:r>
    </w:p>
    <w:p w14:paraId="73715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邮箱：</w:t>
      </w:r>
      <w:r>
        <w:fldChar w:fldCharType="begin"/>
      </w:r>
      <w:r>
        <w:instrText xml:space="preserve"> HYPERLINK "mailto:cgas2@chinagas.org.cn" </w:instrText>
      </w:r>
      <w:r>
        <w:fldChar w:fldCharType="separate"/>
      </w:r>
      <w:r>
        <w:rPr>
          <w:rFonts w:hint="eastAsia" w:ascii="仿宋_GB2312" w:hAnsi="仿宋" w:eastAsia="仿宋_GB2312"/>
          <w:sz w:val="32"/>
          <w:szCs w:val="32"/>
        </w:rPr>
        <w:t>cgas2@chinagas.org.cn</w:t>
      </w:r>
      <w:r>
        <w:rPr>
          <w:rFonts w:hint="eastAsia" w:ascii="仿宋_GB2312" w:hAnsi="仿宋" w:eastAsia="仿宋_GB2312"/>
          <w:sz w:val="32"/>
          <w:szCs w:val="32"/>
        </w:rPr>
        <w:fldChar w:fldCharType="end"/>
      </w:r>
    </w:p>
    <w:p w14:paraId="00BF4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地址：北京市西城区金融街投资广场B座6层/北京市朝阳区安立路101号名人大厦。</w:t>
      </w:r>
    </w:p>
    <w:p w14:paraId="53F85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华文仿宋" w:hAnsi="华文仿宋" w:eastAsia="华文仿宋"/>
          <w:sz w:val="32"/>
          <w:szCs w:val="32"/>
        </w:rPr>
      </w:pPr>
    </w:p>
    <w:p w14:paraId="1E538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ascii="仿宋_GB2312" w:hAnsi="仿宋" w:eastAsia="仿宋_GB2312"/>
          <w:sz w:val="32"/>
          <w:szCs w:val="32"/>
        </w:rPr>
        <w:t>1：</w:t>
      </w:r>
      <w:r>
        <w:rPr>
          <w:rFonts w:hint="eastAsia" w:ascii="仿宋_GB2312" w:hAnsi="仿宋" w:eastAsia="仿宋_GB2312"/>
          <w:sz w:val="32"/>
          <w:szCs w:val="32"/>
        </w:rPr>
        <w:t>《中国城市燃气协会团体标准提案申请书》</w:t>
      </w:r>
    </w:p>
    <w:p w14:paraId="0A3BD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1360" w:firstLineChars="425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2：</w:t>
      </w:r>
      <w:r>
        <w:rPr>
          <w:rFonts w:hint="eastAsia" w:ascii="仿宋_GB2312" w:hAnsi="仿宋" w:eastAsia="仿宋_GB2312"/>
          <w:sz w:val="32"/>
          <w:szCs w:val="32"/>
        </w:rPr>
        <w:t>《中国城市燃气协会团体标准需求建议书》</w:t>
      </w:r>
    </w:p>
    <w:p w14:paraId="71D6C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</w:p>
    <w:p w14:paraId="7D2D3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bookmarkStart w:id="1" w:name="_GoBack"/>
      <w:bookmarkEnd w:id="1"/>
    </w:p>
    <w:p w14:paraId="639EE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ascii="仿宋_GB2312" w:hAnsi="仿宋" w:eastAsia="仿宋_GB2312"/>
          <w:sz w:val="32"/>
          <w:szCs w:val="32"/>
        </w:rPr>
      </w:pPr>
    </w:p>
    <w:p w14:paraId="23417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3200" w:firstLineChars="1000"/>
        <w:jc w:val="righ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中国城市燃气协会标准工作委员会</w:t>
      </w:r>
    </w:p>
    <w:p w14:paraId="0E3C162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480" w:firstLineChars="1400"/>
        <w:jc w:val="right"/>
        <w:textAlignment w:val="auto"/>
        <w:rPr>
          <w:rFonts w:hint="default" w:ascii="仿宋_GB2312" w:hAnsi="仿宋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" w:eastAsia="仿宋_GB2312"/>
          <w:sz w:val="32"/>
          <w:szCs w:val="32"/>
        </w:rPr>
        <w:t>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</w:t>
      </w:r>
    </w:p>
    <w:p w14:paraId="578857C2">
      <w:pPr>
        <w:ind w:firstLine="640" w:firstLineChars="200"/>
        <w:rPr>
          <w:rFonts w:hint="eastAsia" w:ascii="仿宋_GB2312" w:hAnsi="仿宋" w:eastAsia="仿宋_GB2312"/>
          <w:sz w:val="32"/>
          <w:szCs w:val="32"/>
          <w:highlight w:val="none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B341F3-C67B-4A4A-9642-E119431F29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9FDA980-CCB3-4732-A33D-02AD8F0CDA4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963D04B2-859B-4885-B0D3-0CC25263ED74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4" w:fontKey="{46BD0798-4EF5-4B75-BF76-6E81C2E5608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8D9690E-050B-49BF-8A1D-A2297AC383F2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6" w:fontKey="{655ACEF0-3758-41E3-86BC-04D917158A0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EF86B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EDA4F2">
                          <w:pPr>
                            <w:pStyle w:val="6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EDA4F2">
                    <w:pPr>
                      <w:pStyle w:val="6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FD3C8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yMzc1YTMzYWEyNmU5NzdkNmFhYWYyMWY5NzdjY2QifQ=="/>
  </w:docVars>
  <w:rsids>
    <w:rsidRoot w:val="00FC4A11"/>
    <w:rsid w:val="000A71FD"/>
    <w:rsid w:val="000B334A"/>
    <w:rsid w:val="00130468"/>
    <w:rsid w:val="00131AF0"/>
    <w:rsid w:val="001443E5"/>
    <w:rsid w:val="00150A7D"/>
    <w:rsid w:val="001619E4"/>
    <w:rsid w:val="00174A34"/>
    <w:rsid w:val="001C132A"/>
    <w:rsid w:val="001F7F3D"/>
    <w:rsid w:val="0022033B"/>
    <w:rsid w:val="00296DE9"/>
    <w:rsid w:val="002A0442"/>
    <w:rsid w:val="002A1749"/>
    <w:rsid w:val="002C3FB2"/>
    <w:rsid w:val="003053F5"/>
    <w:rsid w:val="003135A9"/>
    <w:rsid w:val="00384C49"/>
    <w:rsid w:val="00391072"/>
    <w:rsid w:val="003E1FA9"/>
    <w:rsid w:val="004137C5"/>
    <w:rsid w:val="00422F25"/>
    <w:rsid w:val="00437760"/>
    <w:rsid w:val="00440B10"/>
    <w:rsid w:val="004426D5"/>
    <w:rsid w:val="00461D7F"/>
    <w:rsid w:val="00481D1C"/>
    <w:rsid w:val="004922A0"/>
    <w:rsid w:val="00496777"/>
    <w:rsid w:val="004B03B4"/>
    <w:rsid w:val="004B12C4"/>
    <w:rsid w:val="004B6575"/>
    <w:rsid w:val="004D5863"/>
    <w:rsid w:val="00511402"/>
    <w:rsid w:val="00555C3C"/>
    <w:rsid w:val="00576B32"/>
    <w:rsid w:val="005A7F0A"/>
    <w:rsid w:val="005B55C6"/>
    <w:rsid w:val="005C49BE"/>
    <w:rsid w:val="005E6CF8"/>
    <w:rsid w:val="005F3AAF"/>
    <w:rsid w:val="00603000"/>
    <w:rsid w:val="00614389"/>
    <w:rsid w:val="00634EE1"/>
    <w:rsid w:val="00641192"/>
    <w:rsid w:val="00651EE7"/>
    <w:rsid w:val="0065483D"/>
    <w:rsid w:val="0068211C"/>
    <w:rsid w:val="00696370"/>
    <w:rsid w:val="00696D71"/>
    <w:rsid w:val="006C24CD"/>
    <w:rsid w:val="006C2AD7"/>
    <w:rsid w:val="006C7817"/>
    <w:rsid w:val="006E035D"/>
    <w:rsid w:val="00705EBD"/>
    <w:rsid w:val="00732A20"/>
    <w:rsid w:val="0076797E"/>
    <w:rsid w:val="00772115"/>
    <w:rsid w:val="007C07AC"/>
    <w:rsid w:val="007E3237"/>
    <w:rsid w:val="007E646B"/>
    <w:rsid w:val="0080346A"/>
    <w:rsid w:val="008214B2"/>
    <w:rsid w:val="00862774"/>
    <w:rsid w:val="00883308"/>
    <w:rsid w:val="0088383C"/>
    <w:rsid w:val="00886D79"/>
    <w:rsid w:val="008939DD"/>
    <w:rsid w:val="008A2E43"/>
    <w:rsid w:val="008A3E6A"/>
    <w:rsid w:val="008A6553"/>
    <w:rsid w:val="008A6D03"/>
    <w:rsid w:val="008A7470"/>
    <w:rsid w:val="008C1F54"/>
    <w:rsid w:val="008D4A64"/>
    <w:rsid w:val="008F1FE9"/>
    <w:rsid w:val="00916081"/>
    <w:rsid w:val="00935B6B"/>
    <w:rsid w:val="009473A3"/>
    <w:rsid w:val="00985F20"/>
    <w:rsid w:val="00990458"/>
    <w:rsid w:val="009A2B4C"/>
    <w:rsid w:val="009D1533"/>
    <w:rsid w:val="009D3F51"/>
    <w:rsid w:val="00A23BE1"/>
    <w:rsid w:val="00A34B3D"/>
    <w:rsid w:val="00A7257C"/>
    <w:rsid w:val="00A938E8"/>
    <w:rsid w:val="00AA4140"/>
    <w:rsid w:val="00AA79C6"/>
    <w:rsid w:val="00AC4AB4"/>
    <w:rsid w:val="00B036FC"/>
    <w:rsid w:val="00B07BC5"/>
    <w:rsid w:val="00B158C0"/>
    <w:rsid w:val="00B3147C"/>
    <w:rsid w:val="00B33FE2"/>
    <w:rsid w:val="00B368AC"/>
    <w:rsid w:val="00B52877"/>
    <w:rsid w:val="00B63CC3"/>
    <w:rsid w:val="00B70653"/>
    <w:rsid w:val="00B717E9"/>
    <w:rsid w:val="00B768CD"/>
    <w:rsid w:val="00BB48A7"/>
    <w:rsid w:val="00BD72E8"/>
    <w:rsid w:val="00BD7E9F"/>
    <w:rsid w:val="00C03A79"/>
    <w:rsid w:val="00C23360"/>
    <w:rsid w:val="00C4607C"/>
    <w:rsid w:val="00C600B4"/>
    <w:rsid w:val="00C94A9D"/>
    <w:rsid w:val="00CD1053"/>
    <w:rsid w:val="00D017D5"/>
    <w:rsid w:val="00D33E1E"/>
    <w:rsid w:val="00D33ECB"/>
    <w:rsid w:val="00D4006F"/>
    <w:rsid w:val="00D67241"/>
    <w:rsid w:val="00D772D0"/>
    <w:rsid w:val="00D97DBA"/>
    <w:rsid w:val="00DA1613"/>
    <w:rsid w:val="00DB7A12"/>
    <w:rsid w:val="00DE09FB"/>
    <w:rsid w:val="00DE48E3"/>
    <w:rsid w:val="00DE5AAB"/>
    <w:rsid w:val="00DE628F"/>
    <w:rsid w:val="00E23406"/>
    <w:rsid w:val="00E37EE7"/>
    <w:rsid w:val="00E7078D"/>
    <w:rsid w:val="00E84D40"/>
    <w:rsid w:val="00EA33F6"/>
    <w:rsid w:val="00EB6231"/>
    <w:rsid w:val="00EC2007"/>
    <w:rsid w:val="00EF31F4"/>
    <w:rsid w:val="00F25978"/>
    <w:rsid w:val="00F724D0"/>
    <w:rsid w:val="00FC3206"/>
    <w:rsid w:val="00FC4A11"/>
    <w:rsid w:val="00FD3E60"/>
    <w:rsid w:val="00FE0835"/>
    <w:rsid w:val="00FF611E"/>
    <w:rsid w:val="01ED17AE"/>
    <w:rsid w:val="02BF0266"/>
    <w:rsid w:val="02FF3130"/>
    <w:rsid w:val="061E4BFC"/>
    <w:rsid w:val="064C6114"/>
    <w:rsid w:val="0683548B"/>
    <w:rsid w:val="06F82BAC"/>
    <w:rsid w:val="07541F53"/>
    <w:rsid w:val="089C555F"/>
    <w:rsid w:val="08DD4CCB"/>
    <w:rsid w:val="09461A90"/>
    <w:rsid w:val="09A0564E"/>
    <w:rsid w:val="0BA75CFE"/>
    <w:rsid w:val="0C56575E"/>
    <w:rsid w:val="0DFA4963"/>
    <w:rsid w:val="0FCA4DFF"/>
    <w:rsid w:val="11FB051B"/>
    <w:rsid w:val="13D76308"/>
    <w:rsid w:val="165F28B7"/>
    <w:rsid w:val="172F7E9F"/>
    <w:rsid w:val="181434E1"/>
    <w:rsid w:val="18562DAE"/>
    <w:rsid w:val="19430821"/>
    <w:rsid w:val="1C942C1B"/>
    <w:rsid w:val="1D050973"/>
    <w:rsid w:val="1D8D3C46"/>
    <w:rsid w:val="1DC463B3"/>
    <w:rsid w:val="1DF32CDB"/>
    <w:rsid w:val="1E756313"/>
    <w:rsid w:val="23181BE1"/>
    <w:rsid w:val="239B73EB"/>
    <w:rsid w:val="24CF4D81"/>
    <w:rsid w:val="278B5A16"/>
    <w:rsid w:val="2A7B351E"/>
    <w:rsid w:val="2A816FEC"/>
    <w:rsid w:val="2C493EB0"/>
    <w:rsid w:val="2E903E70"/>
    <w:rsid w:val="32137C83"/>
    <w:rsid w:val="326E5BA6"/>
    <w:rsid w:val="34A8495C"/>
    <w:rsid w:val="34C67176"/>
    <w:rsid w:val="368E5F3D"/>
    <w:rsid w:val="371E4167"/>
    <w:rsid w:val="374D76B5"/>
    <w:rsid w:val="37C93828"/>
    <w:rsid w:val="388E6687"/>
    <w:rsid w:val="388F071F"/>
    <w:rsid w:val="38B037CE"/>
    <w:rsid w:val="38DF62D8"/>
    <w:rsid w:val="39BE0EB8"/>
    <w:rsid w:val="3B9C5876"/>
    <w:rsid w:val="3BA95400"/>
    <w:rsid w:val="3E463465"/>
    <w:rsid w:val="3EF42598"/>
    <w:rsid w:val="411D518E"/>
    <w:rsid w:val="44293A44"/>
    <w:rsid w:val="444A2244"/>
    <w:rsid w:val="45E00086"/>
    <w:rsid w:val="485979E9"/>
    <w:rsid w:val="48763F6D"/>
    <w:rsid w:val="494803B0"/>
    <w:rsid w:val="495E6466"/>
    <w:rsid w:val="49FB2052"/>
    <w:rsid w:val="4C0F600C"/>
    <w:rsid w:val="4C295AD8"/>
    <w:rsid w:val="4C7A4D2B"/>
    <w:rsid w:val="4F8703F7"/>
    <w:rsid w:val="4FE36601"/>
    <w:rsid w:val="506356AB"/>
    <w:rsid w:val="56870C0B"/>
    <w:rsid w:val="56BB5894"/>
    <w:rsid w:val="58880D7B"/>
    <w:rsid w:val="59442A10"/>
    <w:rsid w:val="59AB4B86"/>
    <w:rsid w:val="5A5564FA"/>
    <w:rsid w:val="5AAD00D6"/>
    <w:rsid w:val="5AAE735C"/>
    <w:rsid w:val="5C166F4B"/>
    <w:rsid w:val="5C9E79AB"/>
    <w:rsid w:val="5CBE1BCD"/>
    <w:rsid w:val="5E624260"/>
    <w:rsid w:val="66743595"/>
    <w:rsid w:val="66A0228C"/>
    <w:rsid w:val="67EB4F70"/>
    <w:rsid w:val="68C20FAE"/>
    <w:rsid w:val="6A4D5651"/>
    <w:rsid w:val="6A717072"/>
    <w:rsid w:val="6BD555DF"/>
    <w:rsid w:val="6E1E593F"/>
    <w:rsid w:val="6F3F75D7"/>
    <w:rsid w:val="6F9119A8"/>
    <w:rsid w:val="6FCE4790"/>
    <w:rsid w:val="6FE07C0D"/>
    <w:rsid w:val="726859AA"/>
    <w:rsid w:val="72A21436"/>
    <w:rsid w:val="72EE08CC"/>
    <w:rsid w:val="7549340E"/>
    <w:rsid w:val="789F5D8F"/>
    <w:rsid w:val="78F6559D"/>
    <w:rsid w:val="79684A1B"/>
    <w:rsid w:val="7A4C7010"/>
    <w:rsid w:val="7A7111B6"/>
    <w:rsid w:val="7CA1291F"/>
    <w:rsid w:val="7F4C5A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5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table" w:styleId="10">
    <w:name w:val="Table Grid"/>
    <w:basedOn w:val="9"/>
    <w:unhideWhenUsed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页眉 字符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字符"/>
    <w:basedOn w:val="11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标题 2 字符"/>
    <w:basedOn w:val="11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7">
    <w:name w:val="Body text|1"/>
    <w:basedOn w:val="1"/>
    <w:qFormat/>
    <w:uiPriority w:val="0"/>
    <w:pPr>
      <w:spacing w:line="422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character" w:customStyle="1" w:styleId="18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489</Words>
  <Characters>549</Characters>
  <Lines>4</Lines>
  <Paragraphs>1</Paragraphs>
  <TotalTime>3</TotalTime>
  <ScaleCrop>false</ScaleCrop>
  <LinksUpToDate>false</LinksUpToDate>
  <CharactersWithSpaces>580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2025-10-20T14:39:00Z</dcterms:created>
  <dc:creator>user</dc:creator>
  <cp:lastModifiedBy>…</cp:lastModifiedBy>
  <cp:lastPrinted>2023-02-13T05:55:00Z</cp:lastPrinted>
  <dcterms:modified xsi:type="dcterms:W3CDTF">2025-12-15T09:04:18Z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257E3D972D544A208B560FD478CFD956_13</vt:lpwstr>
  </property>
  <property fmtid="{D5CDD505-2E9C-101B-9397-08002B2CF9AE}" pid="4" name="KSOTemplateDocerSaveRecord">
    <vt:lpwstr>eyJoZGlkIjoiMTdlZDFlNzdmYzdmYmVlMzM4OTM5NWVjNmE1N2FhMjUiLCJ1c2VySWQiOiI5ODI3MjI3NjUifQ==</vt:lpwstr>
  </property>
</Properties>
</file>