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framePr w:wrap="around"/>
        <w:rPr>
          <w:rFonts w:ascii="黑体" w:hAnsi="黑体" w:cs="黑体"/>
        </w:rPr>
      </w:pPr>
      <w:bookmarkStart w:id="0" w:name="SectionMark0"/>
      <w:r>
        <w:rPr>
          <w:rFonts w:hint="eastAsia" w:ascii="黑体" w:hAnsi="黑体" w:cs="黑体"/>
        </w:rPr>
        <mc:AlternateContent>
          <mc:Choice Requires="wps">
            <w:drawing>
              <wp:anchor distT="0" distB="0" distL="114300" distR="114300" simplePos="0" relativeHeight="251660288" behindDoc="0" locked="0" layoutInCell="1" allowOverlap="1">
                <wp:simplePos x="0" y="0"/>
                <wp:positionH relativeFrom="column">
                  <wp:posOffset>-180340</wp:posOffset>
                </wp:positionH>
                <wp:positionV relativeFrom="paragraph">
                  <wp:posOffset>8890000</wp:posOffset>
                </wp:positionV>
                <wp:extent cx="6121400" cy="0"/>
                <wp:effectExtent l="9525" t="12700" r="12700" b="6350"/>
                <wp:wrapNone/>
                <wp:docPr id="65"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14.2pt;margin-top:700pt;height:0pt;width:482pt;z-index:251660288;mso-width-relative:page;mso-height-relative:page;" filled="f" stroked="t" coordsize="21600,21600" o:gfxdata="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4R7PvZAAAADQEAAA8AAAAAAAAAAQAgAAAAIgAAAGRy&#10;cy9kb3ducmV2LnhtbFBLAQIUABQAAAAIAIdO4kAdbf+UywEAAKIDAAAOAAAAAAAAAAEAIAAAACgB&#10;AABkcnMvZTJvRG9jLnhtbFBLBQYAAAAABgAGAFkBAABlBQAAAAA=&#10;">
                <v:fill on="f" focussize="0,0"/>
                <v:stroke weight="1pt" color="#080000" joinstyle="round"/>
                <v:imagedata o:title=""/>
                <o:lock v:ext="edit" aspectratio="f"/>
              </v:line>
            </w:pict>
          </mc:Fallback>
        </mc:AlternateContent>
      </w:r>
      <w:r>
        <w:rPr>
          <w:rFonts w:hint="eastAsia" w:ascii="黑体" w:hAnsi="黑体" w:cs="黑体"/>
        </w:rPr>
        <w:t>ICS 67.120.20</w:t>
      </w:r>
    </w:p>
    <w:p>
      <w:pPr>
        <w:pStyle w:val="49"/>
        <w:framePr w:wrap="around"/>
        <w:rPr>
          <w:rFonts w:ascii="黑体" w:hAnsi="黑体" w:cs="黑体"/>
        </w:rPr>
      </w:pPr>
      <w:r>
        <w:rPr>
          <w:rFonts w:hint="eastAsia" w:ascii="黑体" w:hAnsi="黑体" w:cs="黑体"/>
        </w:rPr>
        <w:t>CCS X22</w:t>
      </w:r>
    </w:p>
    <w:p>
      <w:pPr>
        <w:pStyle w:val="42"/>
      </w:pPr>
      <w:r>
        <w:rPr>
          <w:rFonts w:ascii="宋体" w:hAnsi="宋体" w:cs="宋体"/>
        </w:rPr>
        <mc:AlternateContent>
          <mc:Choice Requires="wps">
            <w:drawing>
              <wp:anchor distT="0" distB="0" distL="114300" distR="114300" simplePos="0" relativeHeight="251661312" behindDoc="0" locked="1" layoutInCell="1" allowOverlap="1">
                <wp:simplePos x="0" y="0"/>
                <wp:positionH relativeFrom="margin">
                  <wp:posOffset>453390</wp:posOffset>
                </wp:positionH>
                <wp:positionV relativeFrom="margin">
                  <wp:posOffset>1010920</wp:posOffset>
                </wp:positionV>
                <wp:extent cx="5027930" cy="391160"/>
                <wp:effectExtent l="0" t="0" r="1270" b="1524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027930" cy="391160"/>
                        </a:xfrm>
                        <a:prstGeom prst="rect">
                          <a:avLst/>
                        </a:prstGeom>
                        <a:solidFill>
                          <a:srgbClr val="FFFFFF"/>
                        </a:solidFill>
                        <a:ln>
                          <a:noFill/>
                        </a:ln>
                        <a:effectLst/>
                      </wps:spPr>
                      <wps:txbx>
                        <w:txbxContent>
                          <w:p>
                            <w:pPr>
                              <w:pStyle w:val="44"/>
                            </w:pPr>
                            <w:r>
                              <w:rPr>
                                <w:rFonts w:hint="eastAsia"/>
                                <w:szCs w:val="52"/>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7pt;margin-top:79.6pt;height:30.8pt;width:395.9pt;mso-position-horizontal-relative:margin;mso-position-vertical-relative:margin;z-index:251661312;mso-width-relative:page;mso-height-relative:page;" fillcolor="#FFFFFF" filled="t" stroked="f" coordsize="21600,21600" o:gfxdata="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x0Jm2AAAAAoBAAAPAAAAAAAAAAEAIAAAACIAAABkcnMvZG93bnJldi54bWxQSwECFAAUAAAA&#10;CACHTuJAUqVJ6ScCAAA8BAAADgAAAAAAAAABACAAAAAnAQAAZHJzL2Uyb0RvYy54bWxQSwUGAAAA&#10;AAYABgBZAQAAwAUAAAAA&#10;">
                <v:fill on="t" focussize="0,0"/>
                <v:stroke on="f"/>
                <v:imagedata o:title=""/>
                <o:lock v:ext="edit" aspectratio="f"/>
                <v:textbox inset="0mm,0mm,0mm,0mm">
                  <w:txbxContent>
                    <w:p>
                      <w:pPr>
                        <w:pStyle w:val="44"/>
                      </w:pPr>
                      <w:r>
                        <w:rPr>
                          <w:rFonts w:hint="eastAsia"/>
                          <w:szCs w:val="52"/>
                        </w:rPr>
                        <w:t>团体标准</w:t>
                      </w:r>
                    </w:p>
                  </w:txbxContent>
                </v:textbox>
                <w10:anchorlock/>
              </v:shape>
            </w:pict>
          </mc:Fallback>
        </mc:AlternateContent>
      </w:r>
    </w:p>
    <w:p>
      <w:r>
        <w:rPr>
          <w:color w:val="FF0000"/>
        </w:rPr>
        <mc:AlternateContent>
          <mc:Choice Requires="wps">
            <w:drawing>
              <wp:anchor distT="0" distB="0" distL="114300" distR="114300" simplePos="0" relativeHeight="251666432" behindDoc="0" locked="1" layoutInCell="1" allowOverlap="1">
                <wp:simplePos x="0" y="0"/>
                <wp:positionH relativeFrom="margin">
                  <wp:posOffset>-76835</wp:posOffset>
                </wp:positionH>
                <wp:positionV relativeFrom="margin">
                  <wp:posOffset>8921750</wp:posOffset>
                </wp:positionV>
                <wp:extent cx="5757545" cy="363220"/>
                <wp:effectExtent l="0" t="0" r="14605" b="17780"/>
                <wp:wrapNone/>
                <wp:docPr id="16" name="fmFrame7"/>
                <wp:cNvGraphicFramePr/>
                <a:graphic xmlns:a="http://schemas.openxmlformats.org/drawingml/2006/main">
                  <a:graphicData uri="http://schemas.microsoft.com/office/word/2010/wordprocessingShape">
                    <wps:wsp>
                      <wps:cNvSpPr txBox="1">
                        <a:spLocks noChangeArrowheads="1"/>
                      </wps:cNvSpPr>
                      <wps:spPr bwMode="auto">
                        <a:xfrm>
                          <a:off x="0" y="0"/>
                          <a:ext cx="5757545" cy="363220"/>
                        </a:xfrm>
                        <a:prstGeom prst="rect">
                          <a:avLst/>
                        </a:prstGeom>
                        <a:solidFill>
                          <a:srgbClr val="FFFFFF"/>
                        </a:solidFill>
                        <a:ln>
                          <a:noFill/>
                        </a:ln>
                        <a:effectLst/>
                      </wps:spPr>
                      <wps:txbx>
                        <w:txbxContent>
                          <w:p>
                            <w:pPr>
                              <w:pStyle w:val="45"/>
                            </w:pPr>
                            <w:r>
                              <w:t>中国肉类协会</w:t>
                            </w:r>
                            <w:r>
                              <w:rPr>
                                <w:rStyle w:val="34"/>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6.05pt;margin-top:702.5pt;height:28.6pt;width:453.35pt;mso-position-horizontal-relative:margin;mso-position-vertical-relative:margin;z-index:251666432;mso-width-relative:page;mso-height-relative:page;" fillcolor="#FFFFFF" filled="t" stroked="f" coordsize="21600,21600" o:gfxdata="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GFUBvaAAAADQEAAA8A&#10;AAAAAAAAAQAgAAAAIgAAAGRycy9kb3ducmV2LnhtbFBLAQIUABQAAAAIAIdO4kAp1IoCFQIAADoE&#10;AAAOAAAAAAAAAAEAIAAAACkBAABkcnMvZTJvRG9jLnhtbFBLBQYAAAAABgAGAFkBAACwBQAAAAA=&#10;">
                <v:fill on="t" focussize="0,0"/>
                <v:stroke on="f"/>
                <v:imagedata o:title=""/>
                <o:lock v:ext="edit" aspectratio="f"/>
                <v:textbox inset="0mm,0mm,0mm,0mm">
                  <w:txbxContent>
                    <w:p>
                      <w:pPr>
                        <w:pStyle w:val="45"/>
                      </w:pPr>
                      <w:r>
                        <w:t>中国肉类协会</w:t>
                      </w:r>
                      <w:r>
                        <w:rPr>
                          <w:rStyle w:val="34"/>
                          <w:rFonts w:hint="eastAsia"/>
                        </w:rPr>
                        <w:t xml:space="preserve">  发布</w:t>
                      </w:r>
                    </w:p>
                  </w:txbxContent>
                </v:textbox>
                <w10:anchorlock/>
              </v:shape>
            </w:pict>
          </mc:Fallback>
        </mc:AlternateContent>
      </w:r>
    </w:p>
    <w:p/>
    <w:p/>
    <w:p/>
    <w:p>
      <w:r>
        <w:rPr>
          <w:rFonts w:ascii="宋体" w:hAnsi="宋体" w:cs="宋体"/>
        </w:rPr>
        <mc:AlternateContent>
          <mc:Choice Requires="wps">
            <w:drawing>
              <wp:anchor distT="0" distB="0" distL="114300" distR="114300" simplePos="0" relativeHeight="251662336" behindDoc="0" locked="1" layoutInCell="1" allowOverlap="1">
                <wp:simplePos x="0" y="0"/>
                <wp:positionH relativeFrom="margin">
                  <wp:posOffset>-20955</wp:posOffset>
                </wp:positionH>
                <wp:positionV relativeFrom="margin">
                  <wp:posOffset>1401445</wp:posOffset>
                </wp:positionV>
                <wp:extent cx="5802630" cy="860425"/>
                <wp:effectExtent l="0" t="0" r="13970" b="317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36"/>
                              <w:spacing w:before="510"/>
                              <w:ind w:left="420" w:hanging="420"/>
                              <w:rPr>
                                <w:rFonts w:hint="eastAsia" w:ascii="黑体" w:hAnsi="黑体" w:eastAsia="黑体" w:cs="黑体"/>
                                <w:lang w:eastAsia="zh-CN"/>
                              </w:rPr>
                            </w:pPr>
                            <w:r>
                              <w:rPr>
                                <w:rFonts w:hint="eastAsia" w:ascii="黑体" w:hAnsi="黑体" w:eastAsia="黑体" w:cs="黑体"/>
                              </w:rPr>
                              <w:t xml:space="preserve">T/CMATB </w:t>
                            </w:r>
                            <w:r>
                              <w:rPr>
                                <w:rFonts w:hint="eastAsia" w:ascii="黑体" w:hAnsi="黑体" w:eastAsia="黑体" w:cs="黑体"/>
                                <w:lang w:val="en-US" w:eastAsia="zh-CN"/>
                              </w:rPr>
                              <w:t>XXXX</w:t>
                            </w:r>
                            <w:r>
                              <w:rPr>
                                <w:rFonts w:hint="eastAsia" w:ascii="黑体" w:hAnsi="黑体" w:eastAsia="黑体" w:cs="黑体"/>
                              </w:rPr>
                              <w:t>—202</w:t>
                            </w:r>
                            <w:r>
                              <w:rPr>
                                <w:rFonts w:hint="eastAsia" w:ascii="黑体" w:hAnsi="黑体" w:eastAsia="黑体" w:cs="黑体"/>
                                <w:lang w:val="en-US" w:eastAsia="zh-CN"/>
                              </w:rPr>
                              <w:t>3</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5pt;margin-top:110.35pt;height:67.75pt;width:456.9pt;mso-position-horizontal-relative:margin;mso-position-vertical-relative:margin;z-index:251662336;mso-width-relative:page;mso-height-relative:page;" fillcolor="#FFFFFF" filled="t" stroked="f" coordsize="21600,21600" o:gfxdata="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Etlh2gAAAAoBAAAPAAAAAAAAAAEAIAAAACIAAABkcnMvZG93bnJldi54bWxQSwECFAAUAAAA&#10;CACHTuJAWqlXNiUCAAA8BAAADgAAAAAAAAABACAAAAApAQAAZHJzL2Uyb0RvYy54bWxQSwUGAAAA&#10;AAYABgBZAQAAwAUAAAAA&#10;">
                <v:fill on="t" focussize="0,0"/>
                <v:stroke on="f"/>
                <v:imagedata o:title=""/>
                <o:lock v:ext="edit" aspectratio="f"/>
                <v:textbox inset="0mm,0mm,0mm,0mm">
                  <w:txbxContent>
                    <w:p>
                      <w:pPr>
                        <w:pStyle w:val="36"/>
                        <w:spacing w:before="510"/>
                        <w:ind w:left="420" w:hanging="420"/>
                        <w:rPr>
                          <w:rFonts w:hint="eastAsia" w:ascii="黑体" w:hAnsi="黑体" w:eastAsia="黑体" w:cs="黑体"/>
                          <w:lang w:eastAsia="zh-CN"/>
                        </w:rPr>
                      </w:pPr>
                      <w:r>
                        <w:rPr>
                          <w:rFonts w:hint="eastAsia" w:ascii="黑体" w:hAnsi="黑体" w:eastAsia="黑体" w:cs="黑体"/>
                        </w:rPr>
                        <w:t xml:space="preserve">T/CMATB </w:t>
                      </w:r>
                      <w:r>
                        <w:rPr>
                          <w:rFonts w:hint="eastAsia" w:ascii="黑体" w:hAnsi="黑体" w:eastAsia="黑体" w:cs="黑体"/>
                          <w:lang w:val="en-US" w:eastAsia="zh-CN"/>
                        </w:rPr>
                        <w:t>XXXX</w:t>
                      </w:r>
                      <w:r>
                        <w:rPr>
                          <w:rFonts w:hint="eastAsia" w:ascii="黑体" w:hAnsi="黑体" w:eastAsia="黑体" w:cs="黑体"/>
                        </w:rPr>
                        <w:t>—202</w:t>
                      </w:r>
                      <w:r>
                        <w:rPr>
                          <w:rFonts w:hint="eastAsia" w:ascii="黑体" w:hAnsi="黑体" w:eastAsia="黑体" w:cs="黑体"/>
                          <w:lang w:val="en-US" w:eastAsia="zh-CN"/>
                        </w:rPr>
                        <w:t>3</w:t>
                      </w:r>
                    </w:p>
                  </w:txbxContent>
                </v:textbox>
                <w10:anchorlock/>
              </v:shape>
            </w:pict>
          </mc:Fallback>
        </mc:AlternateContent>
      </w:r>
    </w:p>
    <w:p/>
    <w:p/>
    <w:p>
      <w:r>
        <w:rPr>
          <w:rFonts w:hint="eastAsia" w:ascii="黑体" w:hAnsi="黑体" w:cs="黑体"/>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177165</wp:posOffset>
                </wp:positionV>
                <wp:extent cx="6121400" cy="0"/>
                <wp:effectExtent l="9525" t="6350" r="12700" b="12700"/>
                <wp:wrapNone/>
                <wp:docPr id="64"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14.2pt;margin-top:13.95pt;height:0pt;width:482pt;z-index:251659264;mso-width-relative:page;mso-height-relative:page;" filled="f" stroked="t" coordsize="21600,21600" o:gfxdata="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fsltdkAAAAJAQAADwAAAAAAAAABACAAAAAiAAAAZHJz&#10;L2Rvd25yZXYueG1sUEsBAhQAFAAAAAgAh07iQHzZg5DKAQAAogMAAA4AAAAAAAAAAQAgAAAAKAEA&#10;AGRycy9lMm9Eb2MueG1sUEsFBgAAAAAGAAYAWQEAAGQFAAAAAA==&#10;">
                <v:fill on="f" focussize="0,0"/>
                <v:stroke weight="1pt" color="#080000" joinstyle="round"/>
                <v:imagedata o:title=""/>
                <o:lock v:ext="edit" aspectratio="f"/>
              </v:line>
            </w:pict>
          </mc:Fallback>
        </mc:AlternateContent>
      </w:r>
    </w:p>
    <w:p>
      <w:r>
        <w:rPr>
          <w:rFonts w:ascii="宋体" w:hAnsi="宋体" w:cs="宋体"/>
        </w:rPr>
        <mc:AlternateContent>
          <mc:Choice Requires="wps">
            <w:drawing>
              <wp:anchor distT="0" distB="0" distL="114300" distR="114300" simplePos="0" relativeHeight="251663360" behindDoc="0" locked="1" layoutInCell="1" allowOverlap="1">
                <wp:simplePos x="0" y="0"/>
                <wp:positionH relativeFrom="margin">
                  <wp:posOffset>-104140</wp:posOffset>
                </wp:positionH>
                <wp:positionV relativeFrom="margin">
                  <wp:posOffset>3635375</wp:posOffset>
                </wp:positionV>
                <wp:extent cx="5969000" cy="4525645"/>
                <wp:effectExtent l="0" t="0" r="0" b="2095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969000" cy="4525645"/>
                        </a:xfrm>
                        <a:prstGeom prst="rect">
                          <a:avLst/>
                        </a:prstGeom>
                        <a:solidFill>
                          <a:srgbClr val="FFFFFF"/>
                        </a:solidFill>
                        <a:ln>
                          <a:noFill/>
                        </a:ln>
                        <a:effectLst/>
                      </wps:spPr>
                      <wps:txbx>
                        <w:txbxContent>
                          <w:p>
                            <w:pPr>
                              <w:jc w:val="center"/>
                              <w:rPr>
                                <w:rFonts w:hint="eastAsia" w:ascii="黑体" w:hAnsi="黑体" w:eastAsia="黑体" w:cs="黑体"/>
                                <w:spacing w:val="0"/>
                                <w:sz w:val="52"/>
                                <w:szCs w:val="52"/>
                                <w:highlight w:val="none"/>
                                <w:lang w:val="en-US" w:eastAsia="zh-CN"/>
                              </w:rPr>
                            </w:pPr>
                            <w:r>
                              <w:rPr>
                                <w:rFonts w:hint="eastAsia" w:ascii="黑体" w:hAnsi="黑体" w:eastAsia="黑体" w:cs="黑体"/>
                                <w:spacing w:val="0"/>
                                <w:sz w:val="52"/>
                                <w:szCs w:val="52"/>
                                <w:highlight w:val="none"/>
                                <w:lang w:val="en-US" w:eastAsia="zh-CN"/>
                              </w:rPr>
                              <w:t>生食宣威火腿</w:t>
                            </w:r>
                          </w:p>
                          <w:p>
                            <w:pPr>
                              <w:jc w:val="center"/>
                              <w:rPr>
                                <w:rFonts w:hint="default" w:ascii="Times New Roman" w:hAnsi="Times New Roman" w:eastAsia="黑体" w:cs="Times New Roman"/>
                                <w:spacing w:val="0"/>
                                <w:sz w:val="28"/>
                                <w:szCs w:val="28"/>
                                <w:highlight w:val="none"/>
                                <w:lang w:val="en-US" w:eastAsia="zh-CN"/>
                              </w:rPr>
                            </w:pPr>
                            <w:r>
                              <w:rPr>
                                <w:rFonts w:hint="eastAsia" w:ascii="黑体" w:hAnsi="黑体" w:eastAsia="黑体" w:cs="黑体"/>
                                <w:spacing w:val="0"/>
                                <w:sz w:val="28"/>
                                <w:szCs w:val="28"/>
                                <w:highlight w:val="none"/>
                                <w:lang w:val="en-US" w:eastAsia="zh-CN"/>
                              </w:rPr>
                              <w:t>Raw Xuanwei ham</w:t>
                            </w:r>
                          </w:p>
                          <w:p>
                            <w:pPr>
                              <w:jc w:val="center"/>
                              <w:rPr>
                                <w:rFonts w:hint="default" w:ascii="Times New Roman" w:hAnsi="Times New Roman" w:eastAsia="黑体" w:cs="Times New Roman"/>
                                <w:spacing w:val="0"/>
                                <w:sz w:val="28"/>
                                <w:szCs w:val="28"/>
                                <w:lang w:val="en-US" w:eastAsia="zh-CN"/>
                              </w:rPr>
                            </w:pPr>
                          </w:p>
                          <w:p>
                            <w:pPr>
                              <w:jc w:val="center"/>
                              <w:rPr>
                                <w:rFonts w:hint="default" w:ascii="Times New Roman" w:hAnsi="Times New Roman" w:eastAsia="黑体" w:cs="Times New Roman"/>
                                <w:spacing w:val="0"/>
                                <w:sz w:val="28"/>
                                <w:szCs w:val="28"/>
                                <w:lang w:val="en-US" w:eastAsia="zh-CN"/>
                              </w:rPr>
                            </w:pPr>
                          </w:p>
                          <w:p>
                            <w:pPr>
                              <w:jc w:val="cente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（征求意见稿）</w:t>
                            </w:r>
                          </w:p>
                          <w:p>
                            <w:pPr>
                              <w:pStyle w:val="40"/>
                              <w:keepNext w:val="0"/>
                              <w:keepLines w:val="0"/>
                              <w:pageBreakBefore w:val="0"/>
                              <w:widowControl w:val="0"/>
                              <w:kinsoku/>
                              <w:wordWrap/>
                              <w:overflowPunct/>
                              <w:topLinePunct w:val="0"/>
                              <w:autoSpaceDE/>
                              <w:autoSpaceDN/>
                              <w:bidi w:val="0"/>
                              <w:adjustRightInd/>
                              <w:snapToGrid/>
                              <w:spacing w:before="0" w:line="567" w:lineRule="exact"/>
                              <w:textAlignment w:val="auto"/>
                              <w:rPr>
                                <w:rFonts w:hint="eastAsia" w:ascii="黑体" w:hAnsi="黑体" w:eastAsia="黑体" w:cs="黑体"/>
                                <w:sz w:val="28"/>
                                <w:szCs w:val="28"/>
                              </w:rPr>
                            </w:pPr>
                          </w:p>
                          <w:p>
                            <w:pPr>
                              <w:pStyle w:val="40"/>
                            </w:pPr>
                          </w:p>
                          <w:p>
                            <w:pPr>
                              <w:pStyle w:val="4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2pt;margin-top:286.25pt;height:356.35pt;width:470pt;mso-position-horizontal-relative:margin;mso-position-vertical-relative:margin;z-index:251663360;mso-width-relative:page;mso-height-relative:page;" fillcolor="#FFFFFF" filled="t" stroked="f" coordsize="21600,21600" o:gfxdata="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9OV42wAAAAwBAAAPAAAAAAAAAAEAIAAAACIAAABkcnMvZG93bnJldi54bWxQSwECFAAU&#10;AAAACACHTuJAPp20yScCAAA9BAAADgAAAAAAAAABACAAAAAqAQAAZHJzL2Uyb0RvYy54bWxQSwUG&#10;AAAAAAYABgBZAQAAwwUAAAAA&#10;">
                <v:fill on="t" focussize="0,0"/>
                <v:stroke on="f"/>
                <v:imagedata o:title=""/>
                <o:lock v:ext="edit" aspectratio="f"/>
                <v:textbox inset="0mm,0mm,0mm,0mm">
                  <w:txbxContent>
                    <w:p>
                      <w:pPr>
                        <w:jc w:val="center"/>
                        <w:rPr>
                          <w:rFonts w:hint="eastAsia" w:ascii="黑体" w:hAnsi="黑体" w:eastAsia="黑体" w:cs="黑体"/>
                          <w:spacing w:val="0"/>
                          <w:sz w:val="52"/>
                          <w:szCs w:val="52"/>
                          <w:highlight w:val="none"/>
                          <w:lang w:val="en-US" w:eastAsia="zh-CN"/>
                        </w:rPr>
                      </w:pPr>
                      <w:r>
                        <w:rPr>
                          <w:rFonts w:hint="eastAsia" w:ascii="黑体" w:hAnsi="黑体" w:eastAsia="黑体" w:cs="黑体"/>
                          <w:spacing w:val="0"/>
                          <w:sz w:val="52"/>
                          <w:szCs w:val="52"/>
                          <w:highlight w:val="none"/>
                          <w:lang w:val="en-US" w:eastAsia="zh-CN"/>
                        </w:rPr>
                        <w:t>生食宣威火腿</w:t>
                      </w:r>
                    </w:p>
                    <w:p>
                      <w:pPr>
                        <w:jc w:val="center"/>
                        <w:rPr>
                          <w:rFonts w:hint="default" w:ascii="Times New Roman" w:hAnsi="Times New Roman" w:eastAsia="黑体" w:cs="Times New Roman"/>
                          <w:spacing w:val="0"/>
                          <w:sz w:val="28"/>
                          <w:szCs w:val="28"/>
                          <w:highlight w:val="none"/>
                          <w:lang w:val="en-US" w:eastAsia="zh-CN"/>
                        </w:rPr>
                      </w:pPr>
                      <w:r>
                        <w:rPr>
                          <w:rFonts w:hint="eastAsia" w:ascii="黑体" w:hAnsi="黑体" w:eastAsia="黑体" w:cs="黑体"/>
                          <w:spacing w:val="0"/>
                          <w:sz w:val="28"/>
                          <w:szCs w:val="28"/>
                          <w:highlight w:val="none"/>
                          <w:lang w:val="en-US" w:eastAsia="zh-CN"/>
                        </w:rPr>
                        <w:t>Raw Xuanwei ham</w:t>
                      </w:r>
                    </w:p>
                    <w:p>
                      <w:pPr>
                        <w:jc w:val="center"/>
                        <w:rPr>
                          <w:rFonts w:hint="default" w:ascii="Times New Roman" w:hAnsi="Times New Roman" w:eastAsia="黑体" w:cs="Times New Roman"/>
                          <w:spacing w:val="0"/>
                          <w:sz w:val="28"/>
                          <w:szCs w:val="28"/>
                          <w:lang w:val="en-US" w:eastAsia="zh-CN"/>
                        </w:rPr>
                      </w:pPr>
                    </w:p>
                    <w:p>
                      <w:pPr>
                        <w:jc w:val="center"/>
                        <w:rPr>
                          <w:rFonts w:hint="default" w:ascii="Times New Roman" w:hAnsi="Times New Roman" w:eastAsia="黑体" w:cs="Times New Roman"/>
                          <w:spacing w:val="0"/>
                          <w:sz w:val="28"/>
                          <w:szCs w:val="28"/>
                          <w:lang w:val="en-US" w:eastAsia="zh-CN"/>
                        </w:rPr>
                      </w:pPr>
                    </w:p>
                    <w:p>
                      <w:pPr>
                        <w:jc w:val="cente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（征求意见稿）</w:t>
                      </w:r>
                    </w:p>
                    <w:p>
                      <w:pPr>
                        <w:pStyle w:val="40"/>
                        <w:keepNext w:val="0"/>
                        <w:keepLines w:val="0"/>
                        <w:pageBreakBefore w:val="0"/>
                        <w:widowControl w:val="0"/>
                        <w:kinsoku/>
                        <w:wordWrap/>
                        <w:overflowPunct/>
                        <w:topLinePunct w:val="0"/>
                        <w:autoSpaceDE/>
                        <w:autoSpaceDN/>
                        <w:bidi w:val="0"/>
                        <w:adjustRightInd/>
                        <w:snapToGrid/>
                        <w:spacing w:before="0" w:line="567" w:lineRule="exact"/>
                        <w:textAlignment w:val="auto"/>
                        <w:rPr>
                          <w:rFonts w:hint="eastAsia" w:ascii="黑体" w:hAnsi="黑体" w:eastAsia="黑体" w:cs="黑体"/>
                          <w:sz w:val="28"/>
                          <w:szCs w:val="28"/>
                        </w:rPr>
                      </w:pPr>
                    </w:p>
                    <w:p>
                      <w:pPr>
                        <w:pStyle w:val="40"/>
                      </w:pPr>
                    </w:p>
                    <w:p>
                      <w:pPr>
                        <w:pStyle w:val="40"/>
                      </w:pPr>
                    </w:p>
                  </w:txbxContent>
                </v:textbox>
                <w10:anchorlock/>
              </v:shape>
            </w:pict>
          </mc:Fallback>
        </mc:AlternateContent>
      </w:r>
    </w:p>
    <w:p/>
    <w:p/>
    <w:p/>
    <w:p/>
    <w:p>
      <w:pPr>
        <w:tabs>
          <w:tab w:val="left" w:pos="8445"/>
        </w:tabs>
      </w:pPr>
      <w:r>
        <w:rPr>
          <w:color w:val="FF0000"/>
        </w:rPr>
        <mc:AlternateContent>
          <mc:Choice Requires="wps">
            <w:drawing>
              <wp:anchor distT="0" distB="0" distL="114300" distR="114300" simplePos="0" relativeHeight="251665408" behindDoc="0" locked="1" layoutInCell="1" allowOverlap="1">
                <wp:simplePos x="0" y="0"/>
                <wp:positionH relativeFrom="margin">
                  <wp:posOffset>3719830</wp:posOffset>
                </wp:positionH>
                <wp:positionV relativeFrom="margin">
                  <wp:posOffset>8563610</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5"/>
                              <w:jc w:val="right"/>
                              <w:rPr>
                                <w:rFonts w:hint="eastAsia" w:ascii="黑体" w:hAnsi="黑体" w:eastAsia="黑体" w:cs="黑体"/>
                              </w:rPr>
                            </w:pPr>
                            <w:r>
                              <w:rPr>
                                <w:rFonts w:hint="eastAsia" w:ascii="黑体" w:hAnsi="黑体" w:eastAsia="黑体" w:cs="黑体"/>
                              </w:rPr>
                              <w:t>202</w:t>
                            </w:r>
                            <w:r>
                              <w:rPr>
                                <w:rFonts w:hint="eastAsia" w:ascii="黑体" w:hAnsi="黑体" w:cs="黑体"/>
                                <w:lang w:val="en-US" w:eastAsia="zh-CN"/>
                              </w:rPr>
                              <w:t>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92.9pt;margin-top:674.3pt;height:24.6pt;width:159pt;mso-position-horizontal-relative:margin;mso-position-vertical-relative:margin;z-index:251665408;mso-width-relative:page;mso-height-relative:page;" fillcolor="#FFFFFF" filled="t" stroked="f" coordsize="21600,21600" o:gfxdata="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Sox89sAAAANAQAADwAA&#10;AAAAAAABACAAAAAiAAAAZHJzL2Rvd25yZXYueG1sUEsBAhQAFAAAAAgAh07iQCByXXYTAgAAOQQA&#10;AA4AAAAAAAAAAQAgAAAAKgEAAGRycy9lMm9Eb2MueG1sUEsFBgAAAAAGAAYAWQEAAK8FAAAAAA==&#10;">
                <v:fill on="t" focussize="0,0"/>
                <v:stroke on="f"/>
                <v:imagedata o:title=""/>
                <o:lock v:ext="edit" aspectratio="f"/>
                <v:textbox inset="0mm,0mm,0mm,0mm">
                  <w:txbxContent>
                    <w:p>
                      <w:pPr>
                        <w:pStyle w:val="35"/>
                        <w:jc w:val="right"/>
                        <w:rPr>
                          <w:rFonts w:hint="eastAsia" w:ascii="黑体" w:hAnsi="黑体" w:eastAsia="黑体" w:cs="黑体"/>
                        </w:rPr>
                      </w:pPr>
                      <w:r>
                        <w:rPr>
                          <w:rFonts w:hint="eastAsia" w:ascii="黑体" w:hAnsi="黑体" w:eastAsia="黑体" w:cs="黑体"/>
                        </w:rPr>
                        <w:t>202</w:t>
                      </w:r>
                      <w:r>
                        <w:rPr>
                          <w:rFonts w:hint="eastAsia" w:ascii="黑体" w:hAnsi="黑体" w:cs="黑体"/>
                          <w:lang w:val="en-US" w:eastAsia="zh-CN"/>
                        </w:rPr>
                        <w:t>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实施</w:t>
                      </w:r>
                    </w:p>
                  </w:txbxContent>
                </v:textbox>
                <w10:anchorlock/>
              </v:shape>
            </w:pict>
          </mc:Fallback>
        </mc:AlternateContent>
      </w:r>
      <w:r>
        <w:rPr>
          <w:color w:val="FF0000"/>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35"/>
                              <w:rPr>
                                <w:rFonts w:hint="eastAsia" w:ascii="黑体" w:hAnsi="黑体" w:eastAsia="黑体" w:cs="黑体"/>
                              </w:rPr>
                            </w:pPr>
                            <w:r>
                              <w:rPr>
                                <w:rFonts w:hint="eastAsia" w:ascii="黑体" w:hAnsi="黑体" w:eastAsia="黑体" w:cs="黑体"/>
                              </w:rPr>
                              <w:t>20</w:t>
                            </w:r>
                            <w:r>
                              <w:rPr>
                                <w:rFonts w:hint="eastAsia" w:ascii="黑体" w:hAnsi="黑体" w:cs="黑体"/>
                                <w:lang w:val="en-US" w:eastAsia="zh-CN"/>
                              </w:rPr>
                              <w:t>2X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4384;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IlWdtYTAgAAOQQAAA4A&#10;AAAAAAAAAQAgAAAAJwEAAGRycy9lMm9Eb2MueG1sUEsFBgAAAAAGAAYAWQEAAKwFAAAAAA==&#10;">
                <v:fill on="t" focussize="0,0"/>
                <v:stroke on="f"/>
                <v:imagedata o:title=""/>
                <o:lock v:ext="edit" aspectratio="f"/>
                <v:textbox inset="0mm,0mm,0mm,0mm">
                  <w:txbxContent>
                    <w:p>
                      <w:pPr>
                        <w:pStyle w:val="35"/>
                        <w:rPr>
                          <w:rFonts w:hint="eastAsia" w:ascii="黑体" w:hAnsi="黑体" w:eastAsia="黑体" w:cs="黑体"/>
                        </w:rPr>
                      </w:pPr>
                      <w:r>
                        <w:rPr>
                          <w:rFonts w:hint="eastAsia" w:ascii="黑体" w:hAnsi="黑体" w:eastAsia="黑体" w:cs="黑体"/>
                        </w:rPr>
                        <w:t>20</w:t>
                      </w:r>
                      <w:r>
                        <w:rPr>
                          <w:rFonts w:hint="eastAsia" w:ascii="黑体" w:hAnsi="黑体" w:cs="黑体"/>
                          <w:lang w:val="en-US" w:eastAsia="zh-CN"/>
                        </w:rPr>
                        <w:t>2X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w:t>
                      </w:r>
                      <w:r>
                        <w:rPr>
                          <w:rFonts w:hint="eastAsia" w:ascii="黑体" w:hAnsi="黑体" w:cs="黑体"/>
                          <w:lang w:val="en-US" w:eastAsia="zh-CN"/>
                        </w:rPr>
                        <w:t>XX</w:t>
                      </w:r>
                      <w:r>
                        <w:rPr>
                          <w:rFonts w:hint="eastAsia" w:ascii="黑体" w:hAnsi="黑体" w:eastAsia="黑体" w:cs="黑体"/>
                        </w:rPr>
                        <w:t>发布</w:t>
                      </w:r>
                    </w:p>
                  </w:txbxContent>
                </v:textbox>
                <w10:anchorlock/>
              </v:shape>
            </w:pict>
          </mc:Fallback>
        </mc:AlternateContent>
      </w:r>
      <w:r>
        <w:tab/>
      </w:r>
    </w:p>
    <w:p>
      <w:pPr>
        <w:sectPr>
          <w:headerReference r:id="rId4" w:type="first"/>
          <w:headerReference r:id="rId3" w:type="default"/>
          <w:footerReference r:id="rId5" w:type="default"/>
          <w:footerReference r:id="rId6" w:type="even"/>
          <w:pgSz w:w="11907" w:h="16839"/>
          <w:pgMar w:top="567" w:right="1417" w:bottom="1361" w:left="1418" w:header="0" w:footer="0" w:gutter="0"/>
          <w:pgNumType w:start="1"/>
          <w:cols w:space="0" w:num="1"/>
          <w:titlePg/>
          <w:docGrid w:type="lines" w:linePitch="312" w:charSpace="0"/>
        </w:sectPr>
      </w:pPr>
    </w:p>
    <w:bookmarkEnd w:id="0"/>
    <w:p>
      <w:pPr>
        <w:keepNext/>
        <w:pageBreakBefore/>
        <w:shd w:val="clear" w:color="FFFFFF" w:fill="FFFFFF"/>
        <w:spacing w:before="640" w:after="560"/>
        <w:jc w:val="center"/>
        <w:outlineLvl w:val="0"/>
        <w:rPr>
          <w:rFonts w:hint="eastAsia" w:ascii="宋体" w:hAnsi="Times New Roman" w:eastAsia="宋体" w:cs="Times New Roman"/>
          <w:sz w:val="21"/>
          <w:highlight w:val="none"/>
          <w:lang w:val="en-US" w:eastAsia="zh-CN" w:bidi="ar-SA"/>
        </w:rPr>
      </w:pPr>
      <w:r>
        <w:rPr>
          <w:rFonts w:hint="eastAsia" w:ascii="黑体" w:hAnsi="Times New Roman" w:eastAsia="黑体" w:cs="Times New Roman"/>
          <w:sz w:val="32"/>
          <w:szCs w:val="22"/>
          <w:highlight w:val="none"/>
          <w:lang w:val="en-US" w:eastAsia="zh-CN" w:bidi="ar-SA"/>
        </w:rPr>
        <w:t>前</w:t>
      </w:r>
      <w:bookmarkStart w:id="1" w:name="BKQY"/>
      <w:r>
        <w:rPr>
          <w:rFonts w:hint="eastAsia" w:ascii="黑体" w:hAnsi="Times New Roman" w:eastAsia="黑体" w:cs="Times New Roman"/>
          <w:sz w:val="32"/>
          <w:szCs w:val="22"/>
          <w:highlight w:val="none"/>
          <w:lang w:val="en-US" w:eastAsia="zh-CN" w:bidi="ar-SA"/>
        </w:rPr>
        <w:t>  言</w:t>
      </w:r>
      <w:bookmarkEnd w:id="1"/>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本文件按照GB/T 1.1-2020《标准化工作导则 第1部分：标准化文件的结构和起草规则》的规定起草。</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本文件由 提出。</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本文件由中国肉类协会归口。</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 xml:space="preserve">本文件起草单位： </w:t>
      </w:r>
    </w:p>
    <w:p>
      <w:pPr>
        <w:autoSpaceDE w:val="0"/>
        <w:autoSpaceDN w:val="0"/>
        <w:ind w:firstLine="420" w:firstLineChars="200"/>
        <w:jc w:val="both"/>
        <w:rPr>
          <w:rFonts w:hint="eastAsia" w:ascii="宋体" w:hAnsi="Times New Roman" w:eastAsia="宋体" w:cs="Times New Roman"/>
          <w:sz w:val="21"/>
          <w:highlight w:val="none"/>
          <w:lang w:val="en-US" w:eastAsia="zh-CN" w:bidi="ar-SA"/>
        </w:rPr>
      </w:pPr>
      <w:r>
        <w:rPr>
          <w:rFonts w:hint="eastAsia" w:ascii="宋体" w:hAnsi="Times New Roman" w:eastAsia="宋体" w:cs="Times New Roman"/>
          <w:sz w:val="21"/>
          <w:highlight w:val="none"/>
          <w:lang w:val="en-US" w:eastAsia="zh-CN" w:bidi="ar-SA"/>
        </w:rPr>
        <w:t>本文件主要起草人：</w:t>
      </w:r>
    </w:p>
    <w:p>
      <w:pPr>
        <w:ind w:firstLine="420" w:firstLineChars="0"/>
        <w:rPr>
          <w:highlight w:val="none"/>
        </w:rPr>
        <w:sectPr>
          <w:headerReference r:id="rId7" w:type="default"/>
          <w:footerReference r:id="rId9" w:type="default"/>
          <w:headerReference r:id="rId8" w:type="even"/>
          <w:footerReference r:id="rId10" w:type="even"/>
          <w:pgSz w:w="11906" w:h="16838"/>
          <w:pgMar w:top="567" w:right="1417" w:bottom="567" w:left="1417" w:header="737" w:footer="1134" w:gutter="0"/>
          <w:pgBorders>
            <w:top w:val="none" w:sz="0" w:space="0"/>
            <w:left w:val="none" w:sz="0" w:space="0"/>
            <w:bottom w:val="none" w:sz="0" w:space="0"/>
            <w:right w:val="none" w:sz="0" w:space="0"/>
          </w:pgBorders>
          <w:pgNumType w:fmt="decimal"/>
          <w:cols w:space="720" w:num="1"/>
          <w:formProt w:val="0"/>
          <w:docGrid w:type="lines" w:linePitch="312" w:charSpace="0"/>
        </w:sectPr>
      </w:pPr>
      <w:r>
        <w:rPr>
          <w:rFonts w:hint="eastAsia" w:ascii="宋体" w:hAnsi="Times New Roman" w:eastAsia="宋体" w:cs="Times New Roman"/>
          <w:sz w:val="21"/>
          <w:highlight w:val="none"/>
          <w:lang w:val="en-US" w:eastAsia="zh-CN" w:bidi="ar-SA"/>
        </w:rPr>
        <w:t>本文件为首次发布。</w:t>
      </w:r>
      <w:bookmarkStart w:id="7" w:name="_GoBack"/>
      <w:bookmarkEnd w:id="7"/>
    </w:p>
    <w:p>
      <w:pPr>
        <w:keepNext/>
        <w:keepLines w:val="0"/>
        <w:pageBreakBefore/>
        <w:widowControl/>
        <w:shd w:val="clear" w:color="FFFFFF" w:fill="FFFFFF"/>
        <w:kinsoku/>
        <w:wordWrap/>
        <w:overflowPunct/>
        <w:topLinePunct w:val="0"/>
        <w:bidi w:val="0"/>
        <w:adjustRightInd/>
        <w:snapToGrid/>
        <w:spacing w:before="640" w:beforeLines="0" w:after="560" w:afterLines="0" w:line="460" w:lineRule="exact"/>
        <w:jc w:val="center"/>
        <w:textAlignment w:val="auto"/>
        <w:outlineLvl w:val="0"/>
        <w:rPr>
          <w:rFonts w:hint="eastAsia" w:ascii="黑体" w:hAnsi="Times New Roman" w:eastAsia="黑体" w:cs="Times New Roman"/>
          <w:spacing w:val="0"/>
          <w:kern w:val="0"/>
          <w:sz w:val="32"/>
          <w:szCs w:val="20"/>
          <w:highlight w:val="none"/>
          <w:lang w:val="en-US" w:eastAsia="zh-CN" w:bidi="ar-SA"/>
        </w:rPr>
      </w:pPr>
      <w:r>
        <w:rPr>
          <w:rFonts w:hint="eastAsia" w:ascii="黑体" w:hAnsi="Times New Roman" w:eastAsia="黑体" w:cs="Times New Roman"/>
          <w:spacing w:val="0"/>
          <w:kern w:val="0"/>
          <w:sz w:val="32"/>
          <w:szCs w:val="20"/>
          <w:highlight w:val="none"/>
          <w:lang w:val="en-US" w:eastAsia="zh-CN" w:bidi="ar-SA"/>
        </w:rPr>
        <w:t>生食宣威火腿</w:t>
      </w:r>
    </w:p>
    <w:p>
      <w:pPr>
        <w:numPr>
          <w:ilvl w:val="0"/>
          <w:numId w:val="5"/>
        </w:numPr>
        <w:spacing w:before="249" w:beforeLines="80" w:after="249" w:afterLines="80"/>
        <w:ind w:left="0" w:firstLine="0"/>
        <w:jc w:val="both"/>
        <w:outlineLvl w:val="1"/>
        <w:rPr>
          <w:rFonts w:hint="eastAsia" w:ascii="黑体" w:hAnsi="Times New Roman" w:eastAsia="黑体" w:cs="Times New Roman"/>
          <w:sz w:val="21"/>
          <w:highlight w:val="none"/>
          <w:lang w:val="en-US" w:eastAsia="zh-CN" w:bidi="ar-SA"/>
        </w:rPr>
      </w:pPr>
      <w:r>
        <w:rPr>
          <w:rFonts w:hint="eastAsia" w:ascii="黑体" w:hAnsi="Times New Roman" w:eastAsia="黑体" w:cs="Times New Roman"/>
          <w:sz w:val="21"/>
          <w:highlight w:val="none"/>
          <w:lang w:val="en-US" w:eastAsia="zh-CN" w:bidi="ar-SA"/>
        </w:rPr>
        <w:t>范围</w:t>
      </w:r>
    </w:p>
    <w:p>
      <w:pPr>
        <w:keepNext w:val="0"/>
        <w:keepLines w:val="0"/>
        <w:pageBreakBefore w:val="0"/>
        <w:kinsoku/>
        <w:wordWrap/>
        <w:overflowPunct/>
        <w:topLinePunct w:val="0"/>
        <w:bidi w:val="0"/>
        <w:adjustRightInd/>
        <w:snapToGrid/>
        <w:spacing w:before="65" w:line="360" w:lineRule="auto"/>
        <w:ind w:firstLine="420" w:firstLineChars="200"/>
        <w:jc w:val="both"/>
        <w:textAlignment w:val="auto"/>
        <w:rPr>
          <w:rFonts w:hint="eastAsia" w:ascii="宋体" w:hAnsi="宋体" w:eastAsia="宋体" w:cs="Times New Roman"/>
          <w:spacing w:val="0"/>
          <w:sz w:val="21"/>
          <w:szCs w:val="21"/>
          <w:highlight w:val="none"/>
        </w:rPr>
      </w:pPr>
      <w:r>
        <w:rPr>
          <w:rFonts w:hint="eastAsia" w:ascii="宋体" w:hAnsi="宋体" w:eastAsia="宋体" w:cs="Times New Roman"/>
          <w:spacing w:val="0"/>
          <w:sz w:val="21"/>
          <w:szCs w:val="21"/>
          <w:highlight w:val="none"/>
        </w:rPr>
        <w:t>本</w:t>
      </w:r>
      <w:r>
        <w:rPr>
          <w:rFonts w:hint="eastAsia" w:ascii="宋体" w:hAnsi="宋体" w:cs="Times New Roman"/>
          <w:spacing w:val="0"/>
          <w:sz w:val="21"/>
          <w:szCs w:val="21"/>
          <w:highlight w:val="none"/>
          <w:lang w:val="en-US" w:eastAsia="zh-CN"/>
        </w:rPr>
        <w:t>文件</w:t>
      </w:r>
      <w:r>
        <w:rPr>
          <w:rFonts w:hint="eastAsia" w:ascii="宋体" w:hAnsi="宋体" w:eastAsia="宋体" w:cs="Times New Roman"/>
          <w:spacing w:val="0"/>
          <w:sz w:val="21"/>
          <w:szCs w:val="21"/>
          <w:highlight w:val="none"/>
        </w:rPr>
        <w:t>规定了</w:t>
      </w:r>
      <w:r>
        <w:rPr>
          <w:rFonts w:hint="eastAsia" w:ascii="宋体" w:hAnsi="宋体" w:eastAsia="宋体" w:cs="Times New Roman"/>
          <w:spacing w:val="0"/>
          <w:sz w:val="21"/>
          <w:szCs w:val="21"/>
          <w:highlight w:val="none"/>
          <w:lang w:eastAsia="zh-CN"/>
        </w:rPr>
        <w:t>生食宣威火腿</w:t>
      </w:r>
      <w:r>
        <w:rPr>
          <w:rFonts w:hint="eastAsia" w:ascii="宋体" w:hAnsi="宋体" w:eastAsia="宋体" w:cs="Times New Roman"/>
          <w:spacing w:val="0"/>
          <w:sz w:val="21"/>
          <w:szCs w:val="21"/>
          <w:highlight w:val="none"/>
        </w:rPr>
        <w:t>的产品分类、技术要求、检验方法、检验规则、标志、包装、运输、贮存</w:t>
      </w:r>
      <w:r>
        <w:rPr>
          <w:rFonts w:hint="eastAsia" w:ascii="宋体" w:hAnsi="宋体" w:cs="Times New Roman"/>
          <w:spacing w:val="0"/>
          <w:sz w:val="21"/>
          <w:szCs w:val="21"/>
          <w:highlight w:val="none"/>
          <w:lang w:val="en-US" w:eastAsia="zh-CN"/>
        </w:rPr>
        <w:t>及</w:t>
      </w:r>
      <w:r>
        <w:rPr>
          <w:rFonts w:hint="eastAsia" w:ascii="宋体" w:hAnsi="宋体" w:eastAsia="宋体" w:cs="Times New Roman"/>
          <w:spacing w:val="0"/>
          <w:sz w:val="21"/>
          <w:szCs w:val="21"/>
          <w:highlight w:val="none"/>
          <w:lang w:eastAsia="zh-CN"/>
        </w:rPr>
        <w:t>保质期</w:t>
      </w:r>
      <w:r>
        <w:rPr>
          <w:rFonts w:hint="eastAsia" w:ascii="宋体" w:hAnsi="宋体" w:cs="Times New Roman"/>
          <w:spacing w:val="0"/>
          <w:sz w:val="21"/>
          <w:szCs w:val="21"/>
          <w:highlight w:val="none"/>
          <w:lang w:eastAsia="zh-CN"/>
        </w:rPr>
        <w:t>的</w:t>
      </w:r>
      <w:r>
        <w:rPr>
          <w:rFonts w:hint="eastAsia" w:ascii="宋体" w:hAnsi="宋体" w:cs="Times New Roman"/>
          <w:spacing w:val="0"/>
          <w:sz w:val="21"/>
          <w:szCs w:val="21"/>
          <w:highlight w:val="none"/>
          <w:lang w:val="en-US" w:eastAsia="zh-CN"/>
        </w:rPr>
        <w:t>要求</w:t>
      </w:r>
      <w:r>
        <w:rPr>
          <w:rFonts w:hint="eastAsia" w:ascii="宋体" w:hAnsi="宋体" w:eastAsia="宋体" w:cs="Times New Roman"/>
          <w:spacing w:val="0"/>
          <w:sz w:val="21"/>
          <w:szCs w:val="21"/>
          <w:highlight w:val="none"/>
        </w:rPr>
        <w:t>。</w:t>
      </w:r>
    </w:p>
    <w:p>
      <w:pPr>
        <w:keepNext w:val="0"/>
        <w:keepLines w:val="0"/>
        <w:widowControl/>
        <w:suppressLineNumbers w:val="0"/>
        <w:spacing w:line="360" w:lineRule="auto"/>
        <w:ind w:firstLine="420" w:firstLineChars="200"/>
        <w:jc w:val="both"/>
        <w:rPr>
          <w:rFonts w:ascii="Calibri" w:hAnsi="Calibri" w:cs="黑体"/>
          <w:spacing w:val="23"/>
          <w:sz w:val="28"/>
          <w:szCs w:val="28"/>
        </w:rPr>
      </w:pPr>
      <w:r>
        <w:rPr>
          <w:rFonts w:hint="eastAsia" w:ascii="宋体" w:hAnsi="宋体" w:eastAsia="宋体" w:cs="Times New Roman"/>
          <w:spacing w:val="0"/>
          <w:sz w:val="21"/>
          <w:szCs w:val="21"/>
          <w:highlight w:val="none"/>
        </w:rPr>
        <w:t>本</w:t>
      </w:r>
      <w:r>
        <w:rPr>
          <w:rFonts w:hint="eastAsia" w:ascii="宋体" w:hAnsi="宋体" w:cs="Times New Roman"/>
          <w:spacing w:val="0"/>
          <w:sz w:val="21"/>
          <w:szCs w:val="21"/>
          <w:highlight w:val="none"/>
          <w:lang w:val="en-US" w:eastAsia="zh-CN"/>
        </w:rPr>
        <w:t>文件</w:t>
      </w:r>
      <w:r>
        <w:rPr>
          <w:rFonts w:hint="eastAsia" w:ascii="宋体" w:hAnsi="宋体" w:eastAsia="宋体" w:cs="Times New Roman"/>
          <w:spacing w:val="0"/>
          <w:sz w:val="21"/>
          <w:szCs w:val="21"/>
          <w:highlight w:val="none"/>
        </w:rPr>
        <w:t>适用于</w:t>
      </w:r>
      <w:r>
        <w:rPr>
          <w:rFonts w:hint="eastAsia" w:ascii="宋体" w:hAnsi="宋体" w:cs="Times New Roman"/>
          <w:spacing w:val="0"/>
          <w:sz w:val="21"/>
          <w:szCs w:val="21"/>
          <w:highlight w:val="none"/>
          <w:lang w:val="en-US" w:eastAsia="zh-CN"/>
        </w:rPr>
        <w:t>生食</w:t>
      </w:r>
      <w:r>
        <w:rPr>
          <w:rFonts w:hint="eastAsia" w:ascii="宋体" w:hAnsi="宋体" w:eastAsia="宋体" w:cs="Times New Roman"/>
          <w:spacing w:val="0"/>
          <w:sz w:val="21"/>
          <w:szCs w:val="21"/>
          <w:highlight w:val="none"/>
        </w:rPr>
        <w:t>宣威火腿</w:t>
      </w:r>
      <w:r>
        <w:rPr>
          <w:rFonts w:hint="eastAsia" w:ascii="宋体" w:hAnsi="宋体" w:eastAsia="宋体" w:cs="Times New Roman"/>
          <w:color w:val="000000"/>
          <w:spacing w:val="0"/>
          <w:kern w:val="2"/>
          <w:sz w:val="21"/>
          <w:szCs w:val="21"/>
          <w:highlight w:val="none"/>
          <w:lang w:val="en-US" w:eastAsia="zh-CN" w:bidi="ar"/>
        </w:rPr>
        <w:t>的生产、检验和销售。</w:t>
      </w:r>
    </w:p>
    <w:p>
      <w:pPr>
        <w:numPr>
          <w:ilvl w:val="0"/>
          <w:numId w:val="5"/>
        </w:numPr>
        <w:spacing w:before="249" w:beforeLines="80" w:after="249" w:afterLines="80" w:line="360" w:lineRule="exact"/>
        <w:ind w:left="0" w:firstLine="0"/>
        <w:jc w:val="both"/>
        <w:outlineLvl w:val="1"/>
        <w:rPr>
          <w:rFonts w:hint="eastAsia" w:ascii="黑体" w:hAnsi="Times New Roman" w:eastAsia="黑体" w:cs="Times New Roman"/>
          <w:sz w:val="21"/>
          <w:highlight w:val="none"/>
          <w:lang w:val="en-US" w:eastAsia="zh-CN" w:bidi="ar-SA"/>
        </w:rPr>
      </w:pPr>
      <w:r>
        <w:rPr>
          <w:rFonts w:hint="eastAsia" w:ascii="黑体" w:hAnsi="Times New Roman" w:eastAsia="黑体" w:cs="Times New Roman"/>
          <w:sz w:val="21"/>
          <w:highlight w:val="none"/>
          <w:lang w:val="en-US" w:eastAsia="zh-CN" w:bidi="ar-SA"/>
        </w:rPr>
        <w:t>规范性引用文件</w:t>
      </w:r>
    </w:p>
    <w:p>
      <w:pPr>
        <w:spacing w:line="360" w:lineRule="exact"/>
        <w:ind w:firstLine="420" w:firstLineChars="200"/>
        <w:rPr>
          <w:rFonts w:hint="eastAsia" w:ascii="宋体" w:hAnsi="宋体" w:eastAsia="宋体" w:cs="Times New Roman"/>
          <w:spacing w:val="0"/>
          <w:sz w:val="21"/>
          <w:szCs w:val="21"/>
          <w:highlight w:val="none"/>
        </w:rPr>
      </w:pPr>
      <w:r>
        <w:rPr>
          <w:rFonts w:hint="eastAsia" w:ascii="宋体" w:hAnsi="宋体" w:eastAsia="宋体" w:cs="Times New Roman"/>
          <w:spacing w:val="0"/>
          <w:sz w:val="21"/>
          <w:szCs w:val="21"/>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340" w:lineRule="exact"/>
        <w:ind w:firstLine="420" w:firstLineChars="200"/>
        <w:rPr>
          <w:rFonts w:hint="eastAsia" w:ascii="宋体" w:hAnsi="宋体" w:eastAsia="宋体" w:cs="Times New Roman"/>
          <w:spacing w:val="0"/>
          <w:sz w:val="21"/>
          <w:szCs w:val="21"/>
          <w:highlight w:val="none"/>
        </w:rPr>
      </w:pPr>
      <w:r>
        <w:rPr>
          <w:rFonts w:hint="eastAsia" w:ascii="Times New Roman" w:hAnsi="Times New Roman" w:eastAsia="宋体" w:cs="Times New Roman"/>
          <w:spacing w:val="0"/>
          <w:sz w:val="21"/>
          <w:szCs w:val="21"/>
          <w:highlight w:val="none"/>
          <w:lang w:val="en-US" w:eastAsia="en-US"/>
        </w:rPr>
        <w:t xml:space="preserve">GB/T </w:t>
      </w:r>
      <w:r>
        <w:rPr>
          <w:rFonts w:hint="eastAsia" w:ascii="Times New Roman" w:hAnsi="Times New Roman" w:eastAsia="宋体" w:cs="Times New Roman"/>
          <w:spacing w:val="0"/>
          <w:sz w:val="21"/>
          <w:szCs w:val="21"/>
          <w:highlight w:val="none"/>
          <w:lang w:val="en-US" w:eastAsia="zh-CN"/>
        </w:rPr>
        <w:t>191 包装储运图示标志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GB 2730 食品安全国家标准 腌腊肉制品</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rPr>
      </w:pPr>
      <w:r>
        <w:rPr>
          <w:rFonts w:hint="eastAsia" w:ascii="Times New Roman" w:hAnsi="Times New Roman" w:eastAsia="宋体" w:cs="Times New Roman"/>
          <w:spacing w:val="0"/>
          <w:sz w:val="21"/>
          <w:szCs w:val="21"/>
          <w:lang w:val="en-US" w:eastAsia="zh-CN"/>
        </w:rPr>
        <w:t>GB 2762 食品安全国家标准 食品中污染物限量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GB 2763 食品安全国家标准 食品中农药最大残留限量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GB/T 47</w:t>
      </w:r>
      <w:r>
        <w:rPr>
          <w:rFonts w:hint="eastAsia" w:ascii="Times New Roman" w:hAnsi="Times New Roman" w:cs="Times New Roman"/>
          <w:spacing w:val="0"/>
          <w:sz w:val="21"/>
          <w:szCs w:val="21"/>
          <w:lang w:val="en-US" w:eastAsia="zh-CN"/>
        </w:rPr>
        <w:t>89</w:t>
      </w:r>
      <w:r>
        <w:rPr>
          <w:rFonts w:hint="eastAsia" w:ascii="Times New Roman" w:hAnsi="Times New Roman" w:eastAsia="宋体" w:cs="Times New Roman"/>
          <w:spacing w:val="0"/>
          <w:sz w:val="21"/>
          <w:szCs w:val="21"/>
          <w:lang w:val="en-US" w:eastAsia="zh-CN"/>
        </w:rPr>
        <w:t xml:space="preserve">.1 </w:t>
      </w:r>
      <w:r>
        <w:rPr>
          <w:rFonts w:ascii="Times New Roman" w:hAnsi="Times New Roman" w:eastAsia="宋体" w:cs="Times New Roman"/>
          <w:spacing w:val="0"/>
          <w:sz w:val="21"/>
          <w:szCs w:val="21"/>
        </w:rPr>
        <w:t>食品安全国家标准 食品微生物学检验</w:t>
      </w:r>
      <w:r>
        <w:rPr>
          <w:rFonts w:hint="eastAsia" w:ascii="Times New Roman" w:hAnsi="Times New Roman" w:eastAsia="宋体" w:cs="Times New Roman"/>
          <w:spacing w:val="0"/>
          <w:sz w:val="21"/>
          <w:szCs w:val="21"/>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GB/T 4789.3 食品安全国家标准 食品微生物学检验 大肠菌群计数</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GB 5009.3 食品安全国家标准 食品中水分的测定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zh-CN"/>
        </w:rPr>
        <w:t>GB 5009.33 食品安全国家标准 食品中亚硝酸盐与硝酸盐的测定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 xml:space="preserve">GB 5009.44 </w:t>
      </w:r>
      <w:r>
        <w:rPr>
          <w:rFonts w:hint="eastAsia" w:ascii="Times New Roman" w:hAnsi="Times New Roman" w:eastAsia="宋体" w:cs="Times New Roman"/>
          <w:spacing w:val="0"/>
          <w:sz w:val="21"/>
          <w:szCs w:val="21"/>
          <w:lang w:val="en-US" w:eastAsia="zh-CN"/>
        </w:rPr>
        <w:fldChar w:fldCharType="begin"/>
      </w:r>
      <w:r>
        <w:rPr>
          <w:rFonts w:hint="eastAsia" w:ascii="Times New Roman" w:hAnsi="Times New Roman" w:eastAsia="宋体" w:cs="Times New Roman"/>
          <w:spacing w:val="0"/>
          <w:sz w:val="21"/>
          <w:szCs w:val="21"/>
          <w:lang w:val="en-US" w:eastAsia="zh-CN"/>
        </w:rPr>
        <w:instrText xml:space="preserve"> HYPERLINK "http://down.foodmate.net/standard/sort/3/49333.html" \o "GB 5009.44-2016 食品安全国家标准 食品中氯化物的测定" \t "http://down.foodmate.net/standard/_blank" </w:instrText>
      </w:r>
      <w:r>
        <w:rPr>
          <w:rFonts w:hint="eastAsia" w:ascii="Times New Roman" w:hAnsi="Times New Roman" w:eastAsia="宋体" w:cs="Times New Roman"/>
          <w:spacing w:val="0"/>
          <w:sz w:val="21"/>
          <w:szCs w:val="21"/>
          <w:lang w:val="en-US" w:eastAsia="zh-CN"/>
        </w:rPr>
        <w:fldChar w:fldCharType="separate"/>
      </w:r>
      <w:r>
        <w:rPr>
          <w:rFonts w:hint="eastAsia" w:ascii="Times New Roman" w:hAnsi="Times New Roman" w:eastAsia="宋体" w:cs="Times New Roman"/>
          <w:spacing w:val="0"/>
          <w:sz w:val="21"/>
          <w:szCs w:val="21"/>
          <w:lang w:val="en-US" w:eastAsia="zh-CN"/>
        </w:rPr>
        <w:t>食品安全国家标准 食品中氯化物的测定</w:t>
      </w:r>
      <w:r>
        <w:rPr>
          <w:rFonts w:hint="eastAsia" w:ascii="Times New Roman" w:hAnsi="Times New Roman" w:eastAsia="宋体" w:cs="Times New Roman"/>
          <w:spacing w:val="0"/>
          <w:sz w:val="21"/>
          <w:szCs w:val="21"/>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 xml:space="preserve">GB 5009.179 </w:t>
      </w:r>
      <w:r>
        <w:rPr>
          <w:rFonts w:ascii="Times New Roman" w:hAnsi="Times New Roman" w:eastAsia="宋体" w:cs="Times New Roman"/>
          <w:spacing w:val="0"/>
          <w:sz w:val="21"/>
          <w:szCs w:val="21"/>
        </w:rPr>
        <w:fldChar w:fldCharType="begin"/>
      </w:r>
      <w:r>
        <w:rPr>
          <w:rFonts w:ascii="Times New Roman" w:hAnsi="Times New Roman" w:eastAsia="宋体" w:cs="Times New Roman"/>
          <w:spacing w:val="0"/>
          <w:sz w:val="21"/>
          <w:szCs w:val="21"/>
        </w:rPr>
        <w:instrText xml:space="preserve"> HYPERLINK "http://down.foodmate.net/standard/sort/3/49343.html" \o "GB 5009.179-2016 食品安全国家标准 食品中三甲胺的测定" \t "http://down.foodmate.net/standard/_blank" </w:instrText>
      </w:r>
      <w:r>
        <w:rPr>
          <w:rFonts w:ascii="Times New Roman" w:hAnsi="Times New Roman" w:eastAsia="宋体" w:cs="Times New Roman"/>
          <w:spacing w:val="0"/>
          <w:sz w:val="21"/>
          <w:szCs w:val="21"/>
        </w:rPr>
        <w:fldChar w:fldCharType="separate"/>
      </w:r>
      <w:r>
        <w:rPr>
          <w:rFonts w:hint="default" w:ascii="Times New Roman" w:hAnsi="Times New Roman" w:eastAsia="宋体" w:cs="Times New Roman"/>
          <w:spacing w:val="0"/>
          <w:sz w:val="21"/>
          <w:szCs w:val="21"/>
        </w:rPr>
        <w:t>食品安全国家标准 食品中三甲胺的测定</w:t>
      </w:r>
      <w:r>
        <w:rPr>
          <w:rFonts w:hint="default" w:ascii="Times New Roman" w:hAnsi="Times New Roman" w:eastAsia="宋体" w:cs="Times New Roman"/>
          <w:spacing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 xml:space="preserve">GB </w:t>
      </w:r>
      <w:r>
        <w:rPr>
          <w:rFonts w:hint="default" w:ascii="Times New Roman" w:hAnsi="Times New Roman" w:eastAsia="宋体" w:cs="Times New Roman"/>
          <w:spacing w:val="0"/>
          <w:sz w:val="21"/>
          <w:szCs w:val="21"/>
          <w:lang w:val="en-US" w:eastAsia="zh-CN"/>
        </w:rPr>
        <w:t>5009.227</w:t>
      </w:r>
      <w:r>
        <w:rPr>
          <w:rFonts w:hint="eastAsia" w:ascii="Times New Roman" w:hAnsi="Times New Roman" w:eastAsia="宋体" w:cs="Times New Roman"/>
          <w:spacing w:val="0"/>
          <w:sz w:val="21"/>
          <w:szCs w:val="21"/>
          <w:lang w:val="en-US" w:eastAsia="zh-CN"/>
        </w:rPr>
        <w:t xml:space="preserve"> </w:t>
      </w:r>
      <w:r>
        <w:rPr>
          <w:rFonts w:ascii="Times New Roman" w:hAnsi="Times New Roman" w:eastAsia="宋体" w:cs="Times New Roman"/>
          <w:spacing w:val="0"/>
          <w:sz w:val="21"/>
          <w:szCs w:val="21"/>
        </w:rPr>
        <w:fldChar w:fldCharType="begin"/>
      </w:r>
      <w:r>
        <w:rPr>
          <w:rFonts w:ascii="Times New Roman" w:hAnsi="Times New Roman" w:eastAsia="宋体" w:cs="Times New Roman"/>
          <w:spacing w:val="0"/>
          <w:sz w:val="21"/>
          <w:szCs w:val="21"/>
        </w:rPr>
        <w:instrText xml:space="preserve"> HYPERLINK "http://down.foodmate.net/standard/sort/3/49363.html" \o "GB 5009.227-2016 食品安全国家标准 食品中过氧化值的测定" \t "http://down.foodmate.net/standard/_blank" </w:instrText>
      </w:r>
      <w:r>
        <w:rPr>
          <w:rFonts w:ascii="Times New Roman" w:hAnsi="Times New Roman" w:eastAsia="宋体" w:cs="Times New Roman"/>
          <w:spacing w:val="0"/>
          <w:sz w:val="21"/>
          <w:szCs w:val="21"/>
        </w:rPr>
        <w:fldChar w:fldCharType="separate"/>
      </w:r>
      <w:r>
        <w:rPr>
          <w:rFonts w:hint="default" w:ascii="Times New Roman" w:hAnsi="Times New Roman" w:eastAsia="宋体" w:cs="Times New Roman"/>
          <w:spacing w:val="0"/>
          <w:sz w:val="21"/>
          <w:szCs w:val="21"/>
        </w:rPr>
        <w:t>食品安全国家标准 食品中过氧化值的测定</w:t>
      </w:r>
      <w:r>
        <w:rPr>
          <w:rFonts w:hint="default" w:ascii="Times New Roman" w:hAnsi="Times New Roman" w:eastAsia="宋体" w:cs="Times New Roman"/>
          <w:spacing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rPr>
      </w:pPr>
      <w:r>
        <w:rPr>
          <w:rFonts w:hint="eastAsia" w:ascii="Times New Roman" w:hAnsi="Times New Roman" w:eastAsia="宋体" w:cs="Times New Roman"/>
          <w:spacing w:val="0"/>
          <w:sz w:val="21"/>
          <w:szCs w:val="21"/>
          <w:lang w:val="en-US" w:eastAsia="zh-CN"/>
        </w:rPr>
        <w:t xml:space="preserve">GB 5749 </w:t>
      </w:r>
      <w:r>
        <w:rPr>
          <w:rFonts w:ascii="Times New Roman" w:hAnsi="Times New Roman" w:eastAsia="宋体" w:cs="Times New Roman"/>
          <w:spacing w:val="0"/>
          <w:sz w:val="21"/>
          <w:szCs w:val="21"/>
        </w:rPr>
        <w:fldChar w:fldCharType="begin"/>
      </w:r>
      <w:r>
        <w:rPr>
          <w:rFonts w:ascii="Times New Roman" w:hAnsi="Times New Roman" w:eastAsia="宋体" w:cs="Times New Roman"/>
          <w:spacing w:val="0"/>
          <w:sz w:val="21"/>
          <w:szCs w:val="21"/>
        </w:rPr>
        <w:instrText xml:space="preserve"> HYPERLINK "http://down.foodmate.net/standard/sort/3/10968.html" \o "GB 5749-2006 生活饮用水卫生标准" \t "http://down.foodmate.net/standard/_blank" </w:instrText>
      </w:r>
      <w:r>
        <w:rPr>
          <w:rFonts w:ascii="Times New Roman" w:hAnsi="Times New Roman" w:eastAsia="宋体" w:cs="Times New Roman"/>
          <w:spacing w:val="0"/>
          <w:sz w:val="21"/>
          <w:szCs w:val="21"/>
        </w:rPr>
        <w:fldChar w:fldCharType="separate"/>
      </w:r>
      <w:r>
        <w:rPr>
          <w:rFonts w:hint="default" w:ascii="Times New Roman" w:hAnsi="Times New Roman" w:eastAsia="宋体" w:cs="Times New Roman"/>
          <w:spacing w:val="0"/>
          <w:sz w:val="21"/>
          <w:szCs w:val="21"/>
        </w:rPr>
        <w:t>生活饮用水卫生标准</w:t>
      </w:r>
      <w:r>
        <w:rPr>
          <w:rFonts w:hint="default" w:ascii="Times New Roman" w:hAnsi="Times New Roman" w:eastAsia="宋体" w:cs="Times New Roman"/>
          <w:spacing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en-US"/>
        </w:rPr>
        <w:t xml:space="preserve">GB/T </w:t>
      </w:r>
      <w:r>
        <w:rPr>
          <w:rFonts w:hint="eastAsia" w:ascii="Times New Roman" w:hAnsi="Times New Roman" w:eastAsia="宋体" w:cs="Times New Roman"/>
          <w:spacing w:val="0"/>
          <w:sz w:val="21"/>
          <w:szCs w:val="21"/>
          <w:highlight w:val="none"/>
          <w:lang w:val="en-US" w:eastAsia="zh-CN"/>
        </w:rPr>
        <w:t>6388 运输包装收发货标志</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highlight w:val="none"/>
          <w:lang w:val="en-US" w:eastAsia="en-US"/>
        </w:rPr>
        <w:t xml:space="preserve">GB </w:t>
      </w:r>
      <w:r>
        <w:rPr>
          <w:rFonts w:hint="eastAsia" w:ascii="Times New Roman" w:hAnsi="Times New Roman" w:eastAsia="宋体" w:cs="Times New Roman"/>
          <w:spacing w:val="0"/>
          <w:sz w:val="21"/>
          <w:szCs w:val="21"/>
          <w:highlight w:val="none"/>
          <w:lang w:val="en-US" w:eastAsia="zh-CN"/>
        </w:rPr>
        <w:t>7718 食品安全国家标准 预包装食品标签通则</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GB 14881 食品安全国家标准 食品生产通用卫生规范</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GB/T 18357 地理标志产品 宣威火腿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GB 28050 食品安全国家标准 预包装食品营养标签通则</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 xml:space="preserve">GB 29921 食品安全国家标准 </w:t>
      </w:r>
      <w:r>
        <w:rPr>
          <w:rFonts w:hint="eastAsia" w:ascii="Times New Roman" w:hAnsi="Times New Roman" w:cs="Times New Roman"/>
          <w:spacing w:val="0"/>
          <w:sz w:val="21"/>
          <w:szCs w:val="21"/>
          <w:lang w:val="en-US" w:eastAsia="zh-CN"/>
        </w:rPr>
        <w:t>预包装</w:t>
      </w:r>
      <w:r>
        <w:rPr>
          <w:rFonts w:hint="eastAsia" w:ascii="Times New Roman" w:hAnsi="Times New Roman" w:eastAsia="宋体" w:cs="Times New Roman"/>
          <w:spacing w:val="0"/>
          <w:sz w:val="21"/>
          <w:szCs w:val="21"/>
          <w:lang w:val="en-US" w:eastAsia="zh-CN"/>
        </w:rPr>
        <w:t>食品中致病菌限量</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default" w:ascii="Times New Roman" w:hAnsi="Times New Roman" w:eastAsia="宋体" w:cs="Times New Roman"/>
          <w:spacing w:val="0"/>
          <w:sz w:val="21"/>
          <w:szCs w:val="21"/>
          <w:lang w:val="en-US" w:eastAsia="zh-CN"/>
        </w:rPr>
      </w:pPr>
      <w:r>
        <w:rPr>
          <w:rFonts w:hint="eastAsia" w:ascii="Times New Roman" w:hAnsi="Times New Roman" w:eastAsia="宋体" w:cs="Times New Roman"/>
          <w:spacing w:val="0"/>
          <w:sz w:val="21"/>
          <w:szCs w:val="21"/>
          <w:lang w:val="en-US" w:eastAsia="zh-CN"/>
        </w:rPr>
        <w:t xml:space="preserve">GB 31650 食品安全国家标准 食品中兽药最大残留限量 </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left"/>
        <w:textAlignment w:val="auto"/>
        <w:rPr>
          <w:rFonts w:hint="eastAsia" w:ascii="Times New Roman" w:hAnsi="Times New Roman" w:eastAsia="宋体" w:cs="Times New Roman"/>
          <w:spacing w:val="0"/>
          <w:sz w:val="21"/>
          <w:szCs w:val="21"/>
          <w:highlight w:val="none"/>
          <w:lang w:val="en-US" w:eastAsia="zh-CN"/>
        </w:rPr>
      </w:pPr>
      <w:r>
        <w:rPr>
          <w:rFonts w:hint="eastAsia" w:ascii="Times New Roman" w:hAnsi="Times New Roman" w:eastAsia="宋体" w:cs="Times New Roman"/>
          <w:spacing w:val="0"/>
          <w:sz w:val="21"/>
          <w:szCs w:val="21"/>
          <w:lang w:val="en-US" w:eastAsia="en-US"/>
        </w:rPr>
        <w:t xml:space="preserve">JJF </w:t>
      </w:r>
      <w:r>
        <w:rPr>
          <w:rFonts w:hint="eastAsia" w:ascii="Times New Roman" w:hAnsi="Times New Roman" w:eastAsia="宋体" w:cs="Times New Roman"/>
          <w:spacing w:val="0"/>
          <w:sz w:val="21"/>
          <w:szCs w:val="21"/>
          <w:lang w:val="en-US" w:eastAsia="zh-CN"/>
        </w:rPr>
        <w:t>1070 定量包装商品净含量计量检验规则</w:t>
      </w:r>
    </w:p>
    <w:p>
      <w:pPr>
        <w:keepNext w:val="0"/>
        <w:keepLines w:val="0"/>
        <w:pageBreakBefore w:val="0"/>
        <w:widowControl/>
        <w:numPr>
          <w:ilvl w:val="0"/>
          <w:numId w:val="5"/>
        </w:numPr>
        <w:kinsoku/>
        <w:wordWrap/>
        <w:overflowPunct/>
        <w:topLinePunct w:val="0"/>
        <w:autoSpaceDE/>
        <w:autoSpaceDN/>
        <w:bidi w:val="0"/>
        <w:adjustRightInd/>
        <w:snapToGrid/>
        <w:spacing w:before="289" w:beforeLines="80" w:after="289" w:afterLines="80" w:line="360" w:lineRule="exact"/>
        <w:ind w:left="0" w:firstLine="0"/>
        <w:jc w:val="both"/>
        <w:textAlignment w:val="auto"/>
        <w:outlineLvl w:val="2"/>
        <w:rPr>
          <w:rFonts w:hint="eastAsia"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术语和定义</w:t>
      </w:r>
    </w:p>
    <w:p>
      <w:pPr>
        <w:keepNext w:val="0"/>
        <w:keepLines w:val="0"/>
        <w:pageBreakBefore w:val="0"/>
        <w:kinsoku/>
        <w:wordWrap/>
        <w:overflowPunct/>
        <w:topLinePunct w:val="0"/>
        <w:autoSpaceDE/>
        <w:autoSpaceDN/>
        <w:bidi w:val="0"/>
        <w:adjustRightInd/>
        <w:snapToGrid/>
        <w:spacing w:before="0" w:beforeLines="0" w:after="0" w:afterLines="0" w:line="360" w:lineRule="auto"/>
        <w:ind w:firstLine="420" w:firstLineChars="200"/>
        <w:jc w:val="both"/>
        <w:textAlignment w:val="auto"/>
        <w:rPr>
          <w:rFonts w:hint="eastAsia" w:ascii="宋体" w:hAnsi="宋体" w:eastAsia="宋体" w:cs="Times New Roman"/>
          <w:spacing w:val="0"/>
          <w:sz w:val="21"/>
          <w:szCs w:val="21"/>
          <w:highlight w:val="none"/>
        </w:rPr>
      </w:pPr>
      <w:r>
        <w:rPr>
          <w:rFonts w:hint="eastAsia" w:ascii="宋体" w:hAnsi="宋体" w:eastAsia="宋体" w:cs="Times New Roman"/>
          <w:spacing w:val="0"/>
          <w:sz w:val="21"/>
          <w:szCs w:val="21"/>
          <w:highlight w:val="none"/>
        </w:rPr>
        <w:t>下列术语和定义适用于本</w:t>
      </w:r>
      <w:r>
        <w:rPr>
          <w:rFonts w:hint="eastAsia" w:ascii="宋体" w:hAnsi="宋体" w:cs="Times New Roman"/>
          <w:spacing w:val="0"/>
          <w:sz w:val="21"/>
          <w:szCs w:val="21"/>
          <w:highlight w:val="none"/>
          <w:lang w:val="en-US" w:eastAsia="zh-CN"/>
        </w:rPr>
        <w:t>文件</w:t>
      </w:r>
      <w:r>
        <w:rPr>
          <w:rFonts w:hint="eastAsia" w:ascii="宋体" w:hAnsi="宋体" w:eastAsia="宋体" w:cs="Times New Roman"/>
          <w:spacing w:val="0"/>
          <w:sz w:val="21"/>
          <w:szCs w:val="21"/>
          <w:highlight w:val="none"/>
        </w:rPr>
        <w:t>。</w:t>
      </w:r>
    </w:p>
    <w:p>
      <w:pPr>
        <w:autoSpaceDE w:val="0"/>
        <w:autoSpaceDN w:val="0"/>
        <w:adjustRightInd w:val="0"/>
        <w:spacing w:before="156" w:after="156" w:line="360" w:lineRule="exact"/>
        <w:jc w:val="left"/>
        <w:rPr>
          <w:rFonts w:ascii="黑体" w:hAnsi="黑体" w:eastAsia="黑体" w:cs="Times New Roman"/>
          <w:color w:val="000000"/>
          <w:spacing w:val="23"/>
          <w:sz w:val="21"/>
          <w:szCs w:val="20"/>
        </w:rPr>
      </w:pPr>
      <w:r>
        <w:rPr>
          <w:rFonts w:ascii="黑体" w:hAnsi="黑体" w:eastAsia="黑体" w:cs="Times New Roman"/>
          <w:color w:val="000000"/>
          <w:spacing w:val="23"/>
          <w:sz w:val="21"/>
          <w:szCs w:val="20"/>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ascii="黑体" w:hAnsi="黑体" w:eastAsia="黑体" w:cs="Times New Roman"/>
          <w:color w:val="000000"/>
          <w:spacing w:val="23"/>
          <w:sz w:val="21"/>
          <w:szCs w:val="20"/>
        </w:rPr>
        <w:t>1</w:t>
      </w:r>
    </w:p>
    <w:p>
      <w:pPr>
        <w:keepNext w:val="0"/>
        <w:keepLines w:val="0"/>
        <w:pageBreakBefore w:val="0"/>
        <w:widowControl/>
        <w:numPr>
          <w:ilvl w:val="0"/>
          <w:numId w:val="0"/>
        </w:numPr>
        <w:kinsoku/>
        <w:wordWrap/>
        <w:overflowPunct/>
        <w:topLinePunct w:val="0"/>
        <w:autoSpaceDE/>
        <w:autoSpaceDN/>
        <w:bidi w:val="0"/>
        <w:adjustRightInd/>
        <w:snapToGrid/>
        <w:spacing w:before="156" w:beforeLines="0" w:after="156" w:afterLines="0" w:line="360" w:lineRule="exact"/>
        <w:ind w:firstLine="420" w:firstLineChars="0"/>
        <w:jc w:val="both"/>
        <w:textAlignment w:val="auto"/>
        <w:outlineLvl w:val="2"/>
        <w:rPr>
          <w:rFonts w:hint="default"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生食宣威火腿</w:t>
      </w:r>
    </w:p>
    <w:p>
      <w:pPr>
        <w:keepNext w:val="0"/>
        <w:keepLines w:val="0"/>
        <w:pageBreakBefore w:val="0"/>
        <w:widowControl/>
        <w:numPr>
          <w:ilvl w:val="0"/>
          <w:numId w:val="0"/>
        </w:numPr>
        <w:kinsoku/>
        <w:wordWrap/>
        <w:overflowPunct/>
        <w:topLinePunct w:val="0"/>
        <w:autoSpaceDE/>
        <w:autoSpaceDN/>
        <w:bidi w:val="0"/>
        <w:adjustRightInd/>
        <w:snapToGrid/>
        <w:spacing w:before="0" w:beforeLines="0" w:after="0" w:afterLines="0" w:line="360" w:lineRule="auto"/>
        <w:ind w:firstLine="420" w:firstLineChars="200"/>
        <w:jc w:val="both"/>
        <w:textAlignment w:val="auto"/>
        <w:outlineLvl w:val="2"/>
        <w:rPr>
          <w:rFonts w:hint="eastAsia" w:ascii="宋体" w:hAnsi="宋体" w:eastAsia="宋体" w:cs="Times New Roman"/>
          <w:spacing w:val="0"/>
          <w:sz w:val="21"/>
          <w:szCs w:val="21"/>
          <w:highlight w:val="none"/>
          <w:lang w:val="en-US" w:eastAsia="zh-CN" w:bidi="ar-SA"/>
        </w:rPr>
      </w:pPr>
      <w:r>
        <w:rPr>
          <w:rFonts w:hint="eastAsia" w:ascii="宋体" w:hAnsi="宋体" w:eastAsia="宋体" w:cs="Times New Roman"/>
          <w:spacing w:val="0"/>
          <w:sz w:val="21"/>
          <w:szCs w:val="21"/>
          <w:highlight w:val="none"/>
          <w:lang w:val="en-US" w:eastAsia="zh-CN" w:bidi="ar-SA"/>
        </w:rPr>
        <w:t>生食宣威火腿是使用宣威火腿优级原腿（发酵期不少于18个月不超过36个月），经洗刷、晾干、修整加工成精腿，或切割、切片包装而成的具有浓郁香味的宣威火腿产品。</w:t>
      </w:r>
    </w:p>
    <w:p>
      <w:pPr>
        <w:keepNext w:val="0"/>
        <w:keepLines w:val="0"/>
        <w:pageBreakBefore w:val="0"/>
        <w:widowControl/>
        <w:numPr>
          <w:ilvl w:val="0"/>
          <w:numId w:val="0"/>
        </w:numPr>
        <w:kinsoku/>
        <w:wordWrap/>
        <w:overflowPunct/>
        <w:topLinePunct w:val="0"/>
        <w:autoSpaceDE/>
        <w:autoSpaceDN/>
        <w:bidi w:val="0"/>
        <w:adjustRightInd/>
        <w:snapToGrid/>
        <w:spacing w:before="156" w:beforeLines="0" w:after="156" w:afterLines="0" w:line="360" w:lineRule="exact"/>
        <w:jc w:val="both"/>
        <w:textAlignment w:val="auto"/>
        <w:outlineLvl w:val="2"/>
        <w:rPr>
          <w:rFonts w:hint="eastAsia" w:ascii="黑体" w:hAnsi="Times New Roman" w:eastAsia="黑体" w:cs="Times New Roman"/>
          <w:sz w:val="21"/>
          <w:szCs w:val="21"/>
          <w:highlight w:val="none"/>
          <w:lang w:val="en-US" w:eastAsia="zh-CN" w:bidi="ar-SA"/>
        </w:rPr>
      </w:pPr>
      <w:r>
        <w:rPr>
          <w:rFonts w:ascii="黑体" w:hAnsi="黑体" w:eastAsia="黑体" w:cs="Times New Roman"/>
          <w:color w:val="000000"/>
          <w:sz w:val="21"/>
          <w:szCs w:val="20"/>
          <w:lang w:val="en-US" w:eastAsia="zh-CN" w:bidi="ar-SA"/>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Times New Roman"/>
          <w:color w:val="000000"/>
          <w:sz w:val="21"/>
          <w:szCs w:val="20"/>
          <w:lang w:val="en-US" w:eastAsia="zh-CN" w:bidi="ar-SA"/>
        </w:rPr>
        <w:t>2</w:t>
      </w:r>
      <w:r>
        <w:rPr>
          <w:rFonts w:hint="eastAsia" w:ascii="黑体" w:hAnsi="Times New Roman" w:eastAsia="黑体" w:cs="Times New Roman"/>
          <w:sz w:val="21"/>
          <w:szCs w:val="21"/>
          <w:highlight w:val="none"/>
          <w:lang w:val="en-US" w:eastAsia="zh-CN" w:bidi="ar-SA"/>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156" w:beforeLines="0" w:after="156" w:afterLines="0" w:line="360" w:lineRule="exact"/>
        <w:ind w:firstLine="420" w:firstLineChars="0"/>
        <w:jc w:val="both"/>
        <w:textAlignment w:val="auto"/>
        <w:outlineLvl w:val="2"/>
        <w:rPr>
          <w:rFonts w:hint="eastAsia"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 xml:space="preserve">宣威火腿 </w:t>
      </w:r>
    </w:p>
    <w:p>
      <w:pPr>
        <w:widowControl/>
        <w:numPr>
          <w:ilvl w:val="0"/>
          <w:numId w:val="0"/>
        </w:numPr>
        <w:spacing w:before="156" w:beforeLines="0" w:after="156" w:afterLines="0" w:line="360" w:lineRule="auto"/>
        <w:ind w:firstLine="420" w:firstLineChars="0"/>
        <w:outlineLvl w:val="2"/>
        <w:rPr>
          <w:rFonts w:hint="eastAsia" w:ascii="宋体" w:hAnsi="宋体" w:eastAsia="宋体" w:cs="Times New Roman"/>
          <w:spacing w:val="0"/>
          <w:sz w:val="21"/>
          <w:szCs w:val="21"/>
          <w:highlight w:val="none"/>
          <w:lang w:val="en-US" w:eastAsia="zh-CN" w:bidi="ar-SA"/>
        </w:rPr>
      </w:pPr>
      <w:r>
        <w:rPr>
          <w:rFonts w:hint="eastAsia" w:ascii="宋体" w:hAnsi="宋体" w:eastAsia="宋体" w:cs="Times New Roman"/>
          <w:spacing w:val="0"/>
          <w:sz w:val="21"/>
          <w:szCs w:val="21"/>
          <w:highlight w:val="none"/>
          <w:lang w:val="en-US" w:eastAsia="zh-CN" w:bidi="ar-SA"/>
        </w:rPr>
        <w:t>用在地理标志产品范围内饲养的含有乌金猪血统的鲜猪后腿作原料，并在地理标志产品范围内按传统工艺加工制成的具有三签清香、肉色嫣红、香气浓郁的火腿及其制品。</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jc w:val="both"/>
        <w:textAlignment w:val="auto"/>
        <w:outlineLvl w:val="2"/>
        <w:rPr>
          <w:rFonts w:hint="eastAsia" w:ascii="黑体" w:hAnsi="Times New Roman" w:eastAsia="黑体" w:cs="Times New Roman"/>
          <w:sz w:val="21"/>
          <w:szCs w:val="21"/>
          <w:highlight w:val="none"/>
          <w:lang w:val="en-US" w:eastAsia="zh-CN" w:bidi="ar-SA"/>
        </w:rPr>
      </w:pPr>
      <w:r>
        <w:rPr>
          <w:rFonts w:ascii="黑体" w:hAnsi="黑体" w:eastAsia="黑体" w:cs="Times New Roman"/>
          <w:color w:val="000000"/>
          <w:sz w:val="21"/>
          <w:szCs w:val="20"/>
          <w:lang w:val="en-US" w:eastAsia="zh-CN" w:bidi="ar-SA"/>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Times New Roman"/>
          <w:color w:val="000000"/>
          <w:sz w:val="21"/>
          <w:szCs w:val="20"/>
          <w:lang w:val="en-US" w:eastAsia="zh-CN" w:bidi="ar-SA"/>
        </w:rPr>
        <w:t>3</w:t>
      </w:r>
      <w:r>
        <w:rPr>
          <w:rFonts w:hint="eastAsia" w:ascii="黑体" w:hAnsi="Times New Roman" w:eastAsia="黑体" w:cs="Times New Roman"/>
          <w:sz w:val="21"/>
          <w:szCs w:val="21"/>
          <w:highlight w:val="none"/>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ind w:firstLine="420" w:firstLineChars="0"/>
        <w:jc w:val="both"/>
        <w:textAlignment w:val="auto"/>
        <w:outlineLvl w:val="2"/>
        <w:rPr>
          <w:rFonts w:hint="eastAsia"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 xml:space="preserve">原腿 </w:t>
      </w:r>
    </w:p>
    <w:p>
      <w:pPr>
        <w:keepNext w:val="0"/>
        <w:keepLines w:val="0"/>
        <w:pageBreakBefore w:val="0"/>
        <w:tabs>
          <w:tab w:val="left" w:pos="1561"/>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spacing w:val="0"/>
          <w:sz w:val="21"/>
          <w:szCs w:val="21"/>
          <w:highlight w:val="none"/>
          <w:lang w:val="en-US" w:eastAsia="zh-CN"/>
        </w:rPr>
      </w:pPr>
      <w:r>
        <w:rPr>
          <w:rFonts w:hint="eastAsia" w:ascii="宋体" w:hAnsi="宋体" w:eastAsia="宋体" w:cs="Times New Roman"/>
          <w:spacing w:val="0"/>
          <w:sz w:val="21"/>
          <w:szCs w:val="21"/>
          <w:highlight w:val="none"/>
          <w:lang w:val="en-US" w:eastAsia="zh-CN"/>
        </w:rPr>
        <w:t>用传统工艺加工成熟，未经修割、包装的火腿。</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jc w:val="both"/>
        <w:textAlignment w:val="auto"/>
        <w:outlineLvl w:val="2"/>
        <w:rPr>
          <w:rFonts w:hint="eastAsia" w:ascii="黑体" w:hAnsi="Times New Roman" w:eastAsia="黑体" w:cs="Times New Roman"/>
          <w:sz w:val="21"/>
          <w:szCs w:val="21"/>
          <w:highlight w:val="none"/>
          <w:lang w:val="en-US" w:eastAsia="zh-CN" w:bidi="ar-SA"/>
        </w:rPr>
      </w:pPr>
      <w:r>
        <w:rPr>
          <w:rFonts w:ascii="黑体" w:hAnsi="黑体" w:eastAsia="黑体" w:cs="Times New Roman"/>
          <w:color w:val="000000"/>
          <w:sz w:val="21"/>
          <w:szCs w:val="20"/>
          <w:lang w:val="en-US" w:eastAsia="zh-CN" w:bidi="ar-SA"/>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color w:val="000000"/>
          <w:sz w:val="21"/>
          <w:szCs w:val="21"/>
          <w:highlight w:val="none"/>
          <w:shd w:val="clear" w:color="auto" w:fill="auto"/>
          <w:lang w:val="en-US" w:eastAsia="en-US" w:bidi="zh-TW"/>
        </w:rPr>
        <w:t xml:space="preserve">4  </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ind w:left="0" w:firstLine="420" w:firstLineChars="0"/>
        <w:jc w:val="both"/>
        <w:textAlignment w:val="auto"/>
        <w:outlineLvl w:val="2"/>
        <w:rPr>
          <w:rFonts w:hint="default"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 xml:space="preserve">精腿 </w:t>
      </w:r>
    </w:p>
    <w:p>
      <w:pPr>
        <w:keepNext w:val="0"/>
        <w:keepLines w:val="0"/>
        <w:pageBreakBefore w:val="0"/>
        <w:tabs>
          <w:tab w:val="left" w:pos="1561"/>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spacing w:val="0"/>
          <w:sz w:val="21"/>
          <w:szCs w:val="21"/>
          <w:highlight w:val="none"/>
        </w:rPr>
      </w:pPr>
      <w:r>
        <w:rPr>
          <w:rFonts w:hint="eastAsia" w:ascii="宋体" w:hAnsi="宋体" w:eastAsia="宋体" w:cs="Times New Roman"/>
          <w:spacing w:val="0"/>
          <w:sz w:val="21"/>
          <w:szCs w:val="21"/>
          <w:highlight w:val="none"/>
        </w:rPr>
        <w:t>将优级或一级原腿经洗涮、晾干、修整、包装制成的整支火腿。</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jc w:val="both"/>
        <w:textAlignment w:val="auto"/>
        <w:outlineLvl w:val="2"/>
        <w:rPr>
          <w:rFonts w:hint="eastAsia" w:ascii="黑体" w:hAnsi="Times New Roman" w:eastAsia="黑体" w:cs="Times New Roman"/>
          <w:sz w:val="21"/>
          <w:szCs w:val="21"/>
          <w:highlight w:val="none"/>
          <w:lang w:val="en-US" w:eastAsia="zh-CN" w:bidi="ar-SA"/>
        </w:rPr>
      </w:pPr>
      <w:r>
        <w:rPr>
          <w:rFonts w:ascii="黑体" w:hAnsi="黑体" w:eastAsia="黑体" w:cs="Times New Roman"/>
          <w:color w:val="000000"/>
          <w:sz w:val="21"/>
          <w:szCs w:val="20"/>
          <w:lang w:val="en-US" w:eastAsia="zh-CN" w:bidi="ar-SA"/>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Times New Roman"/>
          <w:color w:val="000000"/>
          <w:sz w:val="21"/>
          <w:szCs w:val="20"/>
          <w:lang w:val="en-US" w:eastAsia="zh-CN" w:bidi="ar-SA"/>
        </w:rPr>
        <w:t>5</w:t>
      </w:r>
    </w:p>
    <w:p>
      <w:pPr>
        <w:keepNext w:val="0"/>
        <w:keepLines w:val="0"/>
        <w:pageBreakBefore w:val="0"/>
        <w:numPr>
          <w:ilvl w:val="0"/>
          <w:numId w:val="0"/>
        </w:numPr>
        <w:kinsoku/>
        <w:wordWrap/>
        <w:overflowPunct/>
        <w:topLinePunct w:val="0"/>
        <w:autoSpaceDE/>
        <w:autoSpaceDN/>
        <w:bidi w:val="0"/>
        <w:adjustRightInd/>
        <w:snapToGrid/>
        <w:spacing w:before="156" w:beforeLines="0" w:after="156" w:afterLines="0" w:line="360" w:lineRule="exact"/>
        <w:ind w:firstLine="420" w:firstLineChars="0"/>
        <w:jc w:val="both"/>
        <w:textAlignment w:val="auto"/>
        <w:outlineLvl w:val="2"/>
        <w:rPr>
          <w:rFonts w:hint="default"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 xml:space="preserve">优级精腿 </w:t>
      </w:r>
    </w:p>
    <w:p>
      <w:pPr>
        <w:keepNext w:val="0"/>
        <w:keepLines w:val="0"/>
        <w:pageBreakBefore w:val="0"/>
        <w:tabs>
          <w:tab w:val="left" w:pos="1561"/>
        </w:tabs>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Times New Roman"/>
          <w:spacing w:val="0"/>
          <w:sz w:val="21"/>
          <w:szCs w:val="21"/>
          <w:highlight w:val="none"/>
          <w:lang w:val="en-US" w:eastAsia="zh-CN"/>
        </w:rPr>
      </w:pPr>
      <w:r>
        <w:rPr>
          <w:rFonts w:hint="eastAsia" w:ascii="宋体" w:hAnsi="宋体" w:cs="Times New Roman"/>
          <w:spacing w:val="0"/>
          <w:sz w:val="21"/>
          <w:szCs w:val="21"/>
          <w:highlight w:val="none"/>
          <w:lang w:val="en-US" w:eastAsia="zh-CN"/>
        </w:rPr>
        <w:t>将发酵时间不少于18个月不超过36个月且符合GB/T 18357规定的优级品原腿</w:t>
      </w:r>
      <w:r>
        <w:rPr>
          <w:rFonts w:hint="eastAsia" w:ascii="宋体" w:hAnsi="宋体" w:eastAsia="宋体" w:cs="Times New Roman"/>
          <w:spacing w:val="0"/>
          <w:sz w:val="21"/>
          <w:szCs w:val="21"/>
          <w:highlight w:val="none"/>
        </w:rPr>
        <w:t>经洗涮、晾干、修整、包装制成的整支火腿</w:t>
      </w:r>
      <w:r>
        <w:rPr>
          <w:rFonts w:hint="eastAsia" w:ascii="宋体" w:hAnsi="宋体" w:cs="Times New Roman"/>
          <w:spacing w:val="0"/>
          <w:sz w:val="21"/>
          <w:szCs w:val="21"/>
          <w:highlight w:val="none"/>
          <w:lang w:eastAsia="zh-CN"/>
        </w:rPr>
        <w:t>。</w:t>
      </w:r>
    </w:p>
    <w:p>
      <w:pPr>
        <w:keepNext w:val="0"/>
        <w:keepLines w:val="0"/>
        <w:pageBreakBefore w:val="0"/>
        <w:widowControl/>
        <w:numPr>
          <w:ilvl w:val="0"/>
          <w:numId w:val="5"/>
        </w:numPr>
        <w:kinsoku/>
        <w:wordWrap/>
        <w:overflowPunct/>
        <w:topLinePunct w:val="0"/>
        <w:autoSpaceDE/>
        <w:autoSpaceDN/>
        <w:bidi w:val="0"/>
        <w:adjustRightInd/>
        <w:snapToGrid/>
        <w:spacing w:before="181" w:beforeLines="50" w:after="181" w:afterLines="50" w:line="360" w:lineRule="exact"/>
        <w:ind w:left="0" w:firstLine="0"/>
        <w:jc w:val="both"/>
        <w:textAlignment w:val="auto"/>
        <w:outlineLvl w:val="2"/>
        <w:rPr>
          <w:rFonts w:hint="eastAsia" w:ascii="黑体" w:hAnsi="Times New Roman" w:eastAsia="黑体" w:cs="Times New Roman"/>
          <w:sz w:val="21"/>
          <w:szCs w:val="21"/>
          <w:highlight w:val="none"/>
          <w:lang w:val="en-US" w:eastAsia="zh-CN" w:bidi="ar-SA"/>
        </w:rPr>
      </w:pPr>
      <w:r>
        <w:rPr>
          <w:rFonts w:hint="eastAsia" w:ascii="黑体" w:hAnsi="Times New Roman" w:eastAsia="黑体" w:cs="Times New Roman"/>
          <w:sz w:val="21"/>
          <w:szCs w:val="21"/>
          <w:highlight w:val="none"/>
          <w:lang w:val="en-US" w:eastAsia="zh-CN" w:bidi="ar-SA"/>
        </w:rPr>
        <w:t>产品分类</w:t>
      </w:r>
    </w:p>
    <w:p>
      <w:pPr>
        <w:keepLines w:val="0"/>
        <w:tabs>
          <w:tab w:val="left" w:pos="1561"/>
        </w:tabs>
        <w:kinsoku/>
        <w:wordWrap/>
        <w:overflowPunct/>
        <w:topLinePunct w:val="0"/>
        <w:bidi w:val="0"/>
        <w:adjustRightInd/>
        <w:snapToGrid/>
        <w:spacing w:line="360" w:lineRule="auto"/>
        <w:ind w:firstLine="420" w:firstLineChars="200"/>
        <w:jc w:val="both"/>
        <w:textAlignment w:val="auto"/>
        <w:rPr>
          <w:rFonts w:hint="eastAsia" w:ascii="宋体" w:hAnsi="宋体" w:eastAsia="宋体" w:cs="Times New Roman"/>
          <w:spacing w:val="0"/>
          <w:sz w:val="21"/>
          <w:szCs w:val="21"/>
          <w:highlight w:val="none"/>
          <w:lang w:val="en-US" w:eastAsia="zh-CN"/>
        </w:rPr>
      </w:pPr>
      <w:r>
        <w:rPr>
          <w:rFonts w:hint="eastAsia" w:ascii="宋体" w:hAnsi="宋体" w:eastAsia="宋体" w:cs="Times New Roman"/>
          <w:spacing w:val="0"/>
          <w:sz w:val="21"/>
          <w:szCs w:val="21"/>
          <w:highlight w:val="none"/>
          <w:lang w:val="en-US" w:eastAsia="zh-CN"/>
        </w:rPr>
        <w:t>产品按照不同形态分为：</w:t>
      </w:r>
      <w:r>
        <w:rPr>
          <w:rFonts w:hint="eastAsia" w:ascii="宋体" w:hAnsi="宋体" w:cs="Times New Roman"/>
          <w:spacing w:val="0"/>
          <w:sz w:val="21"/>
          <w:szCs w:val="21"/>
          <w:highlight w:val="none"/>
          <w:lang w:val="en-US" w:eastAsia="zh-CN"/>
        </w:rPr>
        <w:t>整支火腿</w:t>
      </w:r>
      <w:r>
        <w:rPr>
          <w:rFonts w:hint="eastAsia" w:ascii="宋体" w:hAnsi="宋体" w:eastAsia="宋体" w:cs="Times New Roman"/>
          <w:spacing w:val="0"/>
          <w:sz w:val="21"/>
          <w:szCs w:val="21"/>
          <w:highlight w:val="none"/>
          <w:lang w:val="en-US" w:eastAsia="zh-CN"/>
        </w:rPr>
        <w:t>，切块</w:t>
      </w:r>
      <w:r>
        <w:rPr>
          <w:rFonts w:hint="eastAsia" w:ascii="宋体" w:hAnsi="宋体" w:cs="Times New Roman"/>
          <w:spacing w:val="0"/>
          <w:sz w:val="21"/>
          <w:szCs w:val="21"/>
          <w:highlight w:val="none"/>
          <w:lang w:val="en-US" w:eastAsia="zh-CN"/>
        </w:rPr>
        <w:t>、</w:t>
      </w:r>
      <w:r>
        <w:rPr>
          <w:rFonts w:hint="eastAsia" w:ascii="宋体" w:hAnsi="宋体" w:eastAsia="宋体" w:cs="Times New Roman"/>
          <w:spacing w:val="0"/>
          <w:sz w:val="21"/>
          <w:szCs w:val="21"/>
          <w:highlight w:val="none"/>
          <w:lang w:val="en-US" w:eastAsia="zh-CN"/>
        </w:rPr>
        <w:t>切片</w:t>
      </w:r>
      <w:r>
        <w:rPr>
          <w:rFonts w:hint="eastAsia" w:ascii="宋体" w:hAnsi="宋体" w:cs="Times New Roman"/>
          <w:spacing w:val="0"/>
          <w:sz w:val="21"/>
          <w:szCs w:val="21"/>
          <w:highlight w:val="none"/>
          <w:lang w:val="en-US" w:eastAsia="zh-CN"/>
        </w:rPr>
        <w:t>火腿</w:t>
      </w:r>
      <w:r>
        <w:rPr>
          <w:rFonts w:hint="eastAsia" w:ascii="宋体" w:hAnsi="宋体" w:eastAsia="宋体" w:cs="Times New Roman"/>
          <w:spacing w:val="0"/>
          <w:sz w:val="21"/>
          <w:szCs w:val="21"/>
          <w:highlight w:val="none"/>
          <w:lang w:val="en-US" w:eastAsia="zh-CN"/>
        </w:rPr>
        <w:t>产品。</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181" w:beforeLines="50" w:after="181" w:afterLines="50" w:line="360" w:lineRule="exact"/>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u w:val="none"/>
          <w:shd w:val="clear" w:color="auto" w:fill="auto"/>
          <w:lang w:val="en-US" w:eastAsia="zh-CN" w:bidi="zh-TW"/>
        </w:rPr>
        <w:t>技术要求</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360" w:lineRule="exact"/>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Times New Roman"/>
          <w:color w:val="000000"/>
          <w:spacing w:val="23"/>
          <w:sz w:val="21"/>
          <w:szCs w:val="20"/>
          <w:lang w:val="en-US" w:eastAsia="zh-CN"/>
        </w:rPr>
        <w:t>5</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ascii="黑体" w:hAnsi="黑体" w:eastAsia="黑体" w:cs="Times New Roman"/>
          <w:color w:val="000000"/>
          <w:spacing w:val="23"/>
          <w:sz w:val="21"/>
          <w:szCs w:val="20"/>
        </w:rPr>
        <w:t>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eastAsia" w:ascii="黑体" w:hAnsi="黑体" w:eastAsia="黑体" w:cs="黑体"/>
          <w:color w:val="000000"/>
          <w:spacing w:val="0"/>
          <w:sz w:val="21"/>
          <w:szCs w:val="21"/>
          <w:highlight w:val="none"/>
          <w:shd w:val="clear" w:color="auto" w:fill="auto"/>
          <w:lang w:bidi="zh-TW"/>
        </w:rPr>
        <w:t>原辅料要求</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360" w:lineRule="auto"/>
        <w:ind w:left="0" w:right="0" w:firstLine="0" w:firstLineChars="0"/>
        <w:jc w:val="both"/>
        <w:textAlignment w:val="auto"/>
        <w:rPr>
          <w:rFonts w:hint="eastAsia" w:ascii="宋体" w:hAnsi="宋体" w:eastAsia="宋体" w:cs="宋体"/>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5.1.1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火腿</w:t>
      </w:r>
      <w:r>
        <w:rPr>
          <w:rFonts w:hint="eastAsia" w:ascii="宋体" w:hAnsi="宋体" w:eastAsia="宋体" w:cs="宋体"/>
          <w:color w:val="000000"/>
          <w:spacing w:val="0"/>
          <w:w w:val="100"/>
          <w:position w:val="0"/>
          <w:sz w:val="21"/>
          <w:szCs w:val="21"/>
          <w:highlight w:val="none"/>
          <w:u w:val="none"/>
          <w:shd w:val="clear" w:color="auto" w:fill="auto"/>
          <w:lang w:val="en-US" w:eastAsia="zh-CN" w:bidi="zh-TW"/>
        </w:rPr>
        <w:t>应符合</w:t>
      </w:r>
      <w:r>
        <w:rPr>
          <w:rFonts w:hint="eastAsia" w:ascii="Times New Roman" w:hAnsi="Times New Roman" w:cs="Times New Roman"/>
          <w:color w:val="000000"/>
          <w:spacing w:val="0"/>
          <w:w w:val="100"/>
          <w:position w:val="0"/>
          <w:sz w:val="21"/>
          <w:szCs w:val="21"/>
          <w:highlight w:val="none"/>
          <w:u w:val="none"/>
          <w:shd w:val="clear" w:color="auto" w:fill="auto"/>
          <w:lang w:val="en-US" w:eastAsia="zh-CN" w:bidi="zh-TW"/>
        </w:rPr>
        <w:t>优级精腿</w:t>
      </w:r>
      <w:r>
        <w:rPr>
          <w:rFonts w:hint="eastAsia" w:ascii="宋体" w:hAnsi="宋体" w:cs="宋体"/>
          <w:color w:val="000000"/>
          <w:spacing w:val="0"/>
          <w:w w:val="100"/>
          <w:position w:val="0"/>
          <w:sz w:val="21"/>
          <w:szCs w:val="21"/>
          <w:highlight w:val="none"/>
          <w:u w:val="none"/>
          <w:shd w:val="clear" w:color="auto" w:fill="auto"/>
          <w:lang w:val="en-US" w:eastAsia="zh-CN" w:bidi="zh-TW"/>
        </w:rPr>
        <w:t>的</w:t>
      </w:r>
      <w:r>
        <w:rPr>
          <w:rFonts w:hint="eastAsia" w:ascii="宋体" w:hAnsi="宋体" w:eastAsia="宋体" w:cs="宋体"/>
          <w:color w:val="000000"/>
          <w:spacing w:val="0"/>
          <w:w w:val="100"/>
          <w:position w:val="0"/>
          <w:sz w:val="21"/>
          <w:szCs w:val="21"/>
          <w:highlight w:val="none"/>
          <w:u w:val="none"/>
          <w:shd w:val="clear" w:color="auto" w:fill="auto"/>
          <w:lang w:val="en-US" w:eastAsia="zh-CN" w:bidi="zh-TW"/>
        </w:rPr>
        <w:t>要求。</w:t>
      </w:r>
    </w:p>
    <w:p>
      <w:pPr>
        <w:keepNext w:val="0"/>
        <w:keepLines w:val="0"/>
        <w:pageBreakBefore w:val="0"/>
        <w:widowControl w:val="0"/>
        <w:shd w:val="clear" w:color="auto" w:fill="auto"/>
        <w:kinsoku/>
        <w:wordWrap/>
        <w:overflowPunct/>
        <w:topLinePunct w:val="0"/>
        <w:autoSpaceDE/>
        <w:autoSpaceDN/>
        <w:bidi w:val="0"/>
        <w:adjustRightInd/>
        <w:snapToGrid w:val="0"/>
        <w:spacing w:before="0" w:beforeLines="0" w:after="0" w:afterLines="0" w:line="360" w:lineRule="auto"/>
        <w:ind w:left="0" w:right="0" w:firstLine="0" w:firstLineChars="0"/>
        <w:jc w:val="both"/>
        <w:textAlignment w:val="auto"/>
        <w:rPr>
          <w:rFonts w:hint="eastAsia" w:ascii="宋体" w:hAnsi="宋体" w:eastAsia="宋体" w:cs="宋体"/>
          <w:color w:val="000000"/>
          <w:spacing w:val="0"/>
          <w:w w:val="100"/>
          <w:position w:val="0"/>
          <w:sz w:val="21"/>
          <w:szCs w:val="21"/>
          <w:highlight w:val="none"/>
          <w:u w:val="none"/>
          <w:shd w:val="clear" w:color="auto" w:fill="auto"/>
          <w:lang w:val="en-US" w:eastAsia="zh-CN" w:bidi="en-US"/>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2  </w:t>
      </w:r>
      <w:r>
        <w:rPr>
          <w:rFonts w:hint="eastAsia"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生产用水</w:t>
      </w:r>
      <w:r>
        <w:rPr>
          <w:rFonts w:hint="eastAsia" w:ascii="Times New Roman" w:hAnsi="Times New Roman" w:eastAsia="宋体" w:cs="Times New Roman"/>
          <w:color w:val="000000"/>
          <w:spacing w:val="0"/>
          <w:w w:val="100"/>
          <w:position w:val="0"/>
          <w:sz w:val="21"/>
          <w:szCs w:val="21"/>
          <w:highlight w:val="none"/>
          <w:u w:val="none"/>
          <w:shd w:val="clear" w:color="auto" w:fill="auto"/>
          <w:lang w:val="en-US" w:eastAsia="zh-CN" w:bidi="zh-TW"/>
        </w:rPr>
        <w:t>应</w:t>
      </w:r>
      <w:r>
        <w:rPr>
          <w:rFonts w:hint="eastAsia" w:ascii="宋体" w:hAnsi="宋体" w:eastAsia="宋体" w:cs="宋体"/>
          <w:color w:val="000000"/>
          <w:spacing w:val="0"/>
          <w:w w:val="100"/>
          <w:position w:val="0"/>
          <w:sz w:val="21"/>
          <w:szCs w:val="21"/>
          <w:highlight w:val="none"/>
          <w:u w:val="none"/>
          <w:shd w:val="clear" w:color="auto" w:fill="auto"/>
          <w:lang w:val="zh-TW" w:eastAsia="zh-TW" w:bidi="zh-TW"/>
        </w:rPr>
        <w:t>符合</w:t>
      </w:r>
      <w:r>
        <w:rPr>
          <w:rFonts w:hint="default" w:ascii="Times New Roman" w:hAnsi="Times New Roman" w:eastAsia="宋体" w:cs="Times New Roman"/>
          <w:color w:val="000000"/>
          <w:spacing w:val="0"/>
          <w:w w:val="100"/>
          <w:position w:val="0"/>
          <w:sz w:val="21"/>
          <w:szCs w:val="21"/>
          <w:highlight w:val="none"/>
          <w:u w:val="none"/>
          <w:shd w:val="clear" w:color="auto" w:fill="auto"/>
          <w:lang w:val="en-US" w:eastAsia="en-US" w:bidi="en-US"/>
        </w:rPr>
        <w:t xml:space="preserve">GB </w:t>
      </w:r>
      <w:r>
        <w:rPr>
          <w:rFonts w:hint="default" w:ascii="Times New Roman" w:hAnsi="Times New Roman" w:eastAsia="宋体" w:cs="Times New Roman"/>
          <w:color w:val="000000"/>
          <w:spacing w:val="0"/>
          <w:w w:val="100"/>
          <w:position w:val="0"/>
          <w:sz w:val="21"/>
          <w:szCs w:val="21"/>
          <w:highlight w:val="none"/>
          <w:u w:val="none"/>
          <w:shd w:val="clear" w:color="auto" w:fill="auto"/>
          <w:lang w:val="zh-TW" w:eastAsia="zh-TW" w:bidi="zh-TW"/>
        </w:rPr>
        <w:t>5749</w:t>
      </w:r>
      <w:r>
        <w:rPr>
          <w:rFonts w:hint="eastAsia" w:ascii="宋体" w:hAnsi="宋体" w:eastAsia="宋体" w:cs="宋体"/>
          <w:color w:val="000000"/>
          <w:spacing w:val="0"/>
          <w:w w:val="100"/>
          <w:position w:val="0"/>
          <w:sz w:val="21"/>
          <w:szCs w:val="21"/>
          <w:highlight w:val="none"/>
          <w:u w:val="none"/>
          <w:shd w:val="clear" w:color="auto" w:fill="auto"/>
          <w:lang w:val="zh-TW" w:eastAsia="zh-TW" w:bidi="zh-TW"/>
        </w:rPr>
        <w:t>的规定</w:t>
      </w:r>
      <w:r>
        <w:rPr>
          <w:rFonts w:hint="eastAsia" w:ascii="宋体" w:hAnsi="宋体" w:eastAsia="宋体" w:cs="宋体"/>
          <w:color w:val="000000"/>
          <w:spacing w:val="0"/>
          <w:w w:val="100"/>
          <w:position w:val="0"/>
          <w:sz w:val="21"/>
          <w:szCs w:val="21"/>
          <w:highlight w:val="none"/>
          <w:u w:val="none"/>
          <w:shd w:val="clear" w:color="auto" w:fill="auto"/>
          <w:lang w:val="zh-TW"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color w:val="000000"/>
          <w:spacing w:val="0"/>
          <w:sz w:val="21"/>
          <w:szCs w:val="21"/>
          <w:highlight w:val="none"/>
          <w:shd w:val="clear" w:color="auto" w:fill="auto"/>
          <w:lang w:eastAsia="zh-CN" w:bidi="zh-TW"/>
        </w:rPr>
        <w:t>2</w:t>
      </w:r>
      <w:r>
        <w:rPr>
          <w:rFonts w:hint="eastAsia" w:ascii="黑体" w:hAnsi="黑体" w:eastAsia="黑体" w:cs="黑体"/>
          <w:color w:val="000000"/>
          <w:spacing w:val="0"/>
          <w:sz w:val="21"/>
          <w:szCs w:val="21"/>
          <w:highlight w:val="none"/>
          <w:shd w:val="clear" w:color="auto" w:fill="auto"/>
          <w:lang w:bidi="zh-TW"/>
        </w:rPr>
        <w:t xml:space="preserve"> 感官</w:t>
      </w:r>
      <w:r>
        <w:rPr>
          <w:rFonts w:hint="eastAsia" w:ascii="黑体" w:hAnsi="黑体" w:eastAsia="黑体" w:cs="黑体"/>
          <w:color w:val="000000"/>
          <w:spacing w:val="0"/>
          <w:sz w:val="21"/>
          <w:szCs w:val="21"/>
          <w:highlight w:val="none"/>
          <w:shd w:val="clear" w:color="auto" w:fill="auto"/>
          <w:lang w:val="en-US" w:eastAsia="zh-CN" w:bidi="zh-TW"/>
        </w:rPr>
        <w:t>指标</w:t>
      </w:r>
    </w:p>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360" w:lineRule="auto"/>
        <w:ind w:left="0" w:right="0" w:firstLine="420" w:firstLineChars="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应符</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合表1</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的</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定。</w:t>
      </w:r>
    </w:p>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360" w:lineRule="auto"/>
        <w:ind w:left="0" w:right="0" w:firstLine="420" w:firstLineChars="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360" w:lineRule="auto"/>
        <w:ind w:left="0" w:right="0" w:firstLine="420" w:firstLineChars="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181" w:afterLines="50" w:line="240" w:lineRule="auto"/>
        <w:ind w:left="0" w:right="0" w:firstLine="0"/>
        <w:jc w:val="center"/>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表1  感官指标</w:t>
      </w:r>
    </w:p>
    <w:tbl>
      <w:tblPr>
        <w:tblStyle w:val="17"/>
        <w:tblW w:w="7599" w:type="dxa"/>
        <w:jc w:val="center"/>
        <w:tblLayout w:type="fixed"/>
        <w:tblCellMar>
          <w:top w:w="0" w:type="dxa"/>
          <w:left w:w="10" w:type="dxa"/>
          <w:bottom w:w="0" w:type="dxa"/>
          <w:right w:w="10" w:type="dxa"/>
        </w:tblCellMar>
      </w:tblPr>
      <w:tblGrid>
        <w:gridCol w:w="841"/>
        <w:gridCol w:w="2252"/>
        <w:gridCol w:w="2252"/>
        <w:gridCol w:w="2254"/>
      </w:tblGrid>
      <w:tr>
        <w:tblPrEx>
          <w:tblCellMar>
            <w:top w:w="0" w:type="dxa"/>
            <w:left w:w="10" w:type="dxa"/>
            <w:bottom w:w="0" w:type="dxa"/>
            <w:right w:w="10" w:type="dxa"/>
          </w:tblCellMar>
        </w:tblPrEx>
        <w:trPr>
          <w:trHeight w:val="389" w:hRule="exact"/>
          <w:jc w:val="center"/>
        </w:trPr>
        <w:tc>
          <w:tcPr>
            <w:tcW w:w="841" w:type="dxa"/>
            <w:tcBorders>
              <w:top w:val="single" w:color="000000" w:sz="8" w:space="0"/>
              <w:left w:val="single" w:color="000000" w:sz="8" w:space="0"/>
              <w:bottom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项目</w:t>
            </w:r>
          </w:p>
        </w:tc>
        <w:tc>
          <w:tcPr>
            <w:tcW w:w="2252"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整支火腿产品</w:t>
            </w:r>
          </w:p>
        </w:tc>
        <w:tc>
          <w:tcPr>
            <w:tcW w:w="2252" w:type="dxa"/>
            <w:tcBorders>
              <w:top w:val="single" w:color="000000" w:sz="8" w:space="0"/>
              <w:left w:val="single" w:color="auto" w:sz="4" w:space="0"/>
              <w:bottom w:val="single" w:color="000000" w:sz="8"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切块产品</w:t>
            </w:r>
          </w:p>
        </w:tc>
        <w:tc>
          <w:tcPr>
            <w:tcW w:w="2254"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切片产品</w:t>
            </w:r>
          </w:p>
        </w:tc>
      </w:tr>
      <w:tr>
        <w:tblPrEx>
          <w:tblCellMar>
            <w:top w:w="0" w:type="dxa"/>
            <w:left w:w="10" w:type="dxa"/>
            <w:bottom w:w="0" w:type="dxa"/>
            <w:right w:w="10" w:type="dxa"/>
          </w:tblCellMar>
        </w:tblPrEx>
        <w:trPr>
          <w:trHeight w:val="1031" w:hRule="exact"/>
          <w:jc w:val="center"/>
        </w:trPr>
        <w:tc>
          <w:tcPr>
            <w:tcW w:w="841" w:type="dxa"/>
            <w:tcBorders>
              <w:top w:val="single" w:color="000000" w:sz="8" w:space="0"/>
              <w:left w:val="single" w:color="000000" w:sz="8"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外观</w:t>
            </w:r>
          </w:p>
        </w:tc>
        <w:tc>
          <w:tcPr>
            <w:tcW w:w="2252" w:type="dxa"/>
            <w:tcBorders>
              <w:top w:val="single" w:color="000000" w:sz="8"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形似琵琶或柳叶，脚直伸，腿心肌肉凸现饱满，跨边小，肥膘薄</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腿脚细</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c>
          <w:tcPr>
            <w:tcW w:w="2252" w:type="dxa"/>
            <w:tcBorders>
              <w:top w:val="single" w:color="000000" w:sz="8"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呈整体条形、方形或梯形，最多由3块组成，块与块排列一致，组合紧密，整齐美观</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c>
          <w:tcPr>
            <w:tcW w:w="2254" w:type="dxa"/>
            <w:tcBorders>
              <w:top w:val="single" w:color="000000" w:sz="8"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厚薄均匀,长宽基本一致，排列整齐</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r>
      <w:tr>
        <w:tblPrEx>
          <w:tblCellMar>
            <w:top w:w="0" w:type="dxa"/>
            <w:left w:w="10" w:type="dxa"/>
            <w:bottom w:w="0" w:type="dxa"/>
            <w:right w:w="10" w:type="dxa"/>
          </w:tblCellMar>
        </w:tblPrEx>
        <w:trPr>
          <w:trHeight w:val="1221" w:hRule="exact"/>
          <w:jc w:val="center"/>
        </w:trPr>
        <w:tc>
          <w:tcPr>
            <w:tcW w:w="841" w:type="dxa"/>
            <w:tcBorders>
              <w:top w:val="single" w:color="auto" w:sz="4" w:space="0"/>
              <w:left w:val="single" w:color="000000" w:sz="8"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色泽</w:t>
            </w:r>
          </w:p>
        </w:tc>
        <w:tc>
          <w:tcPr>
            <w:tcW w:w="22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皮</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面蜡黄色或淡黄色，</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肉面</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和肌肉面</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玫瑰红或深红色</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脂肪切面白色或微红色，有光泽</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。骨髓桃红色或蜡黄色，有光泽。</w:t>
            </w:r>
          </w:p>
        </w:tc>
        <w:tc>
          <w:tcPr>
            <w:tcW w:w="225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肉面</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和肌肉面</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玫瑰红或深红色</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脂肪切面白色或微红色，有光泽</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。带皮产品</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皮</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面蜡黄色或淡黄色。</w:t>
            </w:r>
          </w:p>
        </w:tc>
        <w:tc>
          <w:tcPr>
            <w:tcW w:w="2254" w:type="dxa"/>
            <w:tcBorders>
              <w:top w:val="single" w:color="auto" w:sz="4"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肌肉切面</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玫瑰红或深红色</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脂肪切面白色或微红色，有光泽</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r>
      <w:tr>
        <w:tblPrEx>
          <w:tblCellMar>
            <w:top w:w="0" w:type="dxa"/>
            <w:left w:w="10" w:type="dxa"/>
            <w:bottom w:w="0" w:type="dxa"/>
            <w:right w:w="10" w:type="dxa"/>
          </w:tblCellMar>
        </w:tblPrEx>
        <w:trPr>
          <w:trHeight w:val="758" w:hRule="exact"/>
          <w:jc w:val="center"/>
        </w:trPr>
        <w:tc>
          <w:tcPr>
            <w:tcW w:w="841" w:type="dxa"/>
            <w:tcBorders>
              <w:top w:val="single" w:color="auto" w:sz="4"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组织状态</w:t>
            </w:r>
          </w:p>
        </w:tc>
        <w:tc>
          <w:tcPr>
            <w:tcW w:w="225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肉面无裂缝，皮与肉不脱离</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肌肉干燥致密，脂肪细嫩光滑</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c>
          <w:tcPr>
            <w:tcW w:w="2252"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肌肉切面紧密，脂肪细嫩光滑</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c>
          <w:tcPr>
            <w:tcW w:w="2254"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firstLine="36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eastAsia"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肌肉切面紧密，脂肪细嫩光滑、稍软</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r>
      <w:tr>
        <w:tblPrEx>
          <w:tblCellMar>
            <w:top w:w="0" w:type="dxa"/>
            <w:left w:w="10" w:type="dxa"/>
            <w:bottom w:w="0" w:type="dxa"/>
            <w:right w:w="10" w:type="dxa"/>
          </w:tblCellMar>
        </w:tblPrEx>
        <w:trPr>
          <w:trHeight w:val="305" w:hRule="exact"/>
          <w:jc w:val="center"/>
        </w:trPr>
        <w:tc>
          <w:tcPr>
            <w:tcW w:w="841" w:type="dxa"/>
            <w:tcBorders>
              <w:top w:val="single" w:color="auto" w:sz="4"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滋味、气味</w:t>
            </w:r>
          </w:p>
        </w:tc>
        <w:tc>
          <w:tcPr>
            <w:tcW w:w="6758" w:type="dxa"/>
            <w:gridSpan w:val="3"/>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60" w:firstLineChars="20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滋味鲜美、肉质细嫩、香而回甜。</w:t>
            </w:r>
          </w:p>
        </w:tc>
      </w:tr>
      <w:tr>
        <w:tblPrEx>
          <w:tblCellMar>
            <w:top w:w="0" w:type="dxa"/>
            <w:left w:w="10" w:type="dxa"/>
            <w:bottom w:w="0" w:type="dxa"/>
            <w:right w:w="10" w:type="dxa"/>
          </w:tblCellMar>
        </w:tblPrEx>
        <w:trPr>
          <w:trHeight w:val="350" w:hRule="exact"/>
          <w:jc w:val="center"/>
        </w:trPr>
        <w:tc>
          <w:tcPr>
            <w:tcW w:w="841" w:type="dxa"/>
            <w:tcBorders>
              <w:top w:val="single" w:color="auto" w:sz="4" w:space="0"/>
              <w:left w:val="single" w:color="000000" w:sz="8" w:space="0"/>
              <w:bottom w:val="single" w:color="auto"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杂质</w:t>
            </w:r>
          </w:p>
        </w:tc>
        <w:tc>
          <w:tcPr>
            <w:tcW w:w="6758" w:type="dxa"/>
            <w:gridSpan w:val="3"/>
            <w:tcBorders>
              <w:top w:val="single" w:color="auto" w:sz="4" w:space="0"/>
              <w:left w:val="single" w:color="auto" w:sz="4" w:space="0"/>
              <w:bottom w:val="single" w:color="auto" w:sz="8"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60" w:firstLineChars="200"/>
              <w:jc w:val="center"/>
              <w:textAlignment w:val="auto"/>
              <w:rPr>
                <w:rFonts w:hint="default"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无肉眼可见杂质</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r>
    </w:tbl>
    <w:tbl>
      <w:tblPr>
        <w:tblStyle w:val="18"/>
        <w:tblpPr w:leftFromText="180" w:rightFromText="180" w:vertAnchor="text" w:tblpX="10541" w:tblpY="-14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68" w:type="dxa"/>
            <w:noWrap w:val="0"/>
            <w:vAlign w:val="top"/>
          </w:tcPr>
          <w:p>
            <w:pPr>
              <w:keepNext w:val="0"/>
              <w:keepLines w:val="0"/>
              <w:pageBreakBefore w:val="0"/>
              <w:widowControl w:val="0"/>
              <w:kinsoku/>
              <w:wordWrap/>
              <w:overflowPunct/>
              <w:topLinePunct w:val="0"/>
              <w:autoSpaceDE/>
              <w:autoSpaceDN/>
              <w:bidi w:val="0"/>
              <w:adjustRightInd/>
              <w:snapToGrid/>
              <w:spacing w:before="181" w:beforeLines="50" w:after="181" w:afterLines="50" w:line="240" w:lineRule="auto"/>
              <w:ind w:right="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vertAlign w:val="baseline"/>
                <w:lang w:val="en-US" w:eastAsia="en-US" w:bidi="zh-TW"/>
              </w:rPr>
            </w:pPr>
          </w:p>
        </w:tc>
      </w:tr>
    </w:tbl>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5.3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理化指标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应符合表2规定。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p>
    <w:tbl>
      <w:tblPr>
        <w:tblStyle w:val="17"/>
        <w:tblpPr w:leftFromText="180" w:rightFromText="180" w:vertAnchor="text" w:horzAnchor="page" w:tblpX="1797" w:tblpY="516"/>
        <w:tblOverlap w:val="never"/>
        <w:tblW w:w="0" w:type="auto"/>
        <w:tblInd w:w="0" w:type="dxa"/>
        <w:tblLayout w:type="fixed"/>
        <w:tblCellMar>
          <w:top w:w="0" w:type="dxa"/>
          <w:left w:w="10" w:type="dxa"/>
          <w:bottom w:w="0" w:type="dxa"/>
          <w:right w:w="10" w:type="dxa"/>
        </w:tblCellMar>
      </w:tblPr>
      <w:tblGrid>
        <w:gridCol w:w="4445"/>
        <w:gridCol w:w="3534"/>
      </w:tblGrid>
      <w:tr>
        <w:tblPrEx>
          <w:tblCellMar>
            <w:top w:w="0" w:type="dxa"/>
            <w:left w:w="10" w:type="dxa"/>
            <w:bottom w:w="0" w:type="dxa"/>
            <w:right w:w="10" w:type="dxa"/>
          </w:tblCellMar>
        </w:tblPrEx>
        <w:trPr>
          <w:trHeight w:val="365" w:hRule="exact"/>
        </w:trPr>
        <w:tc>
          <w:tcPr>
            <w:tcW w:w="4445" w:type="dxa"/>
            <w:tcBorders>
              <w:top w:val="single" w:color="000000" w:sz="8" w:space="0"/>
              <w:left w:val="single" w:color="000000" w:sz="8" w:space="0"/>
              <w:bottom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项目</w:t>
            </w:r>
          </w:p>
        </w:tc>
        <w:tc>
          <w:tcPr>
            <w:tcW w:w="3534" w:type="dxa"/>
            <w:tcBorders>
              <w:top w:val="single" w:color="000000" w:sz="8" w:space="0"/>
              <w:left w:val="single" w:color="auto" w:sz="4" w:space="0"/>
              <w:bottom w:val="single" w:color="000000" w:sz="8"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指标</w:t>
            </w:r>
          </w:p>
        </w:tc>
      </w:tr>
      <w:tr>
        <w:tblPrEx>
          <w:tblCellMar>
            <w:top w:w="0" w:type="dxa"/>
            <w:left w:w="10" w:type="dxa"/>
            <w:bottom w:w="0" w:type="dxa"/>
            <w:right w:w="10" w:type="dxa"/>
          </w:tblCellMar>
        </w:tblPrEx>
        <w:trPr>
          <w:trHeight w:val="357" w:hRule="exact"/>
        </w:trPr>
        <w:tc>
          <w:tcPr>
            <w:tcW w:w="4445" w:type="dxa"/>
            <w:tcBorders>
              <w:top w:val="single" w:color="000000" w:sz="8"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瘦肉比率（以瘦肉计）/</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p>
        </w:tc>
        <w:tc>
          <w:tcPr>
            <w:tcW w:w="3534" w:type="dxa"/>
            <w:tcBorders>
              <w:top w:val="single" w:color="000000" w:sz="8"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65</w:t>
            </w:r>
          </w:p>
        </w:tc>
      </w:tr>
      <w:tr>
        <w:tblPrEx>
          <w:tblCellMar>
            <w:top w:w="0" w:type="dxa"/>
            <w:left w:w="10" w:type="dxa"/>
            <w:bottom w:w="0" w:type="dxa"/>
            <w:right w:w="10" w:type="dxa"/>
          </w:tblCellMar>
        </w:tblPrEx>
        <w:trPr>
          <w:trHeight w:val="357" w:hRule="exact"/>
        </w:trPr>
        <w:tc>
          <w:tcPr>
            <w:tcW w:w="4445" w:type="dxa"/>
            <w:tcBorders>
              <w:top w:val="single" w:color="auto" w:sz="4"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水分（瘦肉中）/%</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vertAlign w:val="subscript"/>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vertAlign w:val="subscript"/>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c>
          <w:tcPr>
            <w:tcW w:w="3534"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52</w:t>
            </w:r>
          </w:p>
        </w:tc>
      </w:tr>
      <w:tr>
        <w:tblPrEx>
          <w:tblCellMar>
            <w:top w:w="0" w:type="dxa"/>
            <w:left w:w="10" w:type="dxa"/>
            <w:bottom w:w="0" w:type="dxa"/>
            <w:right w:w="10" w:type="dxa"/>
          </w:tblCellMar>
        </w:tblPrEx>
        <w:trPr>
          <w:trHeight w:val="357" w:hRule="exact"/>
        </w:trPr>
        <w:tc>
          <w:tcPr>
            <w:tcW w:w="4445" w:type="dxa"/>
            <w:tcBorders>
              <w:top w:val="single" w:color="auto" w:sz="4"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盐分（以瘦肉中的NaCl计）/%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vertAlign w:val="subscript"/>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p>
        </w:tc>
        <w:tc>
          <w:tcPr>
            <w:tcW w:w="3534"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11</w:t>
            </w:r>
          </w:p>
        </w:tc>
      </w:tr>
      <w:tr>
        <w:tblPrEx>
          <w:tblCellMar>
            <w:top w:w="0" w:type="dxa"/>
            <w:left w:w="10" w:type="dxa"/>
            <w:bottom w:w="0" w:type="dxa"/>
            <w:right w:w="10" w:type="dxa"/>
          </w:tblCellMar>
        </w:tblPrEx>
        <w:trPr>
          <w:trHeight w:val="357" w:hRule="exact"/>
        </w:trPr>
        <w:tc>
          <w:tcPr>
            <w:tcW w:w="4445" w:type="dxa"/>
            <w:tcBorders>
              <w:top w:val="single" w:color="auto" w:sz="4" w:space="0"/>
              <w:lef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过氧化值（以脂肪计）/（g/100g）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p>
        </w:tc>
        <w:tc>
          <w:tcPr>
            <w:tcW w:w="3534" w:type="dxa"/>
            <w:tcBorders>
              <w:top w:val="single" w:color="auto" w:sz="4" w:space="0"/>
              <w:left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0.25</w:t>
            </w:r>
          </w:p>
        </w:tc>
      </w:tr>
      <w:tr>
        <w:tblPrEx>
          <w:tblCellMar>
            <w:top w:w="0" w:type="dxa"/>
            <w:left w:w="10" w:type="dxa"/>
            <w:bottom w:w="0" w:type="dxa"/>
            <w:right w:w="10" w:type="dxa"/>
          </w:tblCellMar>
        </w:tblPrEx>
        <w:trPr>
          <w:trHeight w:val="370" w:hRule="exact"/>
        </w:trPr>
        <w:tc>
          <w:tcPr>
            <w:tcW w:w="4445" w:type="dxa"/>
            <w:tcBorders>
              <w:top w:val="single" w:color="auto" w:sz="4" w:space="0"/>
              <w:left w:val="single" w:color="000000" w:sz="8"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三甲胺氮/（mg/100g）</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vertAlign w:val="subscript"/>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p>
        </w:tc>
        <w:tc>
          <w:tcPr>
            <w:tcW w:w="3534" w:type="dxa"/>
            <w:tcBorders>
              <w:top w:val="single" w:color="auto" w:sz="4"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1.3</w:t>
            </w:r>
          </w:p>
        </w:tc>
      </w:tr>
      <w:tr>
        <w:tblPrEx>
          <w:tblCellMar>
            <w:top w:w="0" w:type="dxa"/>
            <w:left w:w="10" w:type="dxa"/>
            <w:bottom w:w="0" w:type="dxa"/>
            <w:right w:w="10" w:type="dxa"/>
          </w:tblCellMar>
        </w:tblPrEx>
        <w:trPr>
          <w:trHeight w:val="380" w:hRule="exact"/>
        </w:trPr>
        <w:tc>
          <w:tcPr>
            <w:tcW w:w="4445" w:type="dxa"/>
            <w:tcBorders>
              <w:top w:val="single" w:color="auto" w:sz="4" w:space="0"/>
              <w:left w:val="single" w:color="000000" w:sz="8"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宋体" w:hAnsi="宋体" w:eastAsia="宋体" w:cs="宋体"/>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亚硝酸盐残留（以NaNO</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vertAlign w:val="subscript"/>
                <w:lang w:val="en-US" w:eastAsia="zh-CN" w:bidi="zh-TW"/>
              </w:rPr>
              <w:t>2</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计）/（mg/kg）</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18"/>
                <w:szCs w:val="18"/>
                <w:highlight w:val="none"/>
                <w:u w:val="none"/>
                <w:shd w:val="clear" w:color="auto" w:fill="auto"/>
                <w:lang w:val="en-US" w:eastAsia="zh-CN" w:bidi="zh-TW"/>
              </w:rPr>
              <w:t xml:space="preserve">  ≤</w:t>
            </w:r>
          </w:p>
        </w:tc>
        <w:tc>
          <w:tcPr>
            <w:tcW w:w="3534" w:type="dxa"/>
            <w:tcBorders>
              <w:top w:val="single" w:color="auto" w:sz="4" w:space="0"/>
              <w:left w:val="single" w:color="auto" w:sz="4" w:space="0"/>
              <w:bottom w:val="single" w:color="auto" w:sz="4" w:space="0"/>
              <w:right w:val="single" w:color="000000" w:sz="8"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4</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181" w:afterLines="50" w:line="240" w:lineRule="auto"/>
        <w:ind w:left="0" w:right="0" w:firstLine="0"/>
        <w:jc w:val="center"/>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表2  理化指标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5.4  污染物限量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应符合GB 2762的规定。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5.5  农药残留限量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应符合GB 2763的规定。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5.6  兽药残留限量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应符合GB </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31650</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5.7  微生物指标  </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5.7.1  微生物限量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应</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符合表3</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的规定。</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181" w:afterLines="50" w:line="240" w:lineRule="auto"/>
        <w:ind w:left="0" w:right="0" w:firstLine="0"/>
        <w:jc w:val="center"/>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表3  微生物限量</w:t>
      </w:r>
    </w:p>
    <w:tbl>
      <w:tblPr>
        <w:tblStyle w:val="17"/>
        <w:tblW w:w="77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 w:type="dxa"/>
          <w:bottom w:w="0" w:type="dxa"/>
          <w:right w:w="10" w:type="dxa"/>
        </w:tblCellMar>
      </w:tblPr>
      <w:tblGrid>
        <w:gridCol w:w="2287"/>
        <w:gridCol w:w="1365"/>
        <w:gridCol w:w="1369"/>
        <w:gridCol w:w="1365"/>
        <w:gridCol w:w="13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364" w:hRule="exact"/>
          <w:jc w:val="center"/>
        </w:trPr>
        <w:tc>
          <w:tcPr>
            <w:tcW w:w="0" w:type="auto"/>
            <w:vMerge w:val="restart"/>
            <w:tcBorders>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项目</w:t>
            </w:r>
          </w:p>
        </w:tc>
        <w:tc>
          <w:tcPr>
            <w:tcW w:w="0" w:type="auto"/>
            <w:gridSpan w:val="4"/>
            <w:tcBorders>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采样方案及限量（若非指定，均以</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en-US" w:bidi="zh-TW"/>
              </w:rPr>
              <w:t>CFU/g</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表示）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354" w:hRule="exact"/>
          <w:jc w:val="center"/>
        </w:trPr>
        <w:tc>
          <w:tcPr>
            <w:tcW w:w="0" w:type="auto"/>
            <w:vMerge w:val="continue"/>
            <w:tcBorders>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n</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en-US" w:bidi="zh-TW"/>
              </w:rPr>
              <w:t>C</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m</w:t>
            </w:r>
          </w:p>
        </w:tc>
        <w:tc>
          <w:tcPr>
            <w:tcW w:w="0" w:type="auto"/>
            <w:tcBorders>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en-US" w:bidi="zh-TW"/>
              </w:rPr>
              <w:t>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354" w:hRule="exact"/>
          <w:jc w:val="center"/>
        </w:trPr>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大肠菌群</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5</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2</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10</w:t>
            </w:r>
          </w:p>
        </w:tc>
        <w:tc>
          <w:tcPr>
            <w:tcW w:w="0" w:type="auto"/>
            <w:tcBorders>
              <w:top w:val="single" w:color="000000" w:sz="8" w:space="0"/>
              <w:bottom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tcW w:w="0" w:type="auto"/>
            <w:gridSpan w:val="5"/>
            <w:tcBorders>
              <w:top w:val="single" w:color="000000" w:sz="8" w:space="0"/>
              <w:tl2br w:val="nil"/>
              <w:tr2bl w:val="nil"/>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样品的采样</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和</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处理按</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en-US" w:bidi="zh-TW"/>
              </w:rPr>
              <w:t>GB 4789.1</w:t>
            </w:r>
            <w:r>
              <w:rPr>
                <w:rFonts w:hint="default" w:ascii="Times New Roman" w:hAnsi="Times New Roman" w:eastAsia="宋体"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执行</w:t>
            </w:r>
            <w:r>
              <w:rPr>
                <w:rFonts w:hint="eastAsia" w:ascii="Times New Roman" w:hAnsi="Times New Roman" w:cs="Times New Roman"/>
                <w:b w:val="0"/>
                <w:bCs w:val="0"/>
                <w:i w:val="0"/>
                <w:iCs w:val="0"/>
                <w:smallCaps w:val="0"/>
                <w:strike w:val="0"/>
                <w:color w:val="000000"/>
                <w:spacing w:val="0"/>
                <w:w w:val="100"/>
                <w:position w:val="0"/>
                <w:sz w:val="18"/>
                <w:szCs w:val="18"/>
                <w:highlight w:val="none"/>
                <w:u w:val="none"/>
                <w:shd w:val="clear" w:color="auto" w:fill="auto"/>
                <w:lang w:val="en-US" w:eastAsia="zh-CN" w:bidi="zh-TW"/>
              </w:rPr>
              <w:t>。</w:t>
            </w:r>
          </w:p>
        </w:tc>
      </w:tr>
    </w:tbl>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240" w:lineRule="auto"/>
        <w:ind w:left="0" w:right="0" w:firstLine="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5.7.2  致病菌限量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t>应符合</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t>29921</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zh-TW" w:eastAsia="zh-TW" w:bidi="zh-TW"/>
        </w:rPr>
        <w:t>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5.8  净含量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净含量及允许短缺量应符合《定量包装商品计量监督管理办法》的规定。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5.9  生产加工过程的卫生要求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生产加工过程应符合GB</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14881的规定。</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181" w:beforeLines="50" w:after="181" w:afterLines="50" w:line="360" w:lineRule="exact"/>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检验方法</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感官检验</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6.1.1  外观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在自然光下观察外观质量。</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2  色泽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腿产品从腿心部位直刀快落，一刀斩开，进行目测；切块和切片产品直接目测。</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  组织状态</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以目测为主。</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4</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滋味</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腿产品在腿心部位切片取样，切块产品切片取样，切片产品直接取样，入口品尝。</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5  香气</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腿产品采用骨签检</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验，见附录</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A</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；切块</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与切片产品直接嗅闻。</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bookmarkStart w:id="2" w:name="bookmark13"/>
      <w:bookmarkEnd w:id="2"/>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  理化检验</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6.2.1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取样部位及方法</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腿产品剔除不可食用的火腿表面氧化层（约5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mm）</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，取样200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g；</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去骨去膘切块产品和切片产品直接取样200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g</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，用绞肉机绞碎后搅拌均匀，装入密封袋中，置于-</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20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℃保存备用。</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6.2.2  瘦肉比率</w:t>
      </w:r>
    </w:p>
    <w:p>
      <w:pPr>
        <w:pStyle w:val="10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pP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去皮、骨，称量瘦肉</w:t>
      </w:r>
      <w:r>
        <w:rPr>
          <w:rFonts w:hint="eastAsia" w:ascii="Times New Roman" w:hAnsi="Times New Roman"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包括肉间脂肪</w:t>
      </w:r>
      <w:r>
        <w:rPr>
          <w:rFonts w:hint="eastAsia" w:ascii="Times New Roman" w:hAnsi="Times New Roman"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和肥膘的质量，然后计算瘦肉在肥、瘦肉中的比率。</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left"/>
        <w:textAlignment w:val="auto"/>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pP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瘦肉比率按式</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1</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计算：</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40" w:line="360" w:lineRule="auto"/>
        <w:ind w:left="0" w:leftChars="0" w:right="0" w:firstLine="0" w:firstLineChars="0"/>
        <w:jc w:val="right"/>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X</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m</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(m</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m</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vertAlign w:val="subscript"/>
          <w:lang w:val="en-US" w:eastAsia="zh-CN" w:bidi="zh-TW"/>
        </w:rPr>
        <w:t>1</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100</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（1）</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left"/>
        <w:textAlignment w:val="auto"/>
        <w:rPr>
          <w:rFonts w:hint="eastAsia"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pPr>
      <w:r>
        <w:rPr>
          <w:rFonts w:hint="eastAsia" w:ascii="宋体" w:hAnsi="宋体" w:eastAsia="宋体" w:cs="宋体"/>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式中：</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X</w:t>
      </w:r>
      <w:r>
        <w:rPr>
          <w:rFonts w:hint="eastAsia"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en-US" w:bidi="zh-TW"/>
        </w:rPr>
        <w:t>瘦肉在肥、瘦肉中的比率，%</w:t>
      </w:r>
      <w:r>
        <w:rPr>
          <w:rFonts w:hint="default" w:ascii="Times New Roman" w:hAnsi="Times New Roman" w:eastAsia="宋体" w:cs="Times New Roman"/>
          <w:b w:val="0"/>
          <w:bCs w:val="0"/>
          <w:i w:val="0"/>
          <w:iCs w:val="0"/>
          <w:smallCaps w:val="0"/>
          <w:strike w:val="0"/>
          <w:color w:val="000000"/>
          <w:spacing w:val="0"/>
          <w:w w:val="100"/>
          <w:kern w:val="2"/>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Times New Roman" w:hAnsi="Times New Roman" w:cs="Times New Roman"/>
          <w:b w:val="0"/>
          <w:bCs w:val="0"/>
          <w:i w:val="0"/>
          <w:iCs w:val="0"/>
          <w:strike w:val="0"/>
          <w:color w:val="000000"/>
          <w:spacing w:val="0"/>
          <w:w w:val="100"/>
          <w:position w:val="0"/>
          <w:sz w:val="21"/>
          <w:szCs w:val="21"/>
          <w:highlight w:val="none"/>
          <w:u w:val="none"/>
          <w:shd w:val="clear" w:color="auto" w:fill="auto"/>
          <w:lang w:val="en-US" w:eastAsia="zh-CN" w:bidi="zh-TW"/>
        </w:rPr>
        <w:t>m</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瘦肉质量，单位为克</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（g）；</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firstLine="420" w:firstLineChars="200"/>
        <w:jc w:val="both"/>
        <w:textAlignment w:val="auto"/>
        <w:rPr>
          <w:rFonts w:hint="default" w:ascii="Times New Roman" w:hAnsi="Times New Roman" w:eastAsia="黑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m</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vertAlign w:val="subscript"/>
          <w:lang w:val="en-US" w:eastAsia="zh-CN" w:bidi="zh-TW"/>
        </w:rPr>
        <w:t>1</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肥膘质量，单位为克</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（g）。</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6.2.3  水分</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5009.3</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规定的方法检验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6.2.4  盐分</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5009.44</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规定的方法检验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6.2.5  过氧化值</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用肥膘检验、除去表层因氧化发黄的部分，取样200g，用绞肉机绞碎、混匀；然后取20 g用石油醚（沸程30°C〜60°C）萃取脂肪，除石油醚，烘干后，按GB 5009.227</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6.2.6  三甲胺氮</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5009.179</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6.2.7  亚硝酸盐残留量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5009.33</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6.3  污染物测定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2762</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6.4  农药残留测定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按GB 2763</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6.5  兽药残留测定</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按GB </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31650规定的方法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  微生物测定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1  致病菌</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29921规定的方法</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检验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2  大肠菌群</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GB 4789.1</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规定的</w:t>
      </w:r>
      <w:r>
        <w:rPr>
          <w:rFonts w:hint="eastAsia"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方法</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采样及处理，按</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GB 4789.3</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规定</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的</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方法</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检验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6.</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  净含量</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按JJF</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1070规定的</w:t>
      </w:r>
      <w:r>
        <w:rPr>
          <w:rFonts w:hint="eastAsia"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方法</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测定</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181" w:beforeLines="50" w:after="181" w:afterLines="50" w:line="360" w:lineRule="exact"/>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检验规则</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7.1  组批</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420" w:firstLineChars="20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color w:val="000000"/>
          <w:spacing w:val="0"/>
          <w:sz w:val="21"/>
          <w:szCs w:val="21"/>
          <w:highlight w:val="none"/>
          <w:shd w:val="clear" w:color="auto" w:fill="auto"/>
          <w:lang w:eastAsia="en-US" w:bidi="zh-TW"/>
        </w:rPr>
        <w:t>同一生产日期生产的同一品种产品为一批。</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7.2  抽样</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从每批产品中随机抽样，抽样数量满足检验项目和留样的需要</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7.3  检验</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7.3.1出厂检验</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1.1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产品出厂前应由生产企业检验部门按本标准规定进行检验，检验合格，并附质量合格证方可出厂。</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1.2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检验项目：出厂检验项目为预包装标签</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感官、</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瘦肉比、水分、盐分、过氧化值、大肠菌群</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和净含量。</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3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抽样方法:感官检验应逐只检验，瘦肉比、水分、盐分、过氧化值、大肠菌群</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按</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6</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.2.1</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进行</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7.3.1.4</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判定规则：检验项目全部符合本标准要求时，判定为合格产品；检验结果不符合本标准要求时，对检验不合格的项目应进行复检（微生物指标不合格时不得复检），如仍不合格则判为不合格产品。</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2</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型</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式检验</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2.1</w:t>
      </w:r>
      <w:r>
        <w:rPr>
          <w:rFonts w:hint="default"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腿</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产品</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抽样方法为随机抽样，每批产品10000只以下抽两只，10000只以上至20000只抽三只，20000只以上抽四只；微生物检验每只火腿选取3个检测点，从中随机选择5个点做检测；切块产品、切片产品随机抽样，每批抽取8个样品，分为两份，6个样品为检样，2个样品为留样。</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2.2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型式检验项目为本标准规定的全部项目。正常生产情况下每年进行一次型式检验，有下列情况之一时，应进行型式检验：</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bookmarkStart w:id="3" w:name="bookmark15"/>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a</w:t>
      </w:r>
      <w:bookmarkEnd w:id="3"/>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主要原料或工艺有重大改变时；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bookmarkStart w:id="4" w:name="bookmark16"/>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b</w:t>
      </w:r>
      <w:bookmarkEnd w:id="4"/>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停产一年后恢复生产时；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bookmarkStart w:id="5" w:name="bookmark17"/>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c</w:t>
      </w:r>
      <w:bookmarkEnd w:id="5"/>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质量出现不稳定时；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bookmarkStart w:id="6" w:name="bookmark18"/>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d</w:t>
      </w:r>
      <w:bookmarkEnd w:id="6"/>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国家市</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场监督管理行政主管部门提出型式检验要求时。</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36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7.</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3.</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2.3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判定规则：理化指标如有一项不合格时，可加倍抽样检测，如仍有不合格项，则判该批产品不合格</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微生物指标如不合格不得复检，判该批产品不合格。</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361" w:beforeLines="100" w:after="361" w:afterLines="10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标签、标识、包装、运输及贮存</w:t>
      </w:r>
    </w:p>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8.1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zh-TW"/>
        </w:rPr>
        <w:t>标签</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8.1.1</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产</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品</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en-US" w:bidi="zh-TW"/>
        </w:rPr>
        <w:t>标签</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应</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符合</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7718和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28050的规定</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zh-TW" w:eastAsia="zh-TW"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8.1.2</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 </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en-US" w:bidi="zh-TW"/>
        </w:rPr>
        <w:t>运输</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zh-TW" w:eastAsia="zh-TW" w:bidi="zh-TW"/>
        </w:rPr>
        <w:t>包装标志应符合</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GB/T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t>191和</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 xml:space="preserve">GB/T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zh-TW" w:eastAsia="zh-TW" w:bidi="zh-TW"/>
        </w:rPr>
        <w:t>6388的规定</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zh-TW" w:eastAsia="zh-TW"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181" w:beforeLines="50" w:after="181" w:afterLines="5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8.2  标识</w:t>
      </w:r>
    </w:p>
    <w:p>
      <w:pPr>
        <w:keepNext w:val="0"/>
        <w:keepLines w:val="0"/>
        <w:pageBreakBefore w:val="0"/>
        <w:widowControl w:val="0"/>
        <w:shd w:val="clear" w:color="auto" w:fill="auto"/>
        <w:kinsoku/>
        <w:wordWrap/>
        <w:overflowPunct/>
        <w:topLinePunct w:val="0"/>
        <w:autoSpaceDE/>
        <w:autoSpaceDN/>
        <w:bidi w:val="0"/>
        <w:adjustRightInd/>
        <w:snapToGrid/>
        <w:spacing w:before="0" w:beforeLines="0" w:after="0" w:afterLines="0" w:line="360" w:lineRule="auto"/>
        <w:ind w:left="0" w:right="0" w:firstLine="420" w:firstLineChars="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color w:val="000000"/>
          <w:spacing w:val="0"/>
          <w:sz w:val="21"/>
          <w:szCs w:val="21"/>
          <w:highlight w:val="none"/>
          <w:shd w:val="clear" w:color="auto" w:fill="auto"/>
          <w:lang w:bidi="zh-TW"/>
        </w:rPr>
        <w:t>包装储运图示标志应符合GB/T 191的规定。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8.</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3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zh-TW"/>
        </w:rPr>
        <w:t>包装</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包装材料应符合</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相关</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国家标准的规定。</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8.</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4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zh-TW"/>
        </w:rPr>
        <w:t>运输</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运输车辆和工具应清洁、干燥，符合食品卫生要求；运输时应轻装轻卸，不得重压，应有防日晒、防雨淋措施；运输时不得与有毒、有害、有污染物混装、混运。</w:t>
      </w:r>
    </w:p>
    <w:p>
      <w:pPr>
        <w:keepNext w:val="0"/>
        <w:keepLines w:val="0"/>
        <w:pageBreakBefore w:val="0"/>
        <w:widowControl w:val="0"/>
        <w:shd w:val="clear" w:color="auto" w:fill="auto"/>
        <w:kinsoku/>
        <w:wordWrap/>
        <w:overflowPunct/>
        <w:topLinePunct w:val="0"/>
        <w:autoSpaceDE/>
        <w:autoSpaceDN/>
        <w:bidi w:val="0"/>
        <w:adjustRightInd/>
        <w:snapToGrid/>
        <w:spacing w:before="156" w:beforeLines="0" w:after="156" w:afterLines="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en-US" w:bidi="zh-TW"/>
        </w:rPr>
        <w:t>8.</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5  </w:t>
      </w: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zh-TW" w:eastAsia="zh-TW" w:bidi="zh-TW"/>
        </w:rPr>
        <w:t>贮存</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腿产品</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采用堆码或悬挂法</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贮存</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切块</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（片）</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产品真空包装后装</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入</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包装箱，堆码高度以提取方便为宜。贮存</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仓库</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应通风、阴凉、干燥、清洁，无有毒物品、芳香类物品及残留物，并做到防高温、防潮湿、防虫、防暑。</w:t>
      </w:r>
    </w:p>
    <w:p>
      <w:pPr>
        <w:keepNext w:val="0"/>
        <w:keepLines w:val="0"/>
        <w:pageBreakBefore w:val="0"/>
        <w:widowControl w:val="0"/>
        <w:numPr>
          <w:ilvl w:val="0"/>
          <w:numId w:val="5"/>
        </w:numPr>
        <w:shd w:val="clear" w:color="auto" w:fill="auto"/>
        <w:kinsoku/>
        <w:wordWrap/>
        <w:overflowPunct/>
        <w:topLinePunct w:val="0"/>
        <w:autoSpaceDE/>
        <w:autoSpaceDN/>
        <w:bidi w:val="0"/>
        <w:adjustRightInd/>
        <w:snapToGrid/>
        <w:spacing w:before="361" w:beforeLines="100" w:after="361" w:afterLines="100" w:line="240" w:lineRule="auto"/>
        <w:ind w:left="0" w:right="0" w:firstLine="0"/>
        <w:jc w:val="both"/>
        <w:textAlignment w:val="auto"/>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b w:val="0"/>
          <w:bCs w:val="0"/>
          <w:i w:val="0"/>
          <w:iCs w:val="0"/>
          <w:smallCaps w:val="0"/>
          <w:strike w:val="0"/>
          <w:color w:val="000000"/>
          <w:spacing w:val="0"/>
          <w:w w:val="100"/>
          <w:position w:val="0"/>
          <w:sz w:val="21"/>
          <w:szCs w:val="21"/>
          <w:highlight w:val="none"/>
          <w:u w:val="none"/>
          <w:shd w:val="clear" w:color="auto" w:fill="auto"/>
          <w:lang w:val="en-US" w:eastAsia="zh-CN" w:bidi="zh-TW"/>
        </w:rPr>
        <w:t>保质期</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整</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支火</w:t>
      </w:r>
      <w:r>
        <w:rPr>
          <w:rFonts w:hint="eastAsia" w:ascii="宋体" w:hAnsi="宋体" w:eastAsia="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腿产品保质期</w:t>
      </w:r>
      <w:r>
        <w:rPr>
          <w:rFonts w:hint="eastAsia" w:ascii="宋体" w:hAnsi="宋体" w:cs="宋体"/>
          <w:b w:val="0"/>
          <w:bCs w:val="0"/>
          <w:i w:val="0"/>
          <w:iCs w:val="0"/>
          <w:smallCaps w:val="0"/>
          <w:strike w:val="0"/>
          <w:color w:val="000000"/>
          <w:spacing w:val="0"/>
          <w:w w:val="100"/>
          <w:position w:val="0"/>
          <w:sz w:val="21"/>
          <w:szCs w:val="21"/>
          <w:highlight w:val="none"/>
          <w:u w:val="none"/>
          <w:shd w:val="clear" w:color="auto" w:fill="auto"/>
          <w:lang w:val="en-US" w:eastAsia="zh-CN" w:bidi="zh-TW"/>
        </w:rPr>
        <w:t>240</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天</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，切块（片）产品保质期</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90天</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420" w:firstLineChars="200"/>
        <w:jc w:val="both"/>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both"/>
        <w:textAlignment w:val="auto"/>
        <w:rPr>
          <w:rFonts w:hint="eastAsia"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sectPr>
          <w:headerReference r:id="rId11" w:type="first"/>
          <w:footerReference r:id="rId13" w:type="first"/>
          <w:footerReference r:id="rId12" w:type="default"/>
          <w:footnotePr>
            <w:numFmt w:val="decimal"/>
          </w:footnotePr>
          <w:pgSz w:w="11850" w:h="16783"/>
          <w:pgMar w:top="1440" w:right="1803" w:bottom="1440" w:left="1803" w:header="737" w:footer="1134" w:gutter="0"/>
          <w:pgBorders>
            <w:top w:val="none" w:sz="0" w:space="0"/>
            <w:left w:val="none" w:sz="0" w:space="0"/>
            <w:bottom w:val="none" w:sz="0" w:space="0"/>
            <w:right w:val="none" w:sz="0" w:space="0"/>
          </w:pgBorders>
          <w:pgNumType w:fmt="decimal"/>
          <w:cols w:space="720" w:num="1"/>
          <w:titlePg/>
          <w:rtlGutter w:val="0"/>
          <w:docGrid w:linePitch="360" w:charSpace="0"/>
        </w:sectPr>
      </w:pPr>
    </w:p>
    <w:p>
      <w:pPr>
        <w:autoSpaceDE w:val="0"/>
        <w:autoSpaceDN w:val="0"/>
        <w:spacing w:before="312" w:beforeLines="100"/>
        <w:ind w:firstLine="420" w:firstLineChars="200"/>
        <w:jc w:val="center"/>
        <w:rPr>
          <w:rFonts w:ascii="黑体" w:hAnsi="黑体" w:eastAsia="黑体" w:cs="Times New Roman"/>
          <w:sz w:val="21"/>
          <w:lang w:val="en-US" w:eastAsia="zh-CN" w:bidi="ar-SA"/>
        </w:rPr>
      </w:pPr>
      <w:r>
        <w:rPr>
          <w:rFonts w:hint="eastAsia" w:ascii="黑体" w:hAnsi="黑体" w:eastAsia="黑体" w:cs="Times New Roman"/>
          <w:sz w:val="21"/>
          <w:lang w:val="en-US" w:eastAsia="zh-CN" w:bidi="ar-SA"/>
        </w:rPr>
        <w:t>参 考 文 献</w:t>
      </w:r>
    </w:p>
    <w:p>
      <w:pPr>
        <w:autoSpaceDE w:val="0"/>
        <w:autoSpaceDN w:val="0"/>
        <w:ind w:firstLine="420" w:firstLineChars="200"/>
        <w:jc w:val="both"/>
        <w:rPr>
          <w:rFonts w:ascii="黑体" w:hAnsi="黑体" w:eastAsia="黑体" w:cs="Times New Roman"/>
          <w:sz w:val="21"/>
          <w:lang w:val="en-US" w:eastAsia="zh-CN" w:bidi="ar-SA"/>
        </w:rPr>
      </w:pPr>
      <w:r>
        <w:rPr>
          <w:rFonts w:hint="eastAsia" w:ascii="Times New Roman" w:hAnsi="Times New Roman" w:eastAsia="宋体" w:cs="Times New Roman"/>
          <w:sz w:val="21"/>
          <w:lang w:val="en-US" w:eastAsia="zh-CN" w:bidi="ar-SA"/>
        </w:rPr>
        <w:t xml:space="preserve">[1] </w:t>
      </w:r>
      <w:r>
        <w:rPr>
          <w:rFonts w:ascii="Times New Roman" w:hAnsi="Times New Roman" w:eastAsia="宋体" w:cs="Times New Roman"/>
          <w:sz w:val="21"/>
          <w:lang w:val="en-US" w:eastAsia="zh-CN" w:bidi="ar-SA"/>
        </w:rPr>
        <w:t>定量包装商品计量监督管理办法（</w:t>
      </w:r>
      <w:r>
        <w:rPr>
          <w:rFonts w:hint="eastAsia" w:ascii="Times New Roman" w:hAnsi="Times New Roman" w:eastAsia="宋体" w:cs="Times New Roman"/>
          <w:sz w:val="21"/>
          <w:lang w:val="en-US" w:eastAsia="zh-CN" w:bidi="ar-SA"/>
        </w:rPr>
        <w:t>国家市场监督管理总局令第</w:t>
      </w:r>
      <w:r>
        <w:rPr>
          <w:rFonts w:ascii="Times New Roman" w:hAnsi="Times New Roman" w:eastAsia="宋体" w:cs="Times New Roman"/>
          <w:sz w:val="21"/>
          <w:lang w:val="en-US" w:eastAsia="zh-CN" w:bidi="ar-SA"/>
        </w:rPr>
        <w:t>70</w:t>
      </w:r>
      <w:r>
        <w:rPr>
          <w:rFonts w:hint="eastAsia" w:ascii="Times New Roman" w:hAnsi="Times New Roman" w:eastAsia="宋体" w:cs="Times New Roman"/>
          <w:sz w:val="21"/>
          <w:lang w:val="en-US" w:eastAsia="zh-CN" w:bidi="ar-SA"/>
        </w:rPr>
        <w:t>号</w:t>
      </w:r>
      <w:r>
        <w:rPr>
          <w:rFonts w:ascii="Times New Roman" w:hAnsi="Times New Roman" w:eastAsia="宋体" w:cs="Times New Roman"/>
          <w:sz w:val="21"/>
          <w:lang w:val="en-US" w:eastAsia="zh-CN" w:bidi="ar-SA"/>
        </w:rPr>
        <w:t>）</w:t>
      </w:r>
    </w:p>
    <w:p>
      <w:pPr>
        <w:spacing w:before="156" w:beforeLines="50" w:after="156" w:afterLines="50"/>
        <w:rPr>
          <w:rFonts w:ascii="Calibri" w:hAnsi="Calibri" w:cs="黑体"/>
          <w:spacing w:val="23"/>
          <w:sz w:val="28"/>
          <w:szCs w:val="28"/>
        </w:rPr>
      </w:pPr>
    </w:p>
    <w:p>
      <w:pPr>
        <w:spacing w:before="156" w:beforeLines="50" w:after="156" w:afterLines="50"/>
        <w:rPr>
          <w:rFonts w:ascii="Calibri" w:hAnsi="Calibri" w:cs="黑体"/>
          <w:spacing w:val="23"/>
          <w:sz w:val="28"/>
          <w:szCs w:val="28"/>
        </w:r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jc w:val="center"/>
        <w:textAlignment w:val="auto"/>
        <w:rPr>
          <w:rFonts w:hint="eastAsia" w:ascii="黑体" w:hAnsi="黑体" w:eastAsia="黑体" w:cs="黑体"/>
          <w:color w:val="000000"/>
          <w:spacing w:val="0"/>
          <w:w w:val="100"/>
          <w:position w:val="0"/>
          <w:sz w:val="21"/>
          <w:szCs w:val="21"/>
          <w:u w:val="none"/>
          <w:shd w:val="clear" w:color="auto" w:fill="auto"/>
          <w:lang w:val="en-US" w:eastAsia="en-US" w:bidi="zh-TW"/>
        </w:rPr>
        <w:sectPr>
          <w:headerReference r:id="rId16" w:type="first"/>
          <w:footerReference r:id="rId19" w:type="first"/>
          <w:headerReference r:id="rId14" w:type="default"/>
          <w:footerReference r:id="rId17" w:type="default"/>
          <w:headerReference r:id="rId15" w:type="even"/>
          <w:footerReference r:id="rId18" w:type="even"/>
          <w:pgSz w:w="11850" w:h="16783"/>
          <w:pgMar w:top="1440" w:right="1803" w:bottom="1440" w:left="1803" w:header="737" w:footer="1134" w:gutter="0"/>
          <w:pgBorders>
            <w:top w:val="none" w:sz="0" w:space="0"/>
            <w:left w:val="none" w:sz="0" w:space="0"/>
            <w:bottom w:val="none" w:sz="0" w:space="0"/>
            <w:right w:val="none" w:sz="0" w:space="0"/>
          </w:pgBorders>
          <w:pgNumType w:fmt="decimal"/>
          <w:cols w:space="720" w:num="1"/>
          <w:titlePg/>
          <w:rtlGutter w:val="0"/>
          <w:docGrid w:type="lines" w:linePitch="387" w:charSpace="0"/>
        </w:sectPr>
      </w:pP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jc w:val="center"/>
        <w:textAlignment w:val="auto"/>
        <w:rPr>
          <w:rFonts w:hint="eastAsia" w:ascii="黑体" w:hAnsi="黑体" w:eastAsia="黑体" w:cs="黑体"/>
          <w:color w:val="000000"/>
          <w:spacing w:val="0"/>
          <w:w w:val="100"/>
          <w:position w:val="0"/>
          <w:sz w:val="21"/>
          <w:szCs w:val="21"/>
          <w:u w:val="none"/>
          <w:shd w:val="clear" w:color="auto" w:fill="auto"/>
          <w:lang w:val="en-US" w:eastAsia="zh-CN" w:bidi="zh-TW"/>
        </w:rPr>
      </w:pPr>
      <w:r>
        <w:rPr>
          <w:rFonts w:hint="eastAsia" w:ascii="黑体" w:hAnsi="黑体" w:eastAsia="黑体" w:cs="黑体"/>
          <w:color w:val="000000"/>
          <w:spacing w:val="0"/>
          <w:w w:val="100"/>
          <w:position w:val="0"/>
          <w:sz w:val="21"/>
          <w:szCs w:val="21"/>
          <w:u w:val="none"/>
          <w:shd w:val="clear" w:color="auto" w:fill="auto"/>
          <w:lang w:val="en-US" w:eastAsia="en-US" w:bidi="zh-TW"/>
        </w:rPr>
        <w:t>附录</w:t>
      </w:r>
      <w:r>
        <w:rPr>
          <w:rFonts w:hint="eastAsia" w:ascii="黑体" w:hAnsi="黑体" w:eastAsia="黑体" w:cs="黑体"/>
          <w:color w:val="000000"/>
          <w:spacing w:val="0"/>
          <w:w w:val="100"/>
          <w:position w:val="0"/>
          <w:sz w:val="21"/>
          <w:szCs w:val="21"/>
          <w:u w:val="none"/>
          <w:shd w:val="clear" w:color="auto" w:fill="auto"/>
          <w:lang w:val="en-US" w:eastAsia="zh-CN" w:bidi="zh-TW"/>
        </w:rPr>
        <w:t>A</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jc w:val="center"/>
        <w:textAlignment w:val="auto"/>
        <w:rPr>
          <w:rFonts w:hint="eastAsia" w:ascii="黑体" w:hAnsi="黑体" w:eastAsia="黑体" w:cs="黑体"/>
          <w:color w:val="000000"/>
          <w:spacing w:val="0"/>
          <w:w w:val="100"/>
          <w:position w:val="0"/>
          <w:sz w:val="21"/>
          <w:szCs w:val="21"/>
          <w:u w:val="none"/>
          <w:shd w:val="clear" w:color="auto" w:fill="auto"/>
          <w:lang w:val="en-US" w:eastAsia="en-US" w:bidi="zh-TW"/>
        </w:rPr>
      </w:pPr>
      <w:r>
        <w:rPr>
          <w:rFonts w:hint="eastAsia" w:ascii="黑体" w:hAnsi="黑体" w:eastAsia="黑体" w:cs="黑体"/>
          <w:color w:val="000000"/>
          <w:spacing w:val="0"/>
          <w:w w:val="100"/>
          <w:position w:val="0"/>
          <w:sz w:val="21"/>
          <w:szCs w:val="21"/>
          <w:u w:val="none"/>
          <w:shd w:val="clear" w:color="auto" w:fill="auto"/>
          <w:lang w:val="en-US" w:eastAsia="zh-CN" w:bidi="zh-TW"/>
        </w:rPr>
        <w:t>（</w:t>
      </w:r>
      <w:r>
        <w:rPr>
          <w:rFonts w:hint="eastAsia" w:ascii="黑体" w:hAnsi="黑体" w:eastAsia="黑体" w:cs="黑体"/>
          <w:color w:val="000000"/>
          <w:spacing w:val="0"/>
          <w:w w:val="100"/>
          <w:position w:val="0"/>
          <w:sz w:val="21"/>
          <w:szCs w:val="21"/>
          <w:u w:val="none"/>
          <w:shd w:val="clear" w:color="auto" w:fill="auto"/>
          <w:lang w:val="en-US" w:eastAsia="en-US" w:bidi="zh-TW"/>
        </w:rPr>
        <w:t>规范性附录）</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right="0"/>
        <w:jc w:val="center"/>
        <w:textAlignment w:val="auto"/>
        <w:rPr>
          <w:rFonts w:hint="eastAsia" w:ascii="黑体" w:hAnsi="黑体" w:eastAsia="黑体" w:cs="黑体"/>
          <w:color w:val="000000"/>
          <w:spacing w:val="0"/>
          <w:w w:val="100"/>
          <w:position w:val="0"/>
          <w:sz w:val="21"/>
          <w:szCs w:val="21"/>
          <w:u w:val="none"/>
          <w:shd w:val="clear" w:color="auto" w:fill="auto"/>
          <w:lang w:val="en-US" w:eastAsia="zh-CN" w:bidi="zh-TW"/>
        </w:rPr>
      </w:pPr>
      <w:r>
        <w:rPr>
          <w:rFonts w:hint="eastAsia" w:ascii="黑体" w:hAnsi="黑体" w:eastAsia="黑体" w:cs="黑体"/>
          <w:color w:val="000000"/>
          <w:spacing w:val="0"/>
          <w:w w:val="100"/>
          <w:position w:val="0"/>
          <w:sz w:val="21"/>
          <w:szCs w:val="21"/>
          <w:u w:val="none"/>
          <w:shd w:val="clear" w:color="auto" w:fill="auto"/>
          <w:lang w:val="en-US" w:eastAsia="zh-CN" w:bidi="zh-TW"/>
        </w:rPr>
        <w:t>宣威</w:t>
      </w:r>
      <w:r>
        <w:rPr>
          <w:rFonts w:hint="eastAsia" w:ascii="黑体" w:hAnsi="黑体" w:eastAsia="黑体" w:cs="黑体"/>
          <w:color w:val="000000"/>
          <w:spacing w:val="0"/>
          <w:w w:val="100"/>
          <w:position w:val="0"/>
          <w:sz w:val="21"/>
          <w:szCs w:val="21"/>
          <w:u w:val="none"/>
          <w:shd w:val="clear" w:color="auto" w:fill="auto"/>
          <w:lang w:val="en-US" w:eastAsia="en-US" w:bidi="zh-TW"/>
        </w:rPr>
        <w:t>火腿</w:t>
      </w:r>
      <w:r>
        <w:rPr>
          <w:rFonts w:hint="eastAsia" w:ascii="黑体" w:hAnsi="黑体" w:eastAsia="黑体" w:cs="黑体"/>
          <w:color w:val="000000"/>
          <w:spacing w:val="0"/>
          <w:w w:val="100"/>
          <w:position w:val="0"/>
          <w:sz w:val="21"/>
          <w:szCs w:val="21"/>
          <w:u w:val="none"/>
          <w:shd w:val="clear" w:color="auto" w:fill="auto"/>
          <w:lang w:val="en-US" w:eastAsia="zh-CN" w:bidi="zh-TW"/>
        </w:rPr>
        <w:t>香气骨签检验</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黑体" w:hAnsi="黑体" w:eastAsia="黑体" w:cs="黑体"/>
          <w:color w:val="000000"/>
          <w:spacing w:val="0"/>
          <w:w w:val="100"/>
          <w:position w:val="0"/>
          <w:sz w:val="21"/>
          <w:szCs w:val="21"/>
          <w:highlight w:val="none"/>
          <w:u w:val="none"/>
          <w:shd w:val="clear" w:color="auto" w:fill="auto"/>
          <w:lang w:val="en-US" w:eastAsia="en-US"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line="240" w:lineRule="auto"/>
        <w:ind w:left="0"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打签方法：用骨签插入规定部位的肌肉内，拔出后迅速嗅其气味。骨签拔出后，应用脂肪封住签孔。第二次打签前应先将骨签插入脂肪，擦净骨签。</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line="240" w:lineRule="auto"/>
        <w:ind w:left="0"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r>
        <w:rPr>
          <w:rFonts w:hint="default"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第一签（上签）在股骨与胫骨股缝附</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近。</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line="240" w:lineRule="auto"/>
        <w:ind w:left="0"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pPr>
      <w:r>
        <w:rPr>
          <w:rFonts w:hint="default"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第二签（中签）在耻骨与股骨结合处</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line="240" w:lineRule="auto"/>
        <w:ind w:left="0"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第三签（下签）在坐骨的肌腱部位，</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见图</w:t>
      </w: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A</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en-US" w:bidi="zh-TW"/>
        </w:rPr>
        <w:t>.1。</w:t>
      </w:r>
    </w:p>
    <w:p>
      <w:pPr>
        <w:keepNext w:val="0"/>
        <w:keepLines w:val="0"/>
        <w:pageBreakBefore w:val="0"/>
        <w:widowControl w:val="0"/>
        <w:numPr>
          <w:ilvl w:val="0"/>
          <w:numId w:val="6"/>
        </w:numPr>
        <w:shd w:val="clear" w:color="auto" w:fill="auto"/>
        <w:kinsoku/>
        <w:wordWrap/>
        <w:overflowPunct/>
        <w:topLinePunct w:val="0"/>
        <w:autoSpaceDE/>
        <w:autoSpaceDN/>
        <w:bidi w:val="0"/>
        <w:adjustRightInd/>
        <w:snapToGrid/>
        <w:spacing w:before="0" w:line="240" w:lineRule="auto"/>
        <w:ind w:left="0" w:right="0" w:firstLine="420" w:firstLineChars="20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r>
        <w:rPr>
          <w:rFonts w:hint="eastAsia" w:ascii="Times New Roman" w:hAnsi="Times New Roman"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 xml:space="preserve"> </w:t>
      </w:r>
      <w:r>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t>打签深度：垂直插入火腿厚度的1/3～2/3。</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line="240" w:lineRule="auto"/>
        <w:ind w:leftChars="200" w:right="0" w:rightChars="0"/>
        <w:jc w:val="left"/>
        <w:textAlignment w:val="auto"/>
        <w:rPr>
          <w:rFonts w:hint="default" w:ascii="Times New Roman" w:hAnsi="Times New Roman" w:eastAsia="宋体" w:cs="Times New Roman"/>
          <w:b w:val="0"/>
          <w:bCs w:val="0"/>
          <w:i w:val="0"/>
          <w:iCs w:val="0"/>
          <w:smallCaps w:val="0"/>
          <w:strike w:val="0"/>
          <w:color w:val="000000"/>
          <w:spacing w:val="0"/>
          <w:w w:val="100"/>
          <w:position w:val="0"/>
          <w:sz w:val="21"/>
          <w:szCs w:val="21"/>
          <w:highlight w:val="none"/>
          <w:u w:val="none"/>
          <w:shd w:val="clear" w:color="auto" w:fill="auto"/>
          <w:lang w:val="en-US" w:eastAsia="zh-CN" w:bidi="zh-TW"/>
        </w:rPr>
      </w:pPr>
    </w:p>
    <w:p>
      <w:pPr>
        <w:keepNext w:val="0"/>
        <w:keepLines w:val="0"/>
        <w:widowControl w:val="0"/>
        <w:shd w:val="clear" w:color="auto" w:fill="auto"/>
        <w:kinsoku/>
        <w:wordWrap/>
        <w:overflowPunct/>
        <w:topLinePunct w:val="0"/>
        <w:bidi w:val="0"/>
        <w:adjustRightInd/>
        <w:snapToGrid/>
        <w:spacing w:before="0" w:after="0" w:line="240" w:lineRule="auto"/>
        <w:ind w:left="0" w:right="0" w:firstLine="0"/>
        <w:jc w:val="center"/>
        <w:textAlignment w:val="auto"/>
        <w:rPr>
          <w:rFonts w:ascii="Times New Roman" w:hAnsi="Times New Roman" w:eastAsia="Times New Roman" w:cs="Times New Roman"/>
          <w:color w:val="000000"/>
          <w:spacing w:val="0"/>
          <w:w w:val="100"/>
          <w:kern w:val="0"/>
          <w:position w:val="0"/>
          <w:sz w:val="21"/>
          <w:szCs w:val="21"/>
          <w:highlight w:val="none"/>
          <w:shd w:val="clear" w:color="auto" w:fill="auto"/>
          <w:lang w:eastAsia="en-US" w:bidi="en-US"/>
        </w:rPr>
      </w:pPr>
      <w:r>
        <w:rPr>
          <w:rFonts w:ascii="Times New Roman" w:hAnsi="Times New Roman" w:eastAsia="Times New Roman" w:cs="Times New Roman"/>
          <w:color w:val="000000"/>
          <w:spacing w:val="0"/>
          <w:w w:val="100"/>
          <w:kern w:val="0"/>
          <w:position w:val="0"/>
          <w:sz w:val="21"/>
          <w:szCs w:val="21"/>
          <w:highlight w:val="none"/>
          <w:shd w:val="clear" w:color="auto" w:fill="auto"/>
          <w:lang w:eastAsia="en-US" w:bidi="en-US"/>
        </w:rPr>
        <w:drawing>
          <wp:inline distT="0" distB="0" distL="114300" distR="114300">
            <wp:extent cx="2719070" cy="3999230"/>
            <wp:effectExtent l="0" t="0" r="5080" b="1270"/>
            <wp:docPr id="24" name="图片 2"/>
            <wp:cNvGraphicFramePr/>
            <a:graphic xmlns:a="http://schemas.openxmlformats.org/drawingml/2006/main">
              <a:graphicData uri="http://schemas.openxmlformats.org/drawingml/2006/picture">
                <pic:pic xmlns:pic="http://schemas.openxmlformats.org/drawingml/2006/picture">
                  <pic:nvPicPr>
                    <pic:cNvPr id="24" name="图片 2"/>
                    <pic:cNvPicPr/>
                  </pic:nvPicPr>
                  <pic:blipFill>
                    <a:blip r:embed="rId25"/>
                    <a:stretch>
                      <a:fillRect/>
                    </a:stretch>
                  </pic:blipFill>
                  <pic:spPr>
                    <a:xfrm>
                      <a:off x="0" y="0"/>
                      <a:ext cx="2719070" cy="3999230"/>
                    </a:xfrm>
                    <a:prstGeom prst="rect">
                      <a:avLst/>
                    </a:prstGeom>
                    <a:noFill/>
                    <a:ln>
                      <a:noFill/>
                    </a:ln>
                  </pic:spPr>
                </pic:pic>
              </a:graphicData>
            </a:graphic>
          </wp:inline>
        </w:drawing>
      </w:r>
    </w:p>
    <w:p>
      <w:pPr>
        <w:keepNext w:val="0"/>
        <w:keepLines w:val="0"/>
        <w:widowControl w:val="0"/>
        <w:shd w:val="clear" w:color="auto" w:fill="auto"/>
        <w:kinsoku/>
        <w:wordWrap/>
        <w:overflowPunct/>
        <w:topLinePunct w:val="0"/>
        <w:bidi w:val="0"/>
        <w:adjustRightInd/>
        <w:snapToGrid/>
        <w:spacing w:before="0" w:after="359" w:line="240" w:lineRule="auto"/>
        <w:ind w:left="0" w:right="0" w:firstLine="0"/>
        <w:jc w:val="left"/>
        <w:textAlignment w:val="auto"/>
        <w:rPr>
          <w:rFonts w:ascii="Times New Roman" w:hAnsi="Times New Roman" w:eastAsia="Times New Roman" w:cs="Times New Roman"/>
          <w:color w:val="000000"/>
          <w:spacing w:val="0"/>
          <w:w w:val="100"/>
          <w:kern w:val="0"/>
          <w:position w:val="0"/>
          <w:sz w:val="21"/>
          <w:szCs w:val="21"/>
          <w:highlight w:val="none"/>
          <w:shd w:val="clear" w:color="auto" w:fill="auto"/>
          <w:lang w:eastAsia="en-US" w:bidi="en-US"/>
        </w:rPr>
      </w:pPr>
    </w:p>
    <w:p>
      <w:pPr>
        <w:keepNext w:val="0"/>
        <w:keepLines w:val="0"/>
        <w:widowControl w:val="0"/>
        <w:shd w:val="clear" w:color="auto" w:fill="auto"/>
        <w:kinsoku/>
        <w:wordWrap/>
        <w:overflowPunct/>
        <w:topLinePunct w:val="0"/>
        <w:bidi w:val="0"/>
        <w:adjustRightInd/>
        <w:snapToGrid/>
        <w:spacing w:before="0" w:after="240" w:line="240" w:lineRule="auto"/>
        <w:ind w:left="0" w:right="0" w:firstLine="0"/>
        <w:jc w:val="center"/>
        <w:textAlignment w:val="auto"/>
        <w:rPr>
          <w:rFonts w:hint="default" w:ascii="黑体" w:hAnsi="黑体" w:eastAsia="黑体" w:cs="黑体"/>
          <w:color w:val="000000"/>
          <w:spacing w:val="0"/>
          <w:w w:val="100"/>
          <w:position w:val="0"/>
          <w:sz w:val="21"/>
          <w:szCs w:val="21"/>
          <w:highlight w:val="none"/>
          <w:u w:val="none"/>
          <w:shd w:val="clear" w:color="auto" w:fill="auto"/>
          <w:lang w:val="en-US" w:eastAsia="zh-CN" w:bidi="zh-TW"/>
        </w:rPr>
      </w:pPr>
      <w:r>
        <w:rPr>
          <w:rFonts w:hint="eastAsia" w:ascii="黑体" w:hAnsi="黑体" w:eastAsia="黑体" w:cs="黑体"/>
          <w:color w:val="000000"/>
          <w:spacing w:val="0"/>
          <w:w w:val="100"/>
          <w:position w:val="0"/>
          <w:sz w:val="21"/>
          <w:szCs w:val="21"/>
          <w:highlight w:val="none"/>
          <w:u w:val="none"/>
          <w:shd w:val="clear" w:color="auto" w:fill="auto"/>
          <w:lang w:val="zh-TW" w:eastAsia="zh-TW" w:bidi="zh-TW"/>
        </w:rPr>
        <w:t>图</w:t>
      </w:r>
      <w:r>
        <w:rPr>
          <w:rFonts w:hint="eastAsia" w:ascii="黑体" w:hAnsi="黑体" w:eastAsia="黑体" w:cs="黑体"/>
          <w:color w:val="000000"/>
          <w:spacing w:val="0"/>
          <w:w w:val="100"/>
          <w:position w:val="0"/>
          <w:sz w:val="21"/>
          <w:szCs w:val="21"/>
          <w:highlight w:val="none"/>
          <w:u w:val="none"/>
          <w:shd w:val="clear" w:color="auto" w:fill="auto"/>
          <w:lang w:val="en-US" w:eastAsia="zh-CN" w:bidi="zh-TW"/>
        </w:rPr>
        <w:t>A</w:t>
      </w:r>
      <w:r>
        <w:rPr>
          <w:rFonts w:hint="eastAsia" w:ascii="黑体" w:hAnsi="黑体" w:eastAsia="黑体" w:cs="黑体"/>
          <w:color w:val="000000"/>
          <w:spacing w:val="0"/>
          <w:w w:val="100"/>
          <w:position w:val="0"/>
          <w:sz w:val="21"/>
          <w:szCs w:val="21"/>
          <w:highlight w:val="none"/>
          <w:u w:val="none"/>
          <w:shd w:val="clear" w:color="auto" w:fill="auto"/>
          <w:lang w:val="en-US" w:eastAsia="en-US" w:bidi="en-US"/>
        </w:rPr>
        <w:t>.</w:t>
      </w:r>
      <w:r>
        <w:rPr>
          <w:rFonts w:hint="eastAsia" w:ascii="黑体" w:hAnsi="黑体" w:eastAsia="黑体" w:cs="黑体"/>
          <w:color w:val="000000"/>
          <w:spacing w:val="0"/>
          <w:w w:val="100"/>
          <w:position w:val="0"/>
          <w:sz w:val="21"/>
          <w:szCs w:val="21"/>
          <w:highlight w:val="none"/>
          <w:u w:val="none"/>
          <w:shd w:val="clear" w:color="auto" w:fill="auto"/>
          <w:lang w:val="zh-TW" w:eastAsia="zh-TW" w:bidi="zh-TW"/>
        </w:rPr>
        <w:t>1</w:t>
      </w:r>
      <w:r>
        <w:rPr>
          <w:rFonts w:hint="eastAsia" w:ascii="黑体" w:hAnsi="黑体" w:eastAsia="黑体" w:cs="黑体"/>
          <w:color w:val="000000"/>
          <w:spacing w:val="0"/>
          <w:w w:val="100"/>
          <w:position w:val="0"/>
          <w:sz w:val="21"/>
          <w:szCs w:val="21"/>
          <w:highlight w:val="none"/>
          <w:u w:val="none"/>
          <w:shd w:val="clear" w:color="auto" w:fill="auto"/>
          <w:lang w:val="en-US" w:eastAsia="zh-CN" w:bidi="zh-TW"/>
        </w:rPr>
        <w:t xml:space="preserve">  </w:t>
      </w:r>
      <w:r>
        <w:rPr>
          <w:rFonts w:hint="eastAsia" w:ascii="黑体" w:hAnsi="黑体" w:eastAsia="黑体" w:cs="黑体"/>
          <w:color w:val="000000"/>
          <w:spacing w:val="0"/>
          <w:w w:val="100"/>
          <w:position w:val="0"/>
          <w:sz w:val="21"/>
          <w:szCs w:val="21"/>
          <w:highlight w:val="none"/>
          <w:u w:val="none"/>
          <w:shd w:val="clear" w:color="auto" w:fill="auto"/>
          <w:lang w:val="zh-TW" w:eastAsia="zh-TW" w:bidi="zh-TW"/>
        </w:rPr>
        <w:t>宣威火腿打签部位示</w:t>
      </w:r>
      <w:r>
        <w:rPr>
          <w:rFonts w:hint="eastAsia" w:ascii="黑体" w:hAnsi="黑体" w:eastAsia="黑体" w:cs="黑体"/>
          <w:color w:val="000000"/>
          <w:spacing w:val="0"/>
          <w:w w:val="100"/>
          <w:position w:val="0"/>
          <w:sz w:val="21"/>
          <w:szCs w:val="21"/>
          <w:highlight w:val="none"/>
          <w:u w:val="none"/>
          <w:shd w:val="clear" w:color="auto" w:fill="auto"/>
          <w:lang w:val="en-US" w:eastAsia="zh-CN" w:bidi="zh-TW"/>
        </w:rPr>
        <w:t>意图</w:t>
      </w:r>
    </w:p>
    <w:p>
      <w:pPr>
        <w:pStyle w:val="15"/>
        <w:rPr>
          <w:rFonts w:hint="eastAsia" w:ascii="黑体" w:hAnsi="黑体" w:eastAsia="黑体" w:cs="黑体"/>
          <w:b w:val="0"/>
          <w:bCs w:val="0"/>
          <w:color w:val="0000FF"/>
        </w:rPr>
        <w:sectPr>
          <w:headerReference r:id="rId20" w:type="default"/>
          <w:footerReference r:id="rId21" w:type="default"/>
          <w:pgSz w:w="11906" w:h="16838"/>
          <w:pgMar w:top="1440" w:right="1417" w:bottom="1440" w:left="1417" w:header="1417" w:footer="1134" w:gutter="0"/>
          <w:cols w:space="425" w:num="1"/>
          <w:docGrid w:type="lines" w:linePitch="312" w:charSpace="0"/>
        </w:sectPr>
      </w:pPr>
    </w:p>
    <w:p>
      <w:pPr>
        <w:pStyle w:val="89"/>
        <w:framePr w:hSpace="0" w:vSpace="0" w:wrap="auto" w:vAnchor="margin" w:hAnchor="text" w:xAlign="left" w:yAlign="inline"/>
        <w:jc w:val="center"/>
      </w:pPr>
      <w:r>
        <w:t>_________________________________</w:t>
      </w:r>
    </w:p>
    <w:p>
      <w:pPr>
        <w:spacing w:before="156" w:beforeLines="50" w:after="156" w:afterLines="50"/>
        <w:rPr>
          <w:color w:val="0000FF"/>
        </w:rPr>
      </w:pPr>
    </w:p>
    <w:sectPr>
      <w:headerReference r:id="rId22" w:type="default"/>
      <w:footerReference r:id="rId23" w:type="default"/>
      <w:type w:val="continuous"/>
      <w:pgSz w:w="11906" w:h="16838"/>
      <w:pgMar w:top="1440" w:right="1417" w:bottom="1440" w:left="1417" w:header="1417" w:footer="113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20"/>
      </w:rPr>
    </w:pPr>
    <w:r>
      <w:rPr>
        <w:rStyle w:val="20"/>
      </w:rPr>
      <w:fldChar w:fldCharType="begin"/>
    </w:r>
    <w:r>
      <w:rPr>
        <w:rStyle w:val="20"/>
      </w:rPr>
      <w:instrText xml:space="preserve">PAGE  </w:instrText>
    </w:r>
    <w:r>
      <w:rPr>
        <w:rStyle w:val="20"/>
      </w:rPr>
      <w:fldChar w:fldCharType="separate"/>
    </w:r>
    <w:r>
      <w:rPr>
        <w:rStyle w:val="20"/>
      </w:rPr>
      <w:t>7</w:t>
    </w:r>
    <w:r>
      <w:rPr>
        <w:rStyle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Style w:val="20"/>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198"/>
      <w:jc w:val="right"/>
      <w:rPr>
        <w:rFonts w:hint="default" w:ascii="宋体" w:hAnsi="Times New Roman" w:eastAsia="宋体" w:cs="Times New Roman"/>
        <w:sz w:val="18"/>
        <w:szCs w:val="18"/>
        <w:lang w:val="en-US" w:eastAsia="zh-CN" w:bidi="ar-SA"/>
      </w:rPr>
    </w:pPr>
    <w:r>
      <w:rPr>
        <w:rFonts w:ascii="宋体" w:hAnsi="Times New Roman" w:eastAsia="宋体" w:cs="Times New Roman"/>
        <w:sz w:val="18"/>
        <w:szCs w:val="18"/>
        <w:lang w:val="en-US" w:eastAsia="zh-CN" w:bidi="ar-SA"/>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1</w:t>
                          </w:r>
                          <w:r>
                            <w:rPr>
                              <w:rFonts w:ascii="Calibri" w:hAnsi="Calibri" w:eastAsia="宋体" w:cs="黑体"/>
                              <w:spacing w:val="23"/>
                              <w:kern w:val="2"/>
                              <w:sz w:val="1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SGkOqyQEAAJs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1</w:t>
                    </w:r>
                    <w:r>
                      <w:rPr>
                        <w:rFonts w:ascii="Calibri" w:hAnsi="Calibri" w:eastAsia="宋体" w:cs="黑体"/>
                        <w:spacing w:val="23"/>
                        <w:kern w:val="2"/>
                        <w:sz w:val="18"/>
                        <w:szCs w:val="2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黑体"/>
        <w:spacing w:val="23"/>
        <w:kern w:val="2"/>
        <w:sz w:val="18"/>
        <w:szCs w:val="2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shd w:val="clear" w:color="auto" w:fill="auto"/>
      <w:bidi w:val="0"/>
      <w:spacing w:before="0" w:after="0" w:line="1" w:lineRule="exact"/>
      <w:ind w:left="0" w:right="0" w:firstLine="0"/>
      <w:jc w:val="left"/>
      <w:rPr>
        <w:rFonts w:ascii="Times New Roman" w:hAnsi="Times New Roman" w:eastAsia="Times New Roman" w:cs="Times New Roman"/>
        <w:color w:val="000000"/>
        <w:spacing w:val="0"/>
        <w:w w:val="100"/>
        <w:kern w:val="0"/>
        <w:position w:val="0"/>
        <w:sz w:val="24"/>
        <w:szCs w:val="24"/>
        <w:shd w:val="clear" w:color="auto" w:fill="auto"/>
        <w:lang w:eastAsia="en-US" w:bidi="en-US"/>
      </w:rPr>
    </w:pPr>
    <w:r>
      <w:rPr>
        <w:rFonts w:ascii="Calibri" w:hAnsi="Calibri" w:cs="黑体"/>
        <w:spacing w:val="23"/>
        <w:sz w:val="24"/>
        <w:szCs w:val="2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2</w:t>
                          </w:r>
                          <w:r>
                            <w:rPr>
                              <w:rFonts w:ascii="Calibri" w:hAnsi="Calibri" w:eastAsia="宋体" w:cs="黑体"/>
                              <w:spacing w:val="23"/>
                              <w:kern w:val="2"/>
                              <w:sz w:val="1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U4M8c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DV2iJI5bnPj5x/fzz9/nX98I&#10;+lCgPkCNeY8BM9Nw4wdcm9kP6My8BxVt/iIjgnHEOl3klUMiIj9aLVerCkMCY/MF8dnT8xAh3Ulv&#10;STYaGnF+RVZ+vIc0ps4puZrzt9qYMkPj/nIgZvaw3PvYY7bSsBsmQjvfnpBPj6NvqMNNp8R8dKgs&#10;9pdmI87GbjYOIep9V9Yo14Pw4ZCwidJbrjDCToVxZoXdtF95KZ7fS9bTP7X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1TgzxyQEAAJs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2</w:t>
                    </w:r>
                    <w:r>
                      <w:rPr>
                        <w:rFonts w:ascii="Calibri" w:hAnsi="Calibri" w:eastAsia="宋体" w:cs="黑体"/>
                        <w:spacing w:val="23"/>
                        <w:kern w:val="2"/>
                        <w:sz w:val="18"/>
                        <w:szCs w:val="28"/>
                        <w:lang w:val="en-US" w:eastAsia="zh-CN" w:bidi="ar-SA"/>
                      </w:rPr>
                      <w:fldChar w:fldCharType="end"/>
                    </w:r>
                  </w:p>
                </w:txbxContent>
              </v:textbox>
            </v:shape>
          </w:pict>
        </mc:Fallback>
      </mc:AlternateContent>
    </w:r>
    <w:r>
      <w:rPr>
        <w:rFonts w:ascii="Calibri" w:hAnsi="Calibri" w:cs="黑体"/>
        <w:spacing w:val="23"/>
        <w:sz w:val="24"/>
        <w:szCs w:val="2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default" w:ascii="Calibri" w:hAnsi="Calibri" w:eastAsia="宋体" w:cs="黑体"/>
                              <w:spacing w:val="23"/>
                              <w:kern w:val="2"/>
                              <w:sz w:val="18"/>
                              <w:szCs w:val="28"/>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I/3icgBAACb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teUOG5x4pcf3y8/f19+fSPo&#10;Q4GGAA3m3QfMTONbP+LaLH5AZ+Y9qmjzFxkRjKO856u8ckxE5Efrer2uMCQwtlwQnz08DxHSO+kt&#10;yUZLI86vyMpPHyBNqUtKrub8nTamzNC4vxyImT0s9z71mK007seZ0N53Z+Qz4Ohb6nDTKTHvHSqb&#10;t2Qx4mLsF+MYoj70ZY1yPQhvjgmbKL3lChPsXBhnVtjN+5WX4vG9ZD38U9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P94nIAQAAmw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hint="default" w:ascii="Calibri" w:hAnsi="Calibri" w:eastAsia="宋体" w:cs="黑体"/>
                        <w:spacing w:val="23"/>
                        <w:kern w:val="2"/>
                        <w:sz w:val="18"/>
                        <w:szCs w:val="28"/>
                        <w:lang w:val="en-US" w:eastAsia="zh-CN" w:bidi="ar-SA"/>
                      </w:rPr>
                    </w:pPr>
                  </w:p>
                </w:txbxContent>
              </v:textbox>
            </v:shape>
          </w:pict>
        </mc:Fallback>
      </mc:AlternateContent>
    </w:r>
    <w:r>
      <w:rPr>
        <w:rFonts w:hint="eastAsia" w:ascii="Times New Roman" w:hAnsi="Times New Roman" w:cs="Times New Roman"/>
        <w:color w:val="000000"/>
        <w:spacing w:val="0"/>
        <w:w w:val="100"/>
        <w:kern w:val="0"/>
        <w:position w:val="0"/>
        <w:sz w:val="24"/>
        <w:szCs w:val="24"/>
        <w:shd w:val="clear" w:color="auto" w:fill="auto"/>
        <w:lang w:val="en-US" w:eastAsia="zh-CN" w:bidi="en-US"/>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677"/>
      </w:tabs>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4</w:t>
                          </w:r>
                          <w:r>
                            <w:rPr>
                              <w:rFonts w:ascii="Calibri" w:hAnsi="Calibri" w:eastAsia="宋体" w:cs="黑体"/>
                              <w:spacing w:val="23"/>
                              <w:kern w:val="2"/>
                              <w:sz w:val="1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68+0coBAACb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v68+0coBAACbAwAADgAAAAAAAAABACAAAAAeAQAAZHJzL2Uyb0Rv&#10;Yy54bWxQSwUGAAAAAAYABgBZAQAAWgUAAAAA&#10;">
              <v:fill on="f" focussize="0,0"/>
              <v:stroke on="f"/>
              <v:imagedata o:title=""/>
              <o:lock v:ext="edit" aspectratio="f"/>
              <v:textbox inset="0mm,0mm,0mm,0mm" style="mso-fit-shape-to-text:t;">
                <w:txbxContent>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w:fldChar w:fldCharType="begin"/>
                    </w:r>
                    <w:r>
                      <w:rPr>
                        <w:rFonts w:ascii="Calibri" w:hAnsi="Calibri" w:eastAsia="宋体" w:cs="黑体"/>
                        <w:spacing w:val="23"/>
                        <w:kern w:val="2"/>
                        <w:sz w:val="18"/>
                        <w:szCs w:val="28"/>
                        <w:lang w:val="en-US" w:eastAsia="zh-CN" w:bidi="ar-SA"/>
                      </w:rPr>
                      <w:instrText xml:space="preserve"> PAGE  \* MERGEFORMAT </w:instrText>
                    </w:r>
                    <w:r>
                      <w:rPr>
                        <w:rFonts w:ascii="Calibri" w:hAnsi="Calibri" w:eastAsia="宋体" w:cs="黑体"/>
                        <w:spacing w:val="23"/>
                        <w:kern w:val="2"/>
                        <w:sz w:val="18"/>
                        <w:szCs w:val="28"/>
                        <w:lang w:val="en-US" w:eastAsia="zh-CN" w:bidi="ar-SA"/>
                      </w:rPr>
                      <w:fldChar w:fldCharType="separate"/>
                    </w:r>
                    <w:r>
                      <w:rPr>
                        <w:rFonts w:ascii="Calibri" w:hAnsi="Calibri" w:eastAsia="宋体" w:cs="黑体"/>
                        <w:spacing w:val="23"/>
                        <w:kern w:val="2"/>
                        <w:sz w:val="18"/>
                        <w:szCs w:val="28"/>
                        <w:lang w:val="en-US" w:eastAsia="zh-CN" w:bidi="ar-SA"/>
                      </w:rPr>
                      <w:t>4</w:t>
                    </w:r>
                    <w:r>
                      <w:rPr>
                        <w:rFonts w:ascii="Calibri" w:hAnsi="Calibri" w:eastAsia="宋体" w:cs="黑体"/>
                        <w:spacing w:val="23"/>
                        <w:kern w:val="2"/>
                        <w:sz w:val="18"/>
                        <w:szCs w:val="28"/>
                        <w:lang w:val="en-US" w:eastAsia="zh-CN" w:bidi="ar-SA"/>
                      </w:rPr>
                      <w:fldChar w:fldCharType="end"/>
                    </w:r>
                  </w:p>
                </w:txbxContent>
              </v:textbox>
            </v:shape>
          </w:pict>
        </mc:Fallback>
      </mc:AlternateContent>
    </w:r>
    <w:r>
      <w:rPr>
        <w:rFonts w:hint="eastAsia" w:ascii="Calibri" w:hAnsi="Calibri" w:eastAsia="宋体" w:cs="黑体"/>
        <w:spacing w:val="23"/>
        <w:kern w:val="2"/>
        <w:sz w:val="18"/>
        <w:szCs w:val="28"/>
        <w:lang w:val="en-US" w:eastAsia="zh-CN" w:bidi="ar-S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right="198"/>
      <w:jc w:val="right"/>
      <w:rPr>
        <w:rFonts w:ascii="宋体" w:hAnsi="Times New Roman" w:eastAsia="宋体" w:cs="Times New Roman"/>
        <w:sz w:val="18"/>
        <w:szCs w:val="18"/>
        <w:lang w:val="en-US" w:eastAsia="zh-CN" w:bidi="ar-SA"/>
      </w:rPr>
    </w:pPr>
    <w:r>
      <w:rPr>
        <w:rFonts w:ascii="宋体" w:hAnsi="Times New Roman" w:eastAsia="宋体" w:cs="Times New Roman"/>
        <w:sz w:val="18"/>
        <w:szCs w:val="18"/>
        <w:lang w:val="en-US" w:eastAsia="zh-CN" w:bidi="ar-SA"/>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snapToGrid w:val="0"/>
                            <w:jc w:val="left"/>
                            <w:rPr>
                              <w:rFonts w:hint="eastAsia" w:ascii="Calibri" w:hAnsi="Calibri" w:eastAsia="宋体" w:cs="黑体"/>
                              <w:spacing w:val="23"/>
                              <w:kern w:val="2"/>
                              <w:sz w:val="21"/>
                              <w:szCs w:val="21"/>
                              <w:lang w:val="en-US" w:eastAsia="zh-CN" w:bidi="ar-SA"/>
                            </w:rPr>
                          </w:pPr>
                          <w:r>
                            <w:rPr>
                              <w:rFonts w:hint="eastAsia" w:ascii="Calibri" w:hAnsi="Calibri" w:eastAsia="宋体" w:cs="黑体"/>
                              <w:spacing w:val="23"/>
                              <w:kern w:val="2"/>
                              <w:sz w:val="21"/>
                              <w:szCs w:val="21"/>
                              <w:lang w:val="en-US" w:eastAsia="zh-CN" w:bidi="ar-SA"/>
                            </w:rPr>
                            <w:fldChar w:fldCharType="begin"/>
                          </w:r>
                          <w:r>
                            <w:rPr>
                              <w:rFonts w:hint="eastAsia" w:ascii="Calibri" w:hAnsi="Calibri" w:eastAsia="宋体" w:cs="黑体"/>
                              <w:spacing w:val="23"/>
                              <w:kern w:val="2"/>
                              <w:sz w:val="21"/>
                              <w:szCs w:val="21"/>
                              <w:lang w:val="en-US" w:eastAsia="zh-CN" w:bidi="ar-SA"/>
                            </w:rPr>
                            <w:instrText xml:space="preserve"> PAGE  \* MERGEFORMAT </w:instrText>
                          </w:r>
                          <w:r>
                            <w:rPr>
                              <w:rFonts w:hint="eastAsia" w:ascii="Calibri" w:hAnsi="Calibri" w:eastAsia="宋体" w:cs="黑体"/>
                              <w:spacing w:val="23"/>
                              <w:kern w:val="2"/>
                              <w:sz w:val="21"/>
                              <w:szCs w:val="21"/>
                              <w:lang w:val="en-US" w:eastAsia="zh-CN" w:bidi="ar-SA"/>
                            </w:rPr>
                            <w:fldChar w:fldCharType="separate"/>
                          </w:r>
                          <w:r>
                            <w:rPr>
                              <w:rFonts w:hint="eastAsia" w:ascii="Calibri" w:hAnsi="Calibri" w:eastAsia="宋体" w:cs="黑体"/>
                              <w:spacing w:val="23"/>
                              <w:kern w:val="2"/>
                              <w:sz w:val="21"/>
                              <w:szCs w:val="21"/>
                              <w:lang w:val="en-US" w:eastAsia="zh-CN" w:bidi="ar-SA"/>
                            </w:rPr>
                            <w:t>3</w:t>
                          </w:r>
                          <w:r>
                            <w:rPr>
                              <w:rFonts w:hint="eastAsia" w:ascii="Calibri" w:hAnsi="Calibri" w:eastAsia="宋体" w:cs="黑体"/>
                              <w:spacing w:val="23"/>
                              <w:kern w:val="2"/>
                              <w:sz w:val="21"/>
                              <w:szCs w:val="21"/>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OzBJaXTAQAApAMAAA4AAAAAAAAAAQAgAAAAHwEA&#10;AGRycy9lMm9Eb2MueG1sUEsFBgAAAAAGAAYAWQEAAGQFAAAAAA==&#10;">
              <v:fill on="f" focussize="0,0"/>
              <v:stroke on="f" weight="0.5pt"/>
              <v:imagedata o:title=""/>
              <o:lock v:ext="edit" aspectratio="f"/>
              <v:textbox inset="0mm,0mm,0mm,0mm" style="mso-fit-shape-to-text:t;">
                <w:txbxContent>
                  <w:p>
                    <w:pPr>
                      <w:widowControl w:val="0"/>
                      <w:snapToGrid w:val="0"/>
                      <w:jc w:val="left"/>
                      <w:rPr>
                        <w:rFonts w:hint="eastAsia" w:ascii="Calibri" w:hAnsi="Calibri" w:eastAsia="宋体" w:cs="黑体"/>
                        <w:spacing w:val="23"/>
                        <w:kern w:val="2"/>
                        <w:sz w:val="21"/>
                        <w:szCs w:val="21"/>
                        <w:lang w:val="en-US" w:eastAsia="zh-CN" w:bidi="ar-SA"/>
                      </w:rPr>
                    </w:pPr>
                    <w:r>
                      <w:rPr>
                        <w:rFonts w:hint="eastAsia" w:ascii="Calibri" w:hAnsi="Calibri" w:eastAsia="宋体" w:cs="黑体"/>
                        <w:spacing w:val="23"/>
                        <w:kern w:val="2"/>
                        <w:sz w:val="21"/>
                        <w:szCs w:val="21"/>
                        <w:lang w:val="en-US" w:eastAsia="zh-CN" w:bidi="ar-SA"/>
                      </w:rPr>
                      <w:fldChar w:fldCharType="begin"/>
                    </w:r>
                    <w:r>
                      <w:rPr>
                        <w:rFonts w:hint="eastAsia" w:ascii="Calibri" w:hAnsi="Calibri" w:eastAsia="宋体" w:cs="黑体"/>
                        <w:spacing w:val="23"/>
                        <w:kern w:val="2"/>
                        <w:sz w:val="21"/>
                        <w:szCs w:val="21"/>
                        <w:lang w:val="en-US" w:eastAsia="zh-CN" w:bidi="ar-SA"/>
                      </w:rPr>
                      <w:instrText xml:space="preserve"> PAGE  \* MERGEFORMAT </w:instrText>
                    </w:r>
                    <w:r>
                      <w:rPr>
                        <w:rFonts w:hint="eastAsia" w:ascii="Calibri" w:hAnsi="Calibri" w:eastAsia="宋体" w:cs="黑体"/>
                        <w:spacing w:val="23"/>
                        <w:kern w:val="2"/>
                        <w:sz w:val="21"/>
                        <w:szCs w:val="21"/>
                        <w:lang w:val="en-US" w:eastAsia="zh-CN" w:bidi="ar-SA"/>
                      </w:rPr>
                      <w:fldChar w:fldCharType="separate"/>
                    </w:r>
                    <w:r>
                      <w:rPr>
                        <w:rFonts w:hint="eastAsia" w:ascii="Calibri" w:hAnsi="Calibri" w:eastAsia="宋体" w:cs="黑体"/>
                        <w:spacing w:val="23"/>
                        <w:kern w:val="2"/>
                        <w:sz w:val="21"/>
                        <w:szCs w:val="21"/>
                        <w:lang w:val="en-US" w:eastAsia="zh-CN" w:bidi="ar-SA"/>
                      </w:rPr>
                      <w:t>3</w:t>
                    </w:r>
                    <w:r>
                      <w:rPr>
                        <w:rFonts w:hint="eastAsia" w:ascii="Calibri" w:hAnsi="Calibri" w:eastAsia="宋体" w:cs="黑体"/>
                        <w:spacing w:val="23"/>
                        <w:kern w:val="2"/>
                        <w:sz w:val="21"/>
                        <w:szCs w:val="21"/>
                        <w:lang w:val="en-US" w:eastAsia="zh-CN" w:bidi="ar-S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widowControl w:val="0"/>
                            <w:snapToGrid w:val="0"/>
                            <w:jc w:val="left"/>
                            <w:rPr>
                              <w:rFonts w:hint="eastAsia" w:ascii="宋体" w:hAnsi="宋体" w:eastAsia="宋体" w:cs="宋体"/>
                              <w:spacing w:val="23"/>
                              <w:kern w:val="2"/>
                              <w:sz w:val="18"/>
                              <w:szCs w:val="28"/>
                              <w:lang w:val="en-US" w:eastAsia="zh-CN" w:bidi="ar-SA"/>
                            </w:rPr>
                          </w:pPr>
                          <w:r>
                            <w:rPr>
                              <w:rFonts w:hint="eastAsia" w:ascii="宋体" w:hAnsi="宋体" w:eastAsia="宋体" w:cs="宋体"/>
                              <w:spacing w:val="23"/>
                              <w:kern w:val="2"/>
                              <w:sz w:val="18"/>
                              <w:szCs w:val="28"/>
                              <w:lang w:val="en-US" w:eastAsia="zh-CN" w:bidi="ar-SA"/>
                            </w:rPr>
                            <w:fldChar w:fldCharType="begin"/>
                          </w:r>
                          <w:r>
                            <w:rPr>
                              <w:rFonts w:hint="eastAsia" w:ascii="宋体" w:hAnsi="宋体" w:eastAsia="宋体" w:cs="宋体"/>
                              <w:spacing w:val="23"/>
                              <w:kern w:val="2"/>
                              <w:sz w:val="18"/>
                              <w:szCs w:val="28"/>
                              <w:lang w:val="en-US" w:eastAsia="zh-CN" w:bidi="ar-SA"/>
                            </w:rPr>
                            <w:instrText xml:space="preserve"> PAGE  \* MERGEFORMAT </w:instrText>
                          </w:r>
                          <w:r>
                            <w:rPr>
                              <w:rFonts w:hint="eastAsia" w:ascii="宋体" w:hAnsi="宋体" w:eastAsia="宋体" w:cs="宋体"/>
                              <w:spacing w:val="23"/>
                              <w:kern w:val="2"/>
                              <w:sz w:val="18"/>
                              <w:szCs w:val="28"/>
                              <w:lang w:val="en-US" w:eastAsia="zh-CN" w:bidi="ar-SA"/>
                            </w:rPr>
                            <w:fldChar w:fldCharType="separate"/>
                          </w:r>
                          <w:r>
                            <w:rPr>
                              <w:rFonts w:hint="eastAsia" w:ascii="宋体" w:hAnsi="宋体" w:eastAsia="宋体" w:cs="宋体"/>
                              <w:spacing w:val="23"/>
                              <w:kern w:val="2"/>
                              <w:sz w:val="18"/>
                              <w:szCs w:val="28"/>
                              <w:lang w:val="en-US" w:eastAsia="zh-CN" w:bidi="ar-SA"/>
                            </w:rPr>
                            <w:t>- 1 -</w:t>
                          </w:r>
                          <w:r>
                            <w:rPr>
                              <w:rFonts w:hint="eastAsia" w:ascii="宋体" w:hAnsi="宋体" w:eastAsia="宋体" w:cs="宋体"/>
                              <w:spacing w:val="23"/>
                              <w:kern w:val="2"/>
                              <w:sz w:val="18"/>
                              <w:szCs w:val="2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widowControl w:val="0"/>
                      <w:snapToGrid w:val="0"/>
                      <w:jc w:val="left"/>
                      <w:rPr>
                        <w:rFonts w:hint="eastAsia" w:ascii="宋体" w:hAnsi="宋体" w:eastAsia="宋体" w:cs="宋体"/>
                        <w:spacing w:val="23"/>
                        <w:kern w:val="2"/>
                        <w:sz w:val="18"/>
                        <w:szCs w:val="28"/>
                        <w:lang w:val="en-US" w:eastAsia="zh-CN" w:bidi="ar-SA"/>
                      </w:rPr>
                    </w:pPr>
                    <w:r>
                      <w:rPr>
                        <w:rFonts w:hint="eastAsia" w:ascii="宋体" w:hAnsi="宋体" w:eastAsia="宋体" w:cs="宋体"/>
                        <w:spacing w:val="23"/>
                        <w:kern w:val="2"/>
                        <w:sz w:val="18"/>
                        <w:szCs w:val="28"/>
                        <w:lang w:val="en-US" w:eastAsia="zh-CN" w:bidi="ar-SA"/>
                      </w:rPr>
                      <w:fldChar w:fldCharType="begin"/>
                    </w:r>
                    <w:r>
                      <w:rPr>
                        <w:rFonts w:hint="eastAsia" w:ascii="宋体" w:hAnsi="宋体" w:eastAsia="宋体" w:cs="宋体"/>
                        <w:spacing w:val="23"/>
                        <w:kern w:val="2"/>
                        <w:sz w:val="18"/>
                        <w:szCs w:val="28"/>
                        <w:lang w:val="en-US" w:eastAsia="zh-CN" w:bidi="ar-SA"/>
                      </w:rPr>
                      <w:instrText xml:space="preserve"> PAGE  \* MERGEFORMAT </w:instrText>
                    </w:r>
                    <w:r>
                      <w:rPr>
                        <w:rFonts w:hint="eastAsia" w:ascii="宋体" w:hAnsi="宋体" w:eastAsia="宋体" w:cs="宋体"/>
                        <w:spacing w:val="23"/>
                        <w:kern w:val="2"/>
                        <w:sz w:val="18"/>
                        <w:szCs w:val="28"/>
                        <w:lang w:val="en-US" w:eastAsia="zh-CN" w:bidi="ar-SA"/>
                      </w:rPr>
                      <w:fldChar w:fldCharType="separate"/>
                    </w:r>
                    <w:r>
                      <w:rPr>
                        <w:rFonts w:hint="eastAsia" w:ascii="宋体" w:hAnsi="宋体" w:eastAsia="宋体" w:cs="宋体"/>
                        <w:spacing w:val="23"/>
                        <w:kern w:val="2"/>
                        <w:sz w:val="18"/>
                        <w:szCs w:val="28"/>
                        <w:lang w:val="en-US" w:eastAsia="zh-CN" w:bidi="ar-SA"/>
                      </w:rPr>
                      <w:t>- 1 -</w:t>
                    </w:r>
                    <w:r>
                      <w:rPr>
                        <w:rFonts w:hint="eastAsia" w:ascii="宋体" w:hAnsi="宋体" w:eastAsia="宋体" w:cs="宋体"/>
                        <w:spacing w:val="23"/>
                        <w:kern w:val="2"/>
                        <w:sz w:val="18"/>
                        <w:szCs w:val="28"/>
                        <w:lang w:val="en-US" w:eastAsia="zh-CN" w:bidi="ar-S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677"/>
      </w:tabs>
      <w:snapToGrid w:val="0"/>
      <w:jc w:val="left"/>
      <w:rPr>
        <w:rFonts w:ascii="Calibri" w:hAnsi="Calibri" w:eastAsia="宋体" w:cs="黑体"/>
        <w:spacing w:val="23"/>
        <w:kern w:val="2"/>
        <w:sz w:val="18"/>
        <w:szCs w:val="28"/>
        <w:lang w:val="en-US" w:eastAsia="zh-CN" w:bidi="ar-SA"/>
      </w:rPr>
    </w:pPr>
    <w:r>
      <w:rPr>
        <w:rFonts w:ascii="Calibri" w:hAnsi="Calibri" w:eastAsia="宋体" w:cs="黑体"/>
        <w:spacing w:val="23"/>
        <w:kern w:val="2"/>
        <w:sz w:val="18"/>
        <w:szCs w:val="28"/>
        <w:lang w:val="en-US" w:eastAsia="zh-CN" w:bidi="ar-SA"/>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widowControl w:val="0"/>
                            <w:snapToGrid w:val="0"/>
                            <w:jc w:val="left"/>
                            <w:rPr>
                              <w:rFonts w:hint="default" w:ascii="Calibri" w:hAnsi="Calibri" w:eastAsia="宋体" w:cs="黑体"/>
                              <w:spacing w:val="23"/>
                              <w:kern w:val="2"/>
                              <w:sz w:val="21"/>
                              <w:szCs w:val="21"/>
                              <w:lang w:val="en-US" w:eastAsia="zh-CN" w:bidi="ar-SA"/>
                            </w:rPr>
                          </w:pPr>
                          <w:r>
                            <w:rPr>
                              <w:rFonts w:hint="default" w:ascii="Calibri" w:hAnsi="Calibri" w:eastAsia="宋体" w:cs="黑体"/>
                              <w:spacing w:val="23"/>
                              <w:kern w:val="2"/>
                              <w:sz w:val="21"/>
                              <w:szCs w:val="21"/>
                              <w:lang w:val="en-US" w:eastAsia="zh-CN" w:bidi="ar-SA"/>
                            </w:rPr>
                            <w:fldChar w:fldCharType="begin"/>
                          </w:r>
                          <w:r>
                            <w:rPr>
                              <w:rFonts w:hint="default" w:ascii="Calibri" w:hAnsi="Calibri" w:eastAsia="宋体" w:cs="黑体"/>
                              <w:spacing w:val="23"/>
                              <w:kern w:val="2"/>
                              <w:sz w:val="21"/>
                              <w:szCs w:val="21"/>
                              <w:lang w:val="en-US" w:eastAsia="zh-CN" w:bidi="ar-SA"/>
                            </w:rPr>
                            <w:instrText xml:space="preserve"> PAGE  \* MERGEFORMAT </w:instrText>
                          </w:r>
                          <w:r>
                            <w:rPr>
                              <w:rFonts w:hint="default" w:ascii="Calibri" w:hAnsi="Calibri" w:eastAsia="宋体" w:cs="黑体"/>
                              <w:spacing w:val="23"/>
                              <w:kern w:val="2"/>
                              <w:sz w:val="21"/>
                              <w:szCs w:val="21"/>
                              <w:lang w:val="en-US" w:eastAsia="zh-CN" w:bidi="ar-SA"/>
                            </w:rPr>
                            <w:fldChar w:fldCharType="separate"/>
                          </w:r>
                          <w:r>
                            <w:rPr>
                              <w:rFonts w:hint="default" w:ascii="Calibri" w:hAnsi="Calibri" w:eastAsia="宋体" w:cs="黑体"/>
                              <w:spacing w:val="23"/>
                              <w:kern w:val="2"/>
                              <w:sz w:val="21"/>
                              <w:szCs w:val="21"/>
                              <w:lang w:val="en-US" w:eastAsia="zh-CN" w:bidi="ar-SA"/>
                            </w:rPr>
                            <w:t>1</w:t>
                          </w:r>
                          <w:r>
                            <w:rPr>
                              <w:rFonts w:hint="default" w:ascii="Calibri" w:hAnsi="Calibri" w:eastAsia="宋体" w:cs="黑体"/>
                              <w:spacing w:val="23"/>
                              <w:kern w:val="2"/>
                              <w:sz w:val="21"/>
                              <w:szCs w:val="21"/>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SVju0AAAAAUBAAAPAAAAAAAAAAEAIAAAACIAAABkcnMv&#10;ZG93bnJldi54bWxQSwECFAAUAAAACACHTuJA+DGaKdIBAACkAwAADgAAAAAAAAABACAAAAAfAQAA&#10;ZHJzL2Uyb0RvYy54bWxQSwUGAAAAAAYABgBZAQAAYwUAAAAA&#10;">
              <v:fill on="f" focussize="0,0"/>
              <v:stroke on="f" weight="0.5pt"/>
              <v:imagedata o:title=""/>
              <o:lock v:ext="edit" aspectratio="f"/>
              <v:textbox inset="0mm,0mm,0mm,0mm" style="mso-fit-shape-to-text:t;">
                <w:txbxContent>
                  <w:p>
                    <w:pPr>
                      <w:widowControl w:val="0"/>
                      <w:snapToGrid w:val="0"/>
                      <w:jc w:val="left"/>
                      <w:rPr>
                        <w:rFonts w:hint="default" w:ascii="Calibri" w:hAnsi="Calibri" w:eastAsia="宋体" w:cs="黑体"/>
                        <w:spacing w:val="23"/>
                        <w:kern w:val="2"/>
                        <w:sz w:val="21"/>
                        <w:szCs w:val="21"/>
                        <w:lang w:val="en-US" w:eastAsia="zh-CN" w:bidi="ar-SA"/>
                      </w:rPr>
                    </w:pPr>
                    <w:r>
                      <w:rPr>
                        <w:rFonts w:hint="default" w:ascii="Calibri" w:hAnsi="Calibri" w:eastAsia="宋体" w:cs="黑体"/>
                        <w:spacing w:val="23"/>
                        <w:kern w:val="2"/>
                        <w:sz w:val="21"/>
                        <w:szCs w:val="21"/>
                        <w:lang w:val="en-US" w:eastAsia="zh-CN" w:bidi="ar-SA"/>
                      </w:rPr>
                      <w:fldChar w:fldCharType="begin"/>
                    </w:r>
                    <w:r>
                      <w:rPr>
                        <w:rFonts w:hint="default" w:ascii="Calibri" w:hAnsi="Calibri" w:eastAsia="宋体" w:cs="黑体"/>
                        <w:spacing w:val="23"/>
                        <w:kern w:val="2"/>
                        <w:sz w:val="21"/>
                        <w:szCs w:val="21"/>
                        <w:lang w:val="en-US" w:eastAsia="zh-CN" w:bidi="ar-SA"/>
                      </w:rPr>
                      <w:instrText xml:space="preserve"> PAGE  \* MERGEFORMAT </w:instrText>
                    </w:r>
                    <w:r>
                      <w:rPr>
                        <w:rFonts w:hint="default" w:ascii="Calibri" w:hAnsi="Calibri" w:eastAsia="宋体" w:cs="黑体"/>
                        <w:spacing w:val="23"/>
                        <w:kern w:val="2"/>
                        <w:sz w:val="21"/>
                        <w:szCs w:val="21"/>
                        <w:lang w:val="en-US" w:eastAsia="zh-CN" w:bidi="ar-SA"/>
                      </w:rPr>
                      <w:fldChar w:fldCharType="separate"/>
                    </w:r>
                    <w:r>
                      <w:rPr>
                        <w:rFonts w:hint="default" w:ascii="Calibri" w:hAnsi="Calibri" w:eastAsia="宋体" w:cs="黑体"/>
                        <w:spacing w:val="23"/>
                        <w:kern w:val="2"/>
                        <w:sz w:val="21"/>
                        <w:szCs w:val="21"/>
                        <w:lang w:val="en-US" w:eastAsia="zh-CN" w:bidi="ar-SA"/>
                      </w:rPr>
                      <w:t>1</w:t>
                    </w:r>
                    <w:r>
                      <w:rPr>
                        <w:rFonts w:hint="default" w:ascii="Calibri" w:hAnsi="Calibri" w:eastAsia="宋体" w:cs="黑体"/>
                        <w:spacing w:val="23"/>
                        <w:kern w:val="2"/>
                        <w:sz w:val="21"/>
                        <w:szCs w:val="21"/>
                        <w:lang w:val="en-US" w:eastAsia="zh-CN" w:bidi="ar-SA"/>
                      </w:rPr>
                      <w:fldChar w:fldCharType="end"/>
                    </w:r>
                  </w:p>
                </w:txbxContent>
              </v:textbox>
            </v:shape>
          </w:pict>
        </mc:Fallback>
      </mc:AlternateContent>
    </w:r>
    <w:r>
      <w:rPr>
        <w:rFonts w:hint="eastAsia" w:ascii="Calibri" w:hAnsi="Calibri" w:eastAsia="宋体" w:cs="黑体"/>
        <w:spacing w:val="23"/>
        <w:kern w:val="2"/>
        <w:sz w:val="18"/>
        <w:szCs w:val="28"/>
        <w:lang w:val="en-US" w:eastAsia="zh-CN" w:bidi="ar-S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t xml:space="preserve">NY/T </w:t>
    </w:r>
    <w:r>
      <w:rPr>
        <w:rFonts w:hint="eastAsia"/>
      </w:rPr>
      <w:t>1564</w:t>
    </w:r>
    <w:r>
      <w:t>—</w:t>
    </w:r>
    <w:r>
      <w:rPr>
        <w:rFonts w:hint="eastAsia"/>
      </w:rPr>
      <w:t>202X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napToGrid w:val="0"/>
      <w:spacing w:before="120" w:beforeLines="50"/>
      <w:jc w:val="left"/>
      <w:rPr>
        <w:rFonts w:ascii="黑体" w:hAnsi="黑体" w:eastAsia="黑体"/>
        <w:sz w:val="21"/>
      </w:rPr>
    </w:pPr>
    <w:r>
      <w:rPr>
        <w:rFonts w:ascii="黑体" w:hAnsi="黑体" w:eastAsia="黑体"/>
        <w:sz w:val="21"/>
      </w:rPr>
      <w:t xml:space="preserve">T/CMATB </w:t>
    </w:r>
    <w:r>
      <w:rPr>
        <w:rFonts w:hint="eastAsia" w:ascii="黑体" w:hAnsi="黑体" w:eastAsia="黑体"/>
        <w:sz w:val="21"/>
      </w:rPr>
      <w:t>9007</w:t>
    </w:r>
    <w:r>
      <w:rPr>
        <w:rFonts w:hint="eastAsia" w:ascii="黑体" w:hAnsi="黑体" w:eastAsia="黑体"/>
        <w:sz w:val="21"/>
        <w:lang w:val="en-US" w:eastAsia="zh-CN"/>
      </w:rPr>
      <w:t>—</w:t>
    </w:r>
    <w:r>
      <w:rPr>
        <w:rFonts w:hint="eastAsia" w:ascii="黑体" w:hAnsi="黑体" w:eastAsia="黑体"/>
        <w:sz w:val="21"/>
      </w:rPr>
      <w:t>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right"/>
      <w:outlineLvl w:val="9"/>
      <w:rPr>
        <w:rFonts w:ascii="Calibri" w:hAnsi="Calibri" w:eastAsia="宋体" w:cs="黑体"/>
        <w:spacing w:val="23"/>
        <w:kern w:val="2"/>
        <w:sz w:val="18"/>
        <w:szCs w:val="28"/>
        <w:lang w:val="en-US" w:eastAsia="zh-CN" w:bidi="ar-SA"/>
      </w:rPr>
    </w:pPr>
    <w:r>
      <w:rPr>
        <w:rFonts w:ascii="黑体" w:hAnsi="宋体" w:eastAsia="黑体" w:cs="黑体"/>
        <w:color w:val="000000"/>
        <w:spacing w:val="23"/>
        <w:kern w:val="0"/>
        <w:sz w:val="20"/>
        <w:szCs w:val="20"/>
        <w:lang w:val="en-US" w:eastAsia="zh-CN" w:bidi="ar"/>
      </w:rPr>
      <w:t xml:space="preserve">T/CMATB </w:t>
    </w:r>
    <w:r>
      <w:rPr>
        <w:rFonts w:hint="eastAsia" w:ascii="黑体" w:hAnsi="宋体" w:eastAsia="黑体" w:cs="黑体"/>
        <w:color w:val="000000"/>
        <w:spacing w:val="23"/>
        <w:kern w:val="0"/>
        <w:sz w:val="20"/>
        <w:szCs w:val="20"/>
        <w:lang w:val="en-US" w:eastAsia="zh-CN" w:bidi="ar"/>
      </w:rPr>
      <w:t>XXXX</w:t>
    </w:r>
    <w:r>
      <w:rPr>
        <w:rFonts w:ascii="黑体" w:hAnsi="宋体" w:eastAsia="黑体" w:cs="黑体"/>
        <w:color w:val="000000"/>
        <w:spacing w:val="23"/>
        <w:kern w:val="0"/>
        <w:sz w:val="20"/>
        <w:szCs w:val="20"/>
        <w:lang w:val="en-US" w:eastAsia="zh-CN" w:bidi="ar"/>
      </w:rPr>
      <w:t>——202</w:t>
    </w:r>
    <w:r>
      <w:rPr>
        <w:rFonts w:hint="eastAsia" w:ascii="黑体" w:hAnsi="宋体" w:eastAsia="黑体" w:cs="黑体"/>
        <w:color w:val="000000"/>
        <w:spacing w:val="23"/>
        <w:kern w:val="0"/>
        <w:sz w:val="20"/>
        <w:szCs w:val="20"/>
        <w:lang w:val="en-US" w:eastAsia="zh-CN" w:bidi="ar"/>
      </w:rPr>
      <w:t>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right"/>
      <w:outlineLvl w:val="9"/>
      <w:rPr>
        <w:rFonts w:hint="eastAsia" w:ascii="黑体" w:hAnsi="黑体" w:eastAsia="黑体" w:cs="黑体"/>
        <w:spacing w:val="23"/>
        <w:kern w:val="2"/>
        <w:sz w:val="21"/>
        <w:szCs w:val="21"/>
        <w:lang w:val="en-US" w:eastAsia="zh-CN" w:bidi="ar-SA"/>
      </w:rPr>
    </w:pPr>
    <w:r>
      <w:rPr>
        <w:rFonts w:hint="eastAsia" w:ascii="黑体" w:hAnsi="黑体" w:eastAsia="黑体" w:cs="黑体"/>
        <w:spacing w:val="20"/>
        <w:kern w:val="2"/>
        <w:sz w:val="21"/>
        <w:szCs w:val="21"/>
        <w:highlight w:val="none"/>
        <w:lang w:val="en-US" w:eastAsia="zh-CN" w:bidi="ar-SA"/>
      </w:rPr>
      <w:t>DB 53/TXXXX—2023</w:t>
    </w:r>
  </w:p>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Calibri" w:hAnsi="Calibri" w:eastAsia="宋体" w:cs="黑体"/>
        <w:spacing w:val="23"/>
        <w:kern w:val="2"/>
        <w:sz w:val="18"/>
        <w:szCs w:val="28"/>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right"/>
      <w:rPr>
        <w:rFonts w:hint="eastAsia" w:ascii="黑体" w:hAnsi="黑体" w:eastAsia="黑体" w:cs="黑体"/>
        <w:spacing w:val="23"/>
        <w:sz w:val="21"/>
        <w:szCs w:val="21"/>
        <w:lang w:val="en-US"/>
      </w:rPr>
    </w:pPr>
    <w:r>
      <w:rPr>
        <w:rFonts w:ascii="黑体" w:hAnsi="宋体" w:eastAsia="黑体" w:cs="黑体"/>
        <w:color w:val="000000"/>
        <w:spacing w:val="23"/>
        <w:kern w:val="0"/>
        <w:sz w:val="20"/>
        <w:szCs w:val="20"/>
        <w:lang w:val="en-US" w:eastAsia="zh-CN" w:bidi="ar"/>
      </w:rPr>
      <w:t xml:space="preserve">T/CMATB </w:t>
    </w:r>
    <w:r>
      <w:rPr>
        <w:rFonts w:hint="eastAsia" w:ascii="黑体" w:hAnsi="宋体" w:eastAsia="黑体" w:cs="黑体"/>
        <w:color w:val="000000"/>
        <w:spacing w:val="23"/>
        <w:kern w:val="0"/>
        <w:sz w:val="20"/>
        <w:szCs w:val="20"/>
        <w:lang w:val="en-US" w:eastAsia="zh-CN" w:bidi="ar"/>
      </w:rPr>
      <w:t>XXXX</w:t>
    </w:r>
    <w:r>
      <w:rPr>
        <w:rFonts w:ascii="黑体" w:hAnsi="宋体" w:eastAsia="黑体" w:cs="黑体"/>
        <w:color w:val="000000"/>
        <w:spacing w:val="23"/>
        <w:kern w:val="0"/>
        <w:sz w:val="20"/>
        <w:szCs w:val="20"/>
        <w:lang w:val="en-US" w:eastAsia="zh-CN" w:bidi="ar"/>
      </w:rPr>
      <w:t>——202</w:t>
    </w:r>
    <w:r>
      <w:rPr>
        <w:rFonts w:hint="eastAsia" w:ascii="黑体" w:hAnsi="宋体" w:eastAsia="黑体" w:cs="黑体"/>
        <w:color w:val="000000"/>
        <w:spacing w:val="23"/>
        <w:kern w:val="0"/>
        <w:sz w:val="20"/>
        <w:szCs w:val="20"/>
        <w:lang w:val="en-US" w:eastAsia="zh-CN" w:bidi="ar"/>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after="220"/>
      <w:jc w:val="right"/>
      <w:rPr>
        <w:rFonts w:hint="eastAsia" w:ascii="黑体" w:hAnsi="黑体" w:eastAsia="黑体" w:cs="黑体"/>
        <w:spacing w:val="20"/>
        <w:sz w:val="21"/>
        <w:szCs w:val="21"/>
        <w:highlight w:val="none"/>
        <w:lang w:val="en-US" w:eastAsia="zh-CN" w:bidi="ar-SA"/>
      </w:rPr>
    </w:pPr>
    <w:r>
      <w:rPr>
        <w:rFonts w:hint="eastAsia" w:ascii="黑体" w:hAnsi="黑体" w:eastAsia="黑体" w:cs="黑体"/>
        <w:spacing w:val="20"/>
        <w:sz w:val="21"/>
        <w:szCs w:val="21"/>
        <w:highlight w:val="none"/>
        <w:lang w:val="en-US" w:eastAsia="zh-CN" w:bidi="ar-SA"/>
      </w:rPr>
      <w:t>DB 53/TXXXX—2021</w:t>
    </w:r>
  </w:p>
  <w:p>
    <w:pPr>
      <w:pBdr>
        <w:bottom w:val="none" w:color="auto" w:sz="0" w:space="0"/>
      </w:pBdr>
      <w:spacing w:after="220"/>
      <w:jc w:val="right"/>
      <w:rPr>
        <w:rFonts w:ascii="黑体" w:hAnsi="Times New Roman" w:eastAsia="黑体" w:cs="Times New Roman"/>
        <w:sz w:val="21"/>
        <w:szCs w:val="21"/>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after="220"/>
      <w:jc w:val="right"/>
      <w:rPr>
        <w:rFonts w:ascii="黑体" w:hAnsi="Times New Roman" w:eastAsia="黑体" w:cs="Times New Roman"/>
        <w:sz w:val="21"/>
        <w:szCs w:val="21"/>
        <w:lang w:val="en-US" w:eastAsia="zh-CN" w:bidi="ar-SA"/>
      </w:rPr>
    </w:pPr>
    <w:r>
      <w:rPr>
        <w:rFonts w:hint="eastAsia" w:ascii="黑体" w:hAnsi="黑体" w:eastAsia="黑体" w:cs="黑体"/>
        <w:spacing w:val="20"/>
        <w:sz w:val="21"/>
        <w:szCs w:val="21"/>
        <w:highlight w:val="none"/>
        <w:lang w:val="en-US" w:eastAsia="zh-CN" w:bidi="ar-SA"/>
      </w:rPr>
      <w:t>DB 53/TXXXX—2021</w:t>
    </w:r>
  </w:p>
  <w:p>
    <w:pPr>
      <w:widowControl w:val="0"/>
      <w:spacing w:line="1" w:lineRule="exact"/>
      <w:rPr>
        <w:rFonts w:ascii="Calibri" w:hAnsi="Calibri" w:cs="黑体"/>
        <w:spacing w:val="23"/>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left" w:pos="8729"/>
      </w:tabs>
      <w:snapToGrid w:val="0"/>
      <w:spacing w:line="240" w:lineRule="auto"/>
      <w:jc w:val="right"/>
      <w:outlineLvl w:val="9"/>
      <w:rPr>
        <w:rFonts w:hint="eastAsia" w:ascii="Calibri" w:hAnsi="Calibri" w:eastAsia="宋体" w:cs="黑体"/>
        <w:spacing w:val="23"/>
        <w:kern w:val="2"/>
        <w:sz w:val="18"/>
        <w:szCs w:val="28"/>
        <w:lang w:val="en-US" w:eastAsia="zh-CN" w:bidi="ar-SA"/>
      </w:rPr>
    </w:pPr>
    <w:r>
      <w:rPr>
        <w:rFonts w:ascii="黑体" w:hAnsi="宋体" w:eastAsia="黑体" w:cs="黑体"/>
        <w:color w:val="000000"/>
        <w:spacing w:val="23"/>
        <w:kern w:val="0"/>
        <w:sz w:val="20"/>
        <w:szCs w:val="20"/>
        <w:lang w:val="en-US" w:eastAsia="zh-CN" w:bidi="ar"/>
      </w:rPr>
      <w:t xml:space="preserve">T/CMATB </w:t>
    </w:r>
    <w:r>
      <w:rPr>
        <w:rFonts w:hint="eastAsia" w:ascii="黑体" w:hAnsi="宋体" w:eastAsia="黑体" w:cs="黑体"/>
        <w:color w:val="000000"/>
        <w:spacing w:val="23"/>
        <w:kern w:val="0"/>
        <w:sz w:val="20"/>
        <w:szCs w:val="20"/>
        <w:lang w:val="en-US" w:eastAsia="zh-CN" w:bidi="ar"/>
      </w:rPr>
      <w:t>XXXX</w:t>
    </w:r>
    <w:r>
      <w:rPr>
        <w:rFonts w:ascii="黑体" w:hAnsi="宋体" w:eastAsia="黑体" w:cs="黑体"/>
        <w:color w:val="000000"/>
        <w:spacing w:val="23"/>
        <w:kern w:val="0"/>
        <w:sz w:val="20"/>
        <w:szCs w:val="20"/>
        <w:lang w:val="en-US" w:eastAsia="zh-CN" w:bidi="ar"/>
      </w:rPr>
      <w:t>——202</w:t>
    </w:r>
    <w:r>
      <w:rPr>
        <w:rFonts w:hint="eastAsia" w:ascii="黑体" w:hAnsi="宋体" w:eastAsia="黑体" w:cs="黑体"/>
        <w:color w:val="000000"/>
        <w:spacing w:val="23"/>
        <w:kern w:val="0"/>
        <w:sz w:val="20"/>
        <w:szCs w:val="20"/>
        <w:lang w:val="en-US" w:eastAsia="zh-CN" w:bidi="ar"/>
      </w:rPr>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napToGrid w:val="0"/>
      <w:spacing w:before="120" w:beforeLines="50"/>
      <w:ind w:left="1277"/>
      <w:rPr>
        <w:rFonts w:ascii="黑体" w:hAnsi="黑体" w:eastAsia="黑体"/>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7113"/>
    <w:multiLevelType w:val="multilevel"/>
    <w:tmpl w:val="2A8F7113"/>
    <w:lvl w:ilvl="0" w:tentative="0">
      <w:start w:val="1"/>
      <w:numFmt w:val="upperLetter"/>
      <w:pStyle w:val="71"/>
      <w:suff w:val="space"/>
      <w:lvlText w:val="%1"/>
      <w:lvlJc w:val="left"/>
      <w:pPr>
        <w:ind w:left="623" w:hanging="425"/>
      </w:pPr>
      <w:rPr>
        <w:rFonts w:hint="eastAsia"/>
      </w:rPr>
    </w:lvl>
    <w:lvl w:ilvl="1" w:tentative="0">
      <w:start w:val="1"/>
      <w:numFmt w:val="decimal"/>
      <w:pStyle w:val="7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
    <w:nsid w:val="30B02026"/>
    <w:multiLevelType w:val="singleLevel"/>
    <w:tmpl w:val="30B02026"/>
    <w:lvl w:ilvl="0" w:tentative="0">
      <w:start w:val="1"/>
      <w:numFmt w:val="lowerLetter"/>
      <w:suff w:val="space"/>
      <w:lvlText w:val="%1）"/>
      <w:lvlJc w:val="left"/>
    </w:lvl>
  </w:abstractNum>
  <w:abstractNum w:abstractNumId="2">
    <w:nsid w:val="44C50F90"/>
    <w:multiLevelType w:val="multilevel"/>
    <w:tmpl w:val="44C50F90"/>
    <w:lvl w:ilvl="0" w:tentative="0">
      <w:start w:val="1"/>
      <w:numFmt w:val="lowerLetter"/>
      <w:pStyle w:val="9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7"/>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62AB130C"/>
    <w:multiLevelType w:val="multilevel"/>
    <w:tmpl w:val="62AB130C"/>
    <w:lvl w:ilvl="0" w:tentative="0">
      <w:start w:val="1"/>
      <w:numFmt w:val="decimal"/>
      <w:lvlText w:val="%1"/>
      <w:lvlJc w:val="left"/>
      <w:pPr>
        <w:ind w:left="0" w:firstLine="0"/>
      </w:pPr>
      <w:rPr>
        <w:rFonts w:hint="eastAsia" w:ascii="黑体" w:hAnsi="黑体" w:eastAsia="黑体"/>
        <w:sz w:val="21"/>
        <w:szCs w:val="21"/>
      </w:rPr>
    </w:lvl>
    <w:lvl w:ilvl="1" w:tentative="0">
      <w:start w:val="1"/>
      <w:numFmt w:val="decimal"/>
      <w:lvlText w:val="%1.%2"/>
      <w:lvlJc w:val="left"/>
      <w:pPr>
        <w:ind w:left="0" w:firstLine="0"/>
      </w:pPr>
      <w:rPr>
        <w:rFonts w:hint="eastAsia" w:ascii="黑体" w:hAnsi="宋体" w:eastAsia="黑体"/>
        <w:b w:val="0"/>
        <w:sz w:val="21"/>
        <w:szCs w:val="24"/>
      </w:rPr>
    </w:lvl>
    <w:lvl w:ilvl="2" w:tentative="0">
      <w:start w:val="1"/>
      <w:numFmt w:val="decimal"/>
      <w:suff w:val="nothing"/>
      <w:lvlText w:val="%1.%2.%3"/>
      <w:lvlJc w:val="left"/>
      <w:pPr>
        <w:ind w:left="0" w:firstLine="0"/>
      </w:pPr>
      <w:rPr>
        <w:rFonts w:hint="eastAsia" w:ascii="黑体" w:hAnsi="黑体" w:eastAsia="黑体"/>
        <w:sz w:val="21"/>
        <w:szCs w:val="21"/>
      </w:rPr>
    </w:lvl>
    <w:lvl w:ilvl="3" w:tentative="0">
      <w:start w:val="1"/>
      <w:numFmt w:val="decimal"/>
      <w:lvlText w:val="%1.%2.%3.%4"/>
      <w:lvlJc w:val="left"/>
      <w:pPr>
        <w:ind w:left="0" w:firstLine="0"/>
      </w:pPr>
      <w:rPr>
        <w:rFonts w:hint="eastAsia" w:ascii="黑体" w:hAnsi="黑体" w:eastAsia="黑体"/>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657D3FBC"/>
    <w:multiLevelType w:val="multilevel"/>
    <w:tmpl w:val="657D3FBC"/>
    <w:lvl w:ilvl="0" w:tentative="0">
      <w:start w:val="1"/>
      <w:numFmt w:val="upperLetter"/>
      <w:pStyle w:val="6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4"/>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tentative="0">
      <w:start w:val="1"/>
      <w:numFmt w:val="none"/>
      <w:pStyle w:val="29"/>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2"/>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47"/>
      <w:suff w:val="nothing"/>
      <w:lvlText w:val="%1%2.%3.%4.%5　"/>
      <w:lvlJc w:val="left"/>
      <w:pPr>
        <w:ind w:left="0" w:firstLine="0"/>
      </w:pPr>
      <w:rPr>
        <w:rFonts w:hint="eastAsia" w:ascii="黑体" w:hAnsi="Times New Roman" w:eastAsia="黑体"/>
        <w:b w:val="0"/>
        <w:i w:val="0"/>
        <w:sz w:val="21"/>
      </w:rPr>
    </w:lvl>
    <w:lvl w:ilvl="5" w:tentative="0">
      <w:start w:val="1"/>
      <w:numFmt w:val="decimal"/>
      <w:pStyle w:val="48"/>
      <w:suff w:val="nothing"/>
      <w:lvlText w:val="%1%2.%3.%4.%5.%6　"/>
      <w:lvlJc w:val="left"/>
      <w:pPr>
        <w:ind w:left="0" w:firstLine="0"/>
      </w:pPr>
      <w:rPr>
        <w:rFonts w:hint="eastAsia" w:ascii="黑体" w:hAnsi="Times New Roman" w:eastAsia="黑体"/>
        <w:b w:val="0"/>
        <w:i w:val="0"/>
        <w:sz w:val="21"/>
      </w:rPr>
    </w:lvl>
    <w:lvl w:ilvl="6" w:tentative="0">
      <w:start w:val="1"/>
      <w:numFmt w:val="decimal"/>
      <w:pStyle w:val="1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YwNzQxMDG2NLA0MzRX0lEKTi0uzszPAykwMq4FAEFUlN8tAAAA"/>
    <w:docVar w:name="commondata" w:val="eyJoZGlkIjoiZTllMWE3ZDJiZDg0NTQ4ZDc4OTI5MDM0OWQ0MmMwOWQifQ=="/>
  </w:docVars>
  <w:rsids>
    <w:rsidRoot w:val="00763470"/>
    <w:rsid w:val="00001844"/>
    <w:rsid w:val="0000356E"/>
    <w:rsid w:val="00005429"/>
    <w:rsid w:val="00005559"/>
    <w:rsid w:val="00005CCC"/>
    <w:rsid w:val="00006DC1"/>
    <w:rsid w:val="0000790B"/>
    <w:rsid w:val="00007A29"/>
    <w:rsid w:val="00014B90"/>
    <w:rsid w:val="000164B9"/>
    <w:rsid w:val="00020914"/>
    <w:rsid w:val="00022C9A"/>
    <w:rsid w:val="0002351E"/>
    <w:rsid w:val="00024166"/>
    <w:rsid w:val="00024C97"/>
    <w:rsid w:val="00027010"/>
    <w:rsid w:val="0003087E"/>
    <w:rsid w:val="00034015"/>
    <w:rsid w:val="00035372"/>
    <w:rsid w:val="00035B3D"/>
    <w:rsid w:val="000364DA"/>
    <w:rsid w:val="00037274"/>
    <w:rsid w:val="000415F7"/>
    <w:rsid w:val="00043FF9"/>
    <w:rsid w:val="00044885"/>
    <w:rsid w:val="0004554E"/>
    <w:rsid w:val="00045C93"/>
    <w:rsid w:val="00045F55"/>
    <w:rsid w:val="00047217"/>
    <w:rsid w:val="0005079A"/>
    <w:rsid w:val="000517D9"/>
    <w:rsid w:val="00051F99"/>
    <w:rsid w:val="0005273B"/>
    <w:rsid w:val="00053A4C"/>
    <w:rsid w:val="00053D08"/>
    <w:rsid w:val="0005721A"/>
    <w:rsid w:val="00060113"/>
    <w:rsid w:val="00060CE9"/>
    <w:rsid w:val="00060E44"/>
    <w:rsid w:val="00063F2C"/>
    <w:rsid w:val="00065A98"/>
    <w:rsid w:val="000668ED"/>
    <w:rsid w:val="00066A0D"/>
    <w:rsid w:val="000707BA"/>
    <w:rsid w:val="000709EC"/>
    <w:rsid w:val="0007227B"/>
    <w:rsid w:val="00072561"/>
    <w:rsid w:val="00075647"/>
    <w:rsid w:val="00075BEE"/>
    <w:rsid w:val="00077411"/>
    <w:rsid w:val="00081CD8"/>
    <w:rsid w:val="00081F95"/>
    <w:rsid w:val="00082A85"/>
    <w:rsid w:val="000835E3"/>
    <w:rsid w:val="00085B8E"/>
    <w:rsid w:val="00086D97"/>
    <w:rsid w:val="00090000"/>
    <w:rsid w:val="00090D3A"/>
    <w:rsid w:val="000946BB"/>
    <w:rsid w:val="00095193"/>
    <w:rsid w:val="00095FE6"/>
    <w:rsid w:val="000A00FC"/>
    <w:rsid w:val="000A085C"/>
    <w:rsid w:val="000A085E"/>
    <w:rsid w:val="000A0E52"/>
    <w:rsid w:val="000A196C"/>
    <w:rsid w:val="000A4EF5"/>
    <w:rsid w:val="000A6CAC"/>
    <w:rsid w:val="000A6F6A"/>
    <w:rsid w:val="000A7DBB"/>
    <w:rsid w:val="000A7FAF"/>
    <w:rsid w:val="000B15EF"/>
    <w:rsid w:val="000B3CD7"/>
    <w:rsid w:val="000B4194"/>
    <w:rsid w:val="000B4CBC"/>
    <w:rsid w:val="000B6A07"/>
    <w:rsid w:val="000B7A45"/>
    <w:rsid w:val="000C43CF"/>
    <w:rsid w:val="000C4E86"/>
    <w:rsid w:val="000C536E"/>
    <w:rsid w:val="000C57F3"/>
    <w:rsid w:val="000D46FF"/>
    <w:rsid w:val="000D627C"/>
    <w:rsid w:val="000E14D2"/>
    <w:rsid w:val="000E1A5B"/>
    <w:rsid w:val="000E7221"/>
    <w:rsid w:val="000E74C0"/>
    <w:rsid w:val="000E784D"/>
    <w:rsid w:val="000E7C0E"/>
    <w:rsid w:val="000F01C6"/>
    <w:rsid w:val="000F27CE"/>
    <w:rsid w:val="000F336E"/>
    <w:rsid w:val="000F3BF9"/>
    <w:rsid w:val="000F46AB"/>
    <w:rsid w:val="000F71B3"/>
    <w:rsid w:val="000F72E1"/>
    <w:rsid w:val="000F7A0B"/>
    <w:rsid w:val="0010498B"/>
    <w:rsid w:val="00105B60"/>
    <w:rsid w:val="00106F4C"/>
    <w:rsid w:val="00110C04"/>
    <w:rsid w:val="001116EC"/>
    <w:rsid w:val="00112C27"/>
    <w:rsid w:val="00112CE8"/>
    <w:rsid w:val="00112EAE"/>
    <w:rsid w:val="00113934"/>
    <w:rsid w:val="00114576"/>
    <w:rsid w:val="0011470D"/>
    <w:rsid w:val="001147D5"/>
    <w:rsid w:val="00115058"/>
    <w:rsid w:val="00115F19"/>
    <w:rsid w:val="00124842"/>
    <w:rsid w:val="001350FE"/>
    <w:rsid w:val="00137131"/>
    <w:rsid w:val="001415F6"/>
    <w:rsid w:val="00142761"/>
    <w:rsid w:val="0014321F"/>
    <w:rsid w:val="00146507"/>
    <w:rsid w:val="00151592"/>
    <w:rsid w:val="0015366C"/>
    <w:rsid w:val="0015416D"/>
    <w:rsid w:val="001559D9"/>
    <w:rsid w:val="001569C7"/>
    <w:rsid w:val="0016142D"/>
    <w:rsid w:val="0016174E"/>
    <w:rsid w:val="00166130"/>
    <w:rsid w:val="0016616B"/>
    <w:rsid w:val="001671CD"/>
    <w:rsid w:val="0017149B"/>
    <w:rsid w:val="001722CD"/>
    <w:rsid w:val="0017422E"/>
    <w:rsid w:val="00177BE6"/>
    <w:rsid w:val="00183C19"/>
    <w:rsid w:val="00183DC7"/>
    <w:rsid w:val="00183ECF"/>
    <w:rsid w:val="0018737D"/>
    <w:rsid w:val="001941A2"/>
    <w:rsid w:val="00194D12"/>
    <w:rsid w:val="00194EA2"/>
    <w:rsid w:val="001958A8"/>
    <w:rsid w:val="001A3065"/>
    <w:rsid w:val="001A34CD"/>
    <w:rsid w:val="001A3AD9"/>
    <w:rsid w:val="001A4C07"/>
    <w:rsid w:val="001A5392"/>
    <w:rsid w:val="001B44BB"/>
    <w:rsid w:val="001B7420"/>
    <w:rsid w:val="001C022A"/>
    <w:rsid w:val="001C023A"/>
    <w:rsid w:val="001C0705"/>
    <w:rsid w:val="001C0745"/>
    <w:rsid w:val="001C14BC"/>
    <w:rsid w:val="001C19B6"/>
    <w:rsid w:val="001C1A87"/>
    <w:rsid w:val="001C29A1"/>
    <w:rsid w:val="001C728A"/>
    <w:rsid w:val="001C7878"/>
    <w:rsid w:val="001C7910"/>
    <w:rsid w:val="001D058D"/>
    <w:rsid w:val="001D2E2E"/>
    <w:rsid w:val="001D6AF9"/>
    <w:rsid w:val="001D741A"/>
    <w:rsid w:val="001E07EE"/>
    <w:rsid w:val="001E15CE"/>
    <w:rsid w:val="001E2BEA"/>
    <w:rsid w:val="001E384B"/>
    <w:rsid w:val="001E70C4"/>
    <w:rsid w:val="001F11BD"/>
    <w:rsid w:val="001F1A73"/>
    <w:rsid w:val="001F2226"/>
    <w:rsid w:val="001F2C1E"/>
    <w:rsid w:val="001F3FF2"/>
    <w:rsid w:val="001F537B"/>
    <w:rsid w:val="00202453"/>
    <w:rsid w:val="00203AC6"/>
    <w:rsid w:val="002053B5"/>
    <w:rsid w:val="00205938"/>
    <w:rsid w:val="002063B2"/>
    <w:rsid w:val="002073E5"/>
    <w:rsid w:val="002100F0"/>
    <w:rsid w:val="00213F27"/>
    <w:rsid w:val="0021463E"/>
    <w:rsid w:val="002223BD"/>
    <w:rsid w:val="00222B2D"/>
    <w:rsid w:val="00222E76"/>
    <w:rsid w:val="0022302C"/>
    <w:rsid w:val="002274E0"/>
    <w:rsid w:val="0023098C"/>
    <w:rsid w:val="00235504"/>
    <w:rsid w:val="00235B60"/>
    <w:rsid w:val="00236CFF"/>
    <w:rsid w:val="00241910"/>
    <w:rsid w:val="00241A54"/>
    <w:rsid w:val="0024234E"/>
    <w:rsid w:val="002427FE"/>
    <w:rsid w:val="00244376"/>
    <w:rsid w:val="00244CA9"/>
    <w:rsid w:val="002502D7"/>
    <w:rsid w:val="002537D2"/>
    <w:rsid w:val="00254BF4"/>
    <w:rsid w:val="0025608D"/>
    <w:rsid w:val="002570F5"/>
    <w:rsid w:val="002633C3"/>
    <w:rsid w:val="00263910"/>
    <w:rsid w:val="0026605B"/>
    <w:rsid w:val="00266C30"/>
    <w:rsid w:val="00272CA6"/>
    <w:rsid w:val="00273D86"/>
    <w:rsid w:val="002779C9"/>
    <w:rsid w:val="00280698"/>
    <w:rsid w:val="002814EB"/>
    <w:rsid w:val="00282865"/>
    <w:rsid w:val="0028384D"/>
    <w:rsid w:val="002842B3"/>
    <w:rsid w:val="00290824"/>
    <w:rsid w:val="002918F2"/>
    <w:rsid w:val="00291B7A"/>
    <w:rsid w:val="00292AE3"/>
    <w:rsid w:val="00295027"/>
    <w:rsid w:val="002950F0"/>
    <w:rsid w:val="002977B3"/>
    <w:rsid w:val="002A16E4"/>
    <w:rsid w:val="002A31B0"/>
    <w:rsid w:val="002A44D2"/>
    <w:rsid w:val="002A47B5"/>
    <w:rsid w:val="002A4B1D"/>
    <w:rsid w:val="002A5055"/>
    <w:rsid w:val="002A5D5B"/>
    <w:rsid w:val="002A5FBC"/>
    <w:rsid w:val="002A68A4"/>
    <w:rsid w:val="002A6994"/>
    <w:rsid w:val="002B14F7"/>
    <w:rsid w:val="002B2267"/>
    <w:rsid w:val="002B2481"/>
    <w:rsid w:val="002B31A3"/>
    <w:rsid w:val="002B6D36"/>
    <w:rsid w:val="002B7A84"/>
    <w:rsid w:val="002B7EF0"/>
    <w:rsid w:val="002C130A"/>
    <w:rsid w:val="002C3A45"/>
    <w:rsid w:val="002C591B"/>
    <w:rsid w:val="002C725A"/>
    <w:rsid w:val="002D0279"/>
    <w:rsid w:val="002D06BC"/>
    <w:rsid w:val="002D217D"/>
    <w:rsid w:val="002D2281"/>
    <w:rsid w:val="002D2D08"/>
    <w:rsid w:val="002D3672"/>
    <w:rsid w:val="002E20ED"/>
    <w:rsid w:val="002E38BD"/>
    <w:rsid w:val="002E4695"/>
    <w:rsid w:val="002E47F9"/>
    <w:rsid w:val="002E581B"/>
    <w:rsid w:val="002E7CC5"/>
    <w:rsid w:val="002F0109"/>
    <w:rsid w:val="002F5D6A"/>
    <w:rsid w:val="00301429"/>
    <w:rsid w:val="00301455"/>
    <w:rsid w:val="00302E24"/>
    <w:rsid w:val="00303485"/>
    <w:rsid w:val="003043A7"/>
    <w:rsid w:val="00304C2A"/>
    <w:rsid w:val="00304CB2"/>
    <w:rsid w:val="00304ED1"/>
    <w:rsid w:val="00310714"/>
    <w:rsid w:val="00310890"/>
    <w:rsid w:val="0031090C"/>
    <w:rsid w:val="0031156B"/>
    <w:rsid w:val="0031326C"/>
    <w:rsid w:val="00313937"/>
    <w:rsid w:val="00315F25"/>
    <w:rsid w:val="00316C0A"/>
    <w:rsid w:val="00316EAC"/>
    <w:rsid w:val="00317B08"/>
    <w:rsid w:val="00322147"/>
    <w:rsid w:val="003221D6"/>
    <w:rsid w:val="00322AEC"/>
    <w:rsid w:val="00322F5B"/>
    <w:rsid w:val="00323201"/>
    <w:rsid w:val="00325047"/>
    <w:rsid w:val="00325EEB"/>
    <w:rsid w:val="00331A19"/>
    <w:rsid w:val="003333AC"/>
    <w:rsid w:val="00334042"/>
    <w:rsid w:val="00334F34"/>
    <w:rsid w:val="00336E68"/>
    <w:rsid w:val="00342C5C"/>
    <w:rsid w:val="0034606C"/>
    <w:rsid w:val="00347234"/>
    <w:rsid w:val="00350D89"/>
    <w:rsid w:val="00351DE3"/>
    <w:rsid w:val="003548A8"/>
    <w:rsid w:val="003553EF"/>
    <w:rsid w:val="00357722"/>
    <w:rsid w:val="00361E4C"/>
    <w:rsid w:val="0036275C"/>
    <w:rsid w:val="003627A3"/>
    <w:rsid w:val="003644EE"/>
    <w:rsid w:val="0036690E"/>
    <w:rsid w:val="00367943"/>
    <w:rsid w:val="0037054B"/>
    <w:rsid w:val="003724BF"/>
    <w:rsid w:val="00372BDA"/>
    <w:rsid w:val="003737E9"/>
    <w:rsid w:val="00373E71"/>
    <w:rsid w:val="0037525B"/>
    <w:rsid w:val="0037704F"/>
    <w:rsid w:val="00382E88"/>
    <w:rsid w:val="00382FBB"/>
    <w:rsid w:val="003850FE"/>
    <w:rsid w:val="00387701"/>
    <w:rsid w:val="00390AA9"/>
    <w:rsid w:val="00390AE8"/>
    <w:rsid w:val="00393AE8"/>
    <w:rsid w:val="00393C0F"/>
    <w:rsid w:val="00394DE2"/>
    <w:rsid w:val="00396519"/>
    <w:rsid w:val="00397B4C"/>
    <w:rsid w:val="003A333F"/>
    <w:rsid w:val="003A48E4"/>
    <w:rsid w:val="003B08C5"/>
    <w:rsid w:val="003B099A"/>
    <w:rsid w:val="003B0E44"/>
    <w:rsid w:val="003B1F75"/>
    <w:rsid w:val="003B2FFC"/>
    <w:rsid w:val="003B3E04"/>
    <w:rsid w:val="003B4600"/>
    <w:rsid w:val="003B4A82"/>
    <w:rsid w:val="003B6BA2"/>
    <w:rsid w:val="003B7FB9"/>
    <w:rsid w:val="003C0B28"/>
    <w:rsid w:val="003C1136"/>
    <w:rsid w:val="003C356C"/>
    <w:rsid w:val="003C6345"/>
    <w:rsid w:val="003D0D7D"/>
    <w:rsid w:val="003D1806"/>
    <w:rsid w:val="003D1879"/>
    <w:rsid w:val="003D2095"/>
    <w:rsid w:val="003D38AB"/>
    <w:rsid w:val="003D569A"/>
    <w:rsid w:val="003D61EE"/>
    <w:rsid w:val="003E0634"/>
    <w:rsid w:val="003E1D22"/>
    <w:rsid w:val="003E2326"/>
    <w:rsid w:val="003E23D4"/>
    <w:rsid w:val="003E29B4"/>
    <w:rsid w:val="003E31CD"/>
    <w:rsid w:val="003E3B05"/>
    <w:rsid w:val="003F02AE"/>
    <w:rsid w:val="003F065E"/>
    <w:rsid w:val="003F146E"/>
    <w:rsid w:val="003F2D7E"/>
    <w:rsid w:val="003F49FB"/>
    <w:rsid w:val="003F52F6"/>
    <w:rsid w:val="00400A7B"/>
    <w:rsid w:val="00400AA8"/>
    <w:rsid w:val="00400B0A"/>
    <w:rsid w:val="00401873"/>
    <w:rsid w:val="00402175"/>
    <w:rsid w:val="0040300A"/>
    <w:rsid w:val="004068B9"/>
    <w:rsid w:val="0040730C"/>
    <w:rsid w:val="0041092A"/>
    <w:rsid w:val="00410956"/>
    <w:rsid w:val="00410987"/>
    <w:rsid w:val="004109F5"/>
    <w:rsid w:val="00410FBE"/>
    <w:rsid w:val="0041118A"/>
    <w:rsid w:val="00413ED9"/>
    <w:rsid w:val="00415B0A"/>
    <w:rsid w:val="00415FE9"/>
    <w:rsid w:val="004201AE"/>
    <w:rsid w:val="004213D9"/>
    <w:rsid w:val="00421A8D"/>
    <w:rsid w:val="00422022"/>
    <w:rsid w:val="00422D69"/>
    <w:rsid w:val="0042492A"/>
    <w:rsid w:val="00424F24"/>
    <w:rsid w:val="0042552A"/>
    <w:rsid w:val="00426677"/>
    <w:rsid w:val="0042690A"/>
    <w:rsid w:val="004311E8"/>
    <w:rsid w:val="00431835"/>
    <w:rsid w:val="00431BEC"/>
    <w:rsid w:val="004321E7"/>
    <w:rsid w:val="00432F0D"/>
    <w:rsid w:val="004332BF"/>
    <w:rsid w:val="0043472E"/>
    <w:rsid w:val="00435BD4"/>
    <w:rsid w:val="004402E2"/>
    <w:rsid w:val="00441C2F"/>
    <w:rsid w:val="00441EB1"/>
    <w:rsid w:val="0044325D"/>
    <w:rsid w:val="00446848"/>
    <w:rsid w:val="0044760D"/>
    <w:rsid w:val="00451225"/>
    <w:rsid w:val="00453C18"/>
    <w:rsid w:val="00454629"/>
    <w:rsid w:val="00455105"/>
    <w:rsid w:val="00460B19"/>
    <w:rsid w:val="004611EF"/>
    <w:rsid w:val="0046215B"/>
    <w:rsid w:val="00462D3B"/>
    <w:rsid w:val="004630DF"/>
    <w:rsid w:val="0046643E"/>
    <w:rsid w:val="004676C1"/>
    <w:rsid w:val="004706C5"/>
    <w:rsid w:val="00470B3B"/>
    <w:rsid w:val="004723C9"/>
    <w:rsid w:val="00473388"/>
    <w:rsid w:val="00473861"/>
    <w:rsid w:val="004772AC"/>
    <w:rsid w:val="004816C7"/>
    <w:rsid w:val="00481FE2"/>
    <w:rsid w:val="00483587"/>
    <w:rsid w:val="004838B0"/>
    <w:rsid w:val="00485EC6"/>
    <w:rsid w:val="004862F8"/>
    <w:rsid w:val="00486A8D"/>
    <w:rsid w:val="0048729A"/>
    <w:rsid w:val="004873F5"/>
    <w:rsid w:val="0048798C"/>
    <w:rsid w:val="00491963"/>
    <w:rsid w:val="00492545"/>
    <w:rsid w:val="004942BF"/>
    <w:rsid w:val="004949DE"/>
    <w:rsid w:val="00495E5C"/>
    <w:rsid w:val="00496386"/>
    <w:rsid w:val="00497031"/>
    <w:rsid w:val="004A0A16"/>
    <w:rsid w:val="004A194F"/>
    <w:rsid w:val="004A3F06"/>
    <w:rsid w:val="004A5552"/>
    <w:rsid w:val="004A5D57"/>
    <w:rsid w:val="004A6680"/>
    <w:rsid w:val="004A6B47"/>
    <w:rsid w:val="004B038E"/>
    <w:rsid w:val="004B14EC"/>
    <w:rsid w:val="004B3495"/>
    <w:rsid w:val="004B4AE0"/>
    <w:rsid w:val="004B57A6"/>
    <w:rsid w:val="004B59E7"/>
    <w:rsid w:val="004B7E61"/>
    <w:rsid w:val="004C2A4C"/>
    <w:rsid w:val="004C4858"/>
    <w:rsid w:val="004C55DF"/>
    <w:rsid w:val="004C5A44"/>
    <w:rsid w:val="004C6D44"/>
    <w:rsid w:val="004D1D6F"/>
    <w:rsid w:val="004D5549"/>
    <w:rsid w:val="004D63A2"/>
    <w:rsid w:val="004D6A19"/>
    <w:rsid w:val="004D748D"/>
    <w:rsid w:val="004D7B7E"/>
    <w:rsid w:val="004E158A"/>
    <w:rsid w:val="004E266A"/>
    <w:rsid w:val="004E4C35"/>
    <w:rsid w:val="004F09CF"/>
    <w:rsid w:val="004F573A"/>
    <w:rsid w:val="004F6E5A"/>
    <w:rsid w:val="004F778D"/>
    <w:rsid w:val="004F77BB"/>
    <w:rsid w:val="005045EB"/>
    <w:rsid w:val="005066C9"/>
    <w:rsid w:val="0051193C"/>
    <w:rsid w:val="00512359"/>
    <w:rsid w:val="0051259D"/>
    <w:rsid w:val="00514A79"/>
    <w:rsid w:val="00516D25"/>
    <w:rsid w:val="00521AD9"/>
    <w:rsid w:val="005241ED"/>
    <w:rsid w:val="0052441D"/>
    <w:rsid w:val="00527679"/>
    <w:rsid w:val="00530011"/>
    <w:rsid w:val="00531047"/>
    <w:rsid w:val="0053275D"/>
    <w:rsid w:val="00534D7D"/>
    <w:rsid w:val="00537542"/>
    <w:rsid w:val="00540A09"/>
    <w:rsid w:val="0054131D"/>
    <w:rsid w:val="00545702"/>
    <w:rsid w:val="00545896"/>
    <w:rsid w:val="00546BD3"/>
    <w:rsid w:val="005500A9"/>
    <w:rsid w:val="00566A58"/>
    <w:rsid w:val="00566B14"/>
    <w:rsid w:val="005677D1"/>
    <w:rsid w:val="0057189D"/>
    <w:rsid w:val="00571941"/>
    <w:rsid w:val="0057629C"/>
    <w:rsid w:val="00577ABD"/>
    <w:rsid w:val="0058163A"/>
    <w:rsid w:val="00583155"/>
    <w:rsid w:val="00583393"/>
    <w:rsid w:val="00583402"/>
    <w:rsid w:val="005838C8"/>
    <w:rsid w:val="005916D4"/>
    <w:rsid w:val="00592361"/>
    <w:rsid w:val="0059360B"/>
    <w:rsid w:val="0059560D"/>
    <w:rsid w:val="005964CF"/>
    <w:rsid w:val="005965E4"/>
    <w:rsid w:val="005968E9"/>
    <w:rsid w:val="00596E71"/>
    <w:rsid w:val="005975A1"/>
    <w:rsid w:val="00597E3A"/>
    <w:rsid w:val="005A002F"/>
    <w:rsid w:val="005A5B5F"/>
    <w:rsid w:val="005A5D90"/>
    <w:rsid w:val="005B228E"/>
    <w:rsid w:val="005B2602"/>
    <w:rsid w:val="005B39C4"/>
    <w:rsid w:val="005B424A"/>
    <w:rsid w:val="005B4A9C"/>
    <w:rsid w:val="005B617C"/>
    <w:rsid w:val="005C2D03"/>
    <w:rsid w:val="005C340D"/>
    <w:rsid w:val="005C3712"/>
    <w:rsid w:val="005C5435"/>
    <w:rsid w:val="005C7B31"/>
    <w:rsid w:val="005D3609"/>
    <w:rsid w:val="005D720E"/>
    <w:rsid w:val="005E0C09"/>
    <w:rsid w:val="005E17F7"/>
    <w:rsid w:val="005E1979"/>
    <w:rsid w:val="005E2873"/>
    <w:rsid w:val="005E4515"/>
    <w:rsid w:val="005E460F"/>
    <w:rsid w:val="005E5DCF"/>
    <w:rsid w:val="005F174D"/>
    <w:rsid w:val="005F5D46"/>
    <w:rsid w:val="005F61CD"/>
    <w:rsid w:val="00600A9D"/>
    <w:rsid w:val="00600C4C"/>
    <w:rsid w:val="00601A89"/>
    <w:rsid w:val="00601AD2"/>
    <w:rsid w:val="006028F1"/>
    <w:rsid w:val="00606D69"/>
    <w:rsid w:val="006076E8"/>
    <w:rsid w:val="00607D76"/>
    <w:rsid w:val="0061129C"/>
    <w:rsid w:val="00612289"/>
    <w:rsid w:val="006133B3"/>
    <w:rsid w:val="00613CD5"/>
    <w:rsid w:val="00615B6B"/>
    <w:rsid w:val="0061609D"/>
    <w:rsid w:val="006204DA"/>
    <w:rsid w:val="00621527"/>
    <w:rsid w:val="00625680"/>
    <w:rsid w:val="006276E2"/>
    <w:rsid w:val="006309C7"/>
    <w:rsid w:val="00631ECD"/>
    <w:rsid w:val="0063295C"/>
    <w:rsid w:val="006345F8"/>
    <w:rsid w:val="006348F9"/>
    <w:rsid w:val="00635B33"/>
    <w:rsid w:val="00635E04"/>
    <w:rsid w:val="006361C6"/>
    <w:rsid w:val="00640C81"/>
    <w:rsid w:val="00642F4C"/>
    <w:rsid w:val="00644793"/>
    <w:rsid w:val="00644A70"/>
    <w:rsid w:val="00645F96"/>
    <w:rsid w:val="00646E4A"/>
    <w:rsid w:val="00647423"/>
    <w:rsid w:val="006477B2"/>
    <w:rsid w:val="0065373D"/>
    <w:rsid w:val="006537F5"/>
    <w:rsid w:val="00654B87"/>
    <w:rsid w:val="00656D9B"/>
    <w:rsid w:val="00660800"/>
    <w:rsid w:val="006608AF"/>
    <w:rsid w:val="00663F56"/>
    <w:rsid w:val="00665812"/>
    <w:rsid w:val="00665B14"/>
    <w:rsid w:val="00670013"/>
    <w:rsid w:val="0067089E"/>
    <w:rsid w:val="00670A8D"/>
    <w:rsid w:val="00675248"/>
    <w:rsid w:val="00675753"/>
    <w:rsid w:val="00682E63"/>
    <w:rsid w:val="00685F40"/>
    <w:rsid w:val="00686341"/>
    <w:rsid w:val="006870C8"/>
    <w:rsid w:val="006870E5"/>
    <w:rsid w:val="00691617"/>
    <w:rsid w:val="0069265E"/>
    <w:rsid w:val="00696903"/>
    <w:rsid w:val="00696F30"/>
    <w:rsid w:val="006A0107"/>
    <w:rsid w:val="006A2950"/>
    <w:rsid w:val="006A3E23"/>
    <w:rsid w:val="006A4237"/>
    <w:rsid w:val="006A5097"/>
    <w:rsid w:val="006A7680"/>
    <w:rsid w:val="006B7D3D"/>
    <w:rsid w:val="006C0F15"/>
    <w:rsid w:val="006C113D"/>
    <w:rsid w:val="006C1EA2"/>
    <w:rsid w:val="006C22C1"/>
    <w:rsid w:val="006C6194"/>
    <w:rsid w:val="006C6513"/>
    <w:rsid w:val="006C6978"/>
    <w:rsid w:val="006C6D83"/>
    <w:rsid w:val="006D1AD8"/>
    <w:rsid w:val="006D2275"/>
    <w:rsid w:val="006D5FA3"/>
    <w:rsid w:val="006E03BB"/>
    <w:rsid w:val="006E0555"/>
    <w:rsid w:val="006E4A5D"/>
    <w:rsid w:val="006E6C58"/>
    <w:rsid w:val="006E729B"/>
    <w:rsid w:val="006F208E"/>
    <w:rsid w:val="006F2AF2"/>
    <w:rsid w:val="006F3E6A"/>
    <w:rsid w:val="006F45E3"/>
    <w:rsid w:val="006F548D"/>
    <w:rsid w:val="006F75A3"/>
    <w:rsid w:val="00700384"/>
    <w:rsid w:val="00701589"/>
    <w:rsid w:val="00701EA2"/>
    <w:rsid w:val="00702066"/>
    <w:rsid w:val="007024F1"/>
    <w:rsid w:val="00702C60"/>
    <w:rsid w:val="00702F36"/>
    <w:rsid w:val="007046A6"/>
    <w:rsid w:val="007117DB"/>
    <w:rsid w:val="00714C23"/>
    <w:rsid w:val="007155AA"/>
    <w:rsid w:val="00716FF3"/>
    <w:rsid w:val="007178A0"/>
    <w:rsid w:val="00717EE6"/>
    <w:rsid w:val="00722954"/>
    <w:rsid w:val="007233D9"/>
    <w:rsid w:val="007236CB"/>
    <w:rsid w:val="007243DD"/>
    <w:rsid w:val="00725EC4"/>
    <w:rsid w:val="0072633F"/>
    <w:rsid w:val="007306C5"/>
    <w:rsid w:val="00730D6C"/>
    <w:rsid w:val="00731FEC"/>
    <w:rsid w:val="00735AC9"/>
    <w:rsid w:val="00737558"/>
    <w:rsid w:val="00737738"/>
    <w:rsid w:val="00743B25"/>
    <w:rsid w:val="00744171"/>
    <w:rsid w:val="007462B2"/>
    <w:rsid w:val="0075462E"/>
    <w:rsid w:val="00754B70"/>
    <w:rsid w:val="00755629"/>
    <w:rsid w:val="00757C51"/>
    <w:rsid w:val="007633AD"/>
    <w:rsid w:val="00763470"/>
    <w:rsid w:val="00763CB9"/>
    <w:rsid w:val="00766CB5"/>
    <w:rsid w:val="00766EB6"/>
    <w:rsid w:val="0077038F"/>
    <w:rsid w:val="007730B3"/>
    <w:rsid w:val="00774E70"/>
    <w:rsid w:val="0077550F"/>
    <w:rsid w:val="00775A5D"/>
    <w:rsid w:val="00776759"/>
    <w:rsid w:val="00780CFB"/>
    <w:rsid w:val="007911BB"/>
    <w:rsid w:val="007914E4"/>
    <w:rsid w:val="00792419"/>
    <w:rsid w:val="00792B60"/>
    <w:rsid w:val="0079355B"/>
    <w:rsid w:val="007938BC"/>
    <w:rsid w:val="00793E66"/>
    <w:rsid w:val="0079484A"/>
    <w:rsid w:val="0079776C"/>
    <w:rsid w:val="007A0199"/>
    <w:rsid w:val="007A50F7"/>
    <w:rsid w:val="007A5AE6"/>
    <w:rsid w:val="007A72FC"/>
    <w:rsid w:val="007B0F00"/>
    <w:rsid w:val="007B1F76"/>
    <w:rsid w:val="007B46AC"/>
    <w:rsid w:val="007B6951"/>
    <w:rsid w:val="007B7BE9"/>
    <w:rsid w:val="007C23C3"/>
    <w:rsid w:val="007C2476"/>
    <w:rsid w:val="007C4619"/>
    <w:rsid w:val="007C6C9D"/>
    <w:rsid w:val="007C7D40"/>
    <w:rsid w:val="007D0039"/>
    <w:rsid w:val="007D1329"/>
    <w:rsid w:val="007D14EA"/>
    <w:rsid w:val="007D33ED"/>
    <w:rsid w:val="007D4EF8"/>
    <w:rsid w:val="007E177A"/>
    <w:rsid w:val="007E26B4"/>
    <w:rsid w:val="007E4D07"/>
    <w:rsid w:val="007E52E5"/>
    <w:rsid w:val="007E6490"/>
    <w:rsid w:val="007E6581"/>
    <w:rsid w:val="007F1ED4"/>
    <w:rsid w:val="007F3A86"/>
    <w:rsid w:val="007F3DDD"/>
    <w:rsid w:val="007F5454"/>
    <w:rsid w:val="007F5EE2"/>
    <w:rsid w:val="007F63A5"/>
    <w:rsid w:val="007F7F33"/>
    <w:rsid w:val="00800BDB"/>
    <w:rsid w:val="0080351D"/>
    <w:rsid w:val="00804503"/>
    <w:rsid w:val="008058D2"/>
    <w:rsid w:val="0080673D"/>
    <w:rsid w:val="00806946"/>
    <w:rsid w:val="008076CE"/>
    <w:rsid w:val="008078F6"/>
    <w:rsid w:val="008132E0"/>
    <w:rsid w:val="008134C9"/>
    <w:rsid w:val="00820D7B"/>
    <w:rsid w:val="00820DA0"/>
    <w:rsid w:val="00824773"/>
    <w:rsid w:val="00824F00"/>
    <w:rsid w:val="008269A4"/>
    <w:rsid w:val="00830203"/>
    <w:rsid w:val="00833370"/>
    <w:rsid w:val="00833EEB"/>
    <w:rsid w:val="008354AD"/>
    <w:rsid w:val="0084359C"/>
    <w:rsid w:val="008477E1"/>
    <w:rsid w:val="00850695"/>
    <w:rsid w:val="00852EF5"/>
    <w:rsid w:val="00854A4D"/>
    <w:rsid w:val="00860046"/>
    <w:rsid w:val="00863E11"/>
    <w:rsid w:val="008646E6"/>
    <w:rsid w:val="00866F42"/>
    <w:rsid w:val="00871FED"/>
    <w:rsid w:val="00873CF0"/>
    <w:rsid w:val="00875B85"/>
    <w:rsid w:val="008770AC"/>
    <w:rsid w:val="00886743"/>
    <w:rsid w:val="00891008"/>
    <w:rsid w:val="0089261A"/>
    <w:rsid w:val="008952AB"/>
    <w:rsid w:val="008972FF"/>
    <w:rsid w:val="008A0247"/>
    <w:rsid w:val="008A138A"/>
    <w:rsid w:val="008A46E6"/>
    <w:rsid w:val="008B15B7"/>
    <w:rsid w:val="008B45BB"/>
    <w:rsid w:val="008B4F1D"/>
    <w:rsid w:val="008B6990"/>
    <w:rsid w:val="008C13D2"/>
    <w:rsid w:val="008C267F"/>
    <w:rsid w:val="008C2719"/>
    <w:rsid w:val="008C36A1"/>
    <w:rsid w:val="008C5671"/>
    <w:rsid w:val="008D114F"/>
    <w:rsid w:val="008D57E0"/>
    <w:rsid w:val="008D60FF"/>
    <w:rsid w:val="008D7002"/>
    <w:rsid w:val="008E244C"/>
    <w:rsid w:val="008E33F7"/>
    <w:rsid w:val="008E4CDC"/>
    <w:rsid w:val="008E5D0E"/>
    <w:rsid w:val="008E5ECD"/>
    <w:rsid w:val="008E7EDD"/>
    <w:rsid w:val="008F3A2B"/>
    <w:rsid w:val="008F5C7B"/>
    <w:rsid w:val="008F5E94"/>
    <w:rsid w:val="008F6CCF"/>
    <w:rsid w:val="008F7DA8"/>
    <w:rsid w:val="00900F41"/>
    <w:rsid w:val="00902ADC"/>
    <w:rsid w:val="00904CC5"/>
    <w:rsid w:val="00905174"/>
    <w:rsid w:val="009073EB"/>
    <w:rsid w:val="009123D5"/>
    <w:rsid w:val="00914E9D"/>
    <w:rsid w:val="00914F1A"/>
    <w:rsid w:val="0091684B"/>
    <w:rsid w:val="00916B0D"/>
    <w:rsid w:val="00916BA0"/>
    <w:rsid w:val="00920B53"/>
    <w:rsid w:val="0092118B"/>
    <w:rsid w:val="009228F6"/>
    <w:rsid w:val="009236F8"/>
    <w:rsid w:val="00925DBA"/>
    <w:rsid w:val="00930A13"/>
    <w:rsid w:val="00932C40"/>
    <w:rsid w:val="00936355"/>
    <w:rsid w:val="00937B0E"/>
    <w:rsid w:val="00937B1D"/>
    <w:rsid w:val="0094033A"/>
    <w:rsid w:val="009405D9"/>
    <w:rsid w:val="00941290"/>
    <w:rsid w:val="00942546"/>
    <w:rsid w:val="00950E07"/>
    <w:rsid w:val="00951CEB"/>
    <w:rsid w:val="00954A97"/>
    <w:rsid w:val="009554D9"/>
    <w:rsid w:val="00960C98"/>
    <w:rsid w:val="0096397A"/>
    <w:rsid w:val="00963A96"/>
    <w:rsid w:val="009643E0"/>
    <w:rsid w:val="0096719C"/>
    <w:rsid w:val="009705EC"/>
    <w:rsid w:val="00971460"/>
    <w:rsid w:val="009716E0"/>
    <w:rsid w:val="00973F9A"/>
    <w:rsid w:val="00974718"/>
    <w:rsid w:val="00975028"/>
    <w:rsid w:val="009754B8"/>
    <w:rsid w:val="00980567"/>
    <w:rsid w:val="00982159"/>
    <w:rsid w:val="009840F9"/>
    <w:rsid w:val="00985939"/>
    <w:rsid w:val="00985D99"/>
    <w:rsid w:val="0098659E"/>
    <w:rsid w:val="009865A9"/>
    <w:rsid w:val="00987B6D"/>
    <w:rsid w:val="00987FFE"/>
    <w:rsid w:val="00990C3B"/>
    <w:rsid w:val="00991F09"/>
    <w:rsid w:val="00992EA9"/>
    <w:rsid w:val="00996084"/>
    <w:rsid w:val="00996BFC"/>
    <w:rsid w:val="00996E3F"/>
    <w:rsid w:val="00997830"/>
    <w:rsid w:val="00997A06"/>
    <w:rsid w:val="009A1AD3"/>
    <w:rsid w:val="009A2BCC"/>
    <w:rsid w:val="009A3087"/>
    <w:rsid w:val="009A4DDC"/>
    <w:rsid w:val="009A50C6"/>
    <w:rsid w:val="009A5800"/>
    <w:rsid w:val="009A6EC3"/>
    <w:rsid w:val="009B2D95"/>
    <w:rsid w:val="009B3258"/>
    <w:rsid w:val="009B6CBF"/>
    <w:rsid w:val="009C08FD"/>
    <w:rsid w:val="009C198E"/>
    <w:rsid w:val="009C1FF8"/>
    <w:rsid w:val="009C2E24"/>
    <w:rsid w:val="009C4433"/>
    <w:rsid w:val="009C60C2"/>
    <w:rsid w:val="009C6577"/>
    <w:rsid w:val="009D091E"/>
    <w:rsid w:val="009D5ED7"/>
    <w:rsid w:val="009E2112"/>
    <w:rsid w:val="009E2599"/>
    <w:rsid w:val="009E4486"/>
    <w:rsid w:val="009E53C5"/>
    <w:rsid w:val="009E6C09"/>
    <w:rsid w:val="009E77AE"/>
    <w:rsid w:val="009F100B"/>
    <w:rsid w:val="009F1EFB"/>
    <w:rsid w:val="009F65F8"/>
    <w:rsid w:val="009F6EC5"/>
    <w:rsid w:val="009F752F"/>
    <w:rsid w:val="00A0150B"/>
    <w:rsid w:val="00A02914"/>
    <w:rsid w:val="00A02EAD"/>
    <w:rsid w:val="00A049B2"/>
    <w:rsid w:val="00A07E7C"/>
    <w:rsid w:val="00A10BA3"/>
    <w:rsid w:val="00A10D03"/>
    <w:rsid w:val="00A11574"/>
    <w:rsid w:val="00A12A5E"/>
    <w:rsid w:val="00A13CBD"/>
    <w:rsid w:val="00A22964"/>
    <w:rsid w:val="00A23312"/>
    <w:rsid w:val="00A25089"/>
    <w:rsid w:val="00A2542E"/>
    <w:rsid w:val="00A261D8"/>
    <w:rsid w:val="00A30D36"/>
    <w:rsid w:val="00A310D7"/>
    <w:rsid w:val="00A32D6A"/>
    <w:rsid w:val="00A35CD7"/>
    <w:rsid w:val="00A371D2"/>
    <w:rsid w:val="00A403F0"/>
    <w:rsid w:val="00A410B1"/>
    <w:rsid w:val="00A43EAE"/>
    <w:rsid w:val="00A52105"/>
    <w:rsid w:val="00A529FB"/>
    <w:rsid w:val="00A52FDD"/>
    <w:rsid w:val="00A53897"/>
    <w:rsid w:val="00A54FEB"/>
    <w:rsid w:val="00A56A72"/>
    <w:rsid w:val="00A56C7C"/>
    <w:rsid w:val="00A56CB1"/>
    <w:rsid w:val="00A57A3F"/>
    <w:rsid w:val="00A57D79"/>
    <w:rsid w:val="00A6090A"/>
    <w:rsid w:val="00A614F8"/>
    <w:rsid w:val="00A64C84"/>
    <w:rsid w:val="00A65BD4"/>
    <w:rsid w:val="00A66ABF"/>
    <w:rsid w:val="00A670A7"/>
    <w:rsid w:val="00A6733D"/>
    <w:rsid w:val="00A67C87"/>
    <w:rsid w:val="00A67DA0"/>
    <w:rsid w:val="00A712DE"/>
    <w:rsid w:val="00A7435C"/>
    <w:rsid w:val="00A74602"/>
    <w:rsid w:val="00A75D90"/>
    <w:rsid w:val="00A768EC"/>
    <w:rsid w:val="00A80063"/>
    <w:rsid w:val="00A80870"/>
    <w:rsid w:val="00A8128D"/>
    <w:rsid w:val="00A81F04"/>
    <w:rsid w:val="00A8246F"/>
    <w:rsid w:val="00A8776A"/>
    <w:rsid w:val="00A87F2D"/>
    <w:rsid w:val="00A92328"/>
    <w:rsid w:val="00A943A0"/>
    <w:rsid w:val="00A96A2C"/>
    <w:rsid w:val="00A96DCA"/>
    <w:rsid w:val="00AA0237"/>
    <w:rsid w:val="00AA1C77"/>
    <w:rsid w:val="00AA25C9"/>
    <w:rsid w:val="00AA72F7"/>
    <w:rsid w:val="00AA78F1"/>
    <w:rsid w:val="00AB0079"/>
    <w:rsid w:val="00AB12C7"/>
    <w:rsid w:val="00AB2E0F"/>
    <w:rsid w:val="00AB37BA"/>
    <w:rsid w:val="00AB404C"/>
    <w:rsid w:val="00AB514E"/>
    <w:rsid w:val="00AB6AF4"/>
    <w:rsid w:val="00AC4318"/>
    <w:rsid w:val="00AC54AC"/>
    <w:rsid w:val="00AC5ABC"/>
    <w:rsid w:val="00AC633F"/>
    <w:rsid w:val="00AC78B3"/>
    <w:rsid w:val="00AD3AEB"/>
    <w:rsid w:val="00AD4266"/>
    <w:rsid w:val="00AD5F56"/>
    <w:rsid w:val="00AE0566"/>
    <w:rsid w:val="00AE2286"/>
    <w:rsid w:val="00AE22B6"/>
    <w:rsid w:val="00AE3299"/>
    <w:rsid w:val="00AE3B22"/>
    <w:rsid w:val="00AE4F2A"/>
    <w:rsid w:val="00AE54ED"/>
    <w:rsid w:val="00AE58E6"/>
    <w:rsid w:val="00AE5D7F"/>
    <w:rsid w:val="00AE6084"/>
    <w:rsid w:val="00AF4665"/>
    <w:rsid w:val="00AF7F94"/>
    <w:rsid w:val="00B021CF"/>
    <w:rsid w:val="00B03A7A"/>
    <w:rsid w:val="00B04678"/>
    <w:rsid w:val="00B060C6"/>
    <w:rsid w:val="00B06A12"/>
    <w:rsid w:val="00B107E2"/>
    <w:rsid w:val="00B10BA1"/>
    <w:rsid w:val="00B1148D"/>
    <w:rsid w:val="00B13111"/>
    <w:rsid w:val="00B160F5"/>
    <w:rsid w:val="00B169D7"/>
    <w:rsid w:val="00B2297D"/>
    <w:rsid w:val="00B2327F"/>
    <w:rsid w:val="00B253BF"/>
    <w:rsid w:val="00B262D9"/>
    <w:rsid w:val="00B2770B"/>
    <w:rsid w:val="00B316B2"/>
    <w:rsid w:val="00B36B19"/>
    <w:rsid w:val="00B37467"/>
    <w:rsid w:val="00B4410A"/>
    <w:rsid w:val="00B451AC"/>
    <w:rsid w:val="00B467F9"/>
    <w:rsid w:val="00B46C80"/>
    <w:rsid w:val="00B50DCA"/>
    <w:rsid w:val="00B5210F"/>
    <w:rsid w:val="00B52614"/>
    <w:rsid w:val="00B55E05"/>
    <w:rsid w:val="00B56304"/>
    <w:rsid w:val="00B57490"/>
    <w:rsid w:val="00B65701"/>
    <w:rsid w:val="00B66CDB"/>
    <w:rsid w:val="00B67C91"/>
    <w:rsid w:val="00B73B11"/>
    <w:rsid w:val="00B74226"/>
    <w:rsid w:val="00B7483F"/>
    <w:rsid w:val="00B75736"/>
    <w:rsid w:val="00B76399"/>
    <w:rsid w:val="00B80ABF"/>
    <w:rsid w:val="00B80F13"/>
    <w:rsid w:val="00B82549"/>
    <w:rsid w:val="00B8413E"/>
    <w:rsid w:val="00B86E29"/>
    <w:rsid w:val="00B9085C"/>
    <w:rsid w:val="00B9493C"/>
    <w:rsid w:val="00B94D4B"/>
    <w:rsid w:val="00B9663B"/>
    <w:rsid w:val="00B97DAA"/>
    <w:rsid w:val="00B97EA4"/>
    <w:rsid w:val="00BA50CA"/>
    <w:rsid w:val="00BA589B"/>
    <w:rsid w:val="00BA6070"/>
    <w:rsid w:val="00BB0207"/>
    <w:rsid w:val="00BB0438"/>
    <w:rsid w:val="00BC0C29"/>
    <w:rsid w:val="00BC25FC"/>
    <w:rsid w:val="00BC280A"/>
    <w:rsid w:val="00BC2DC5"/>
    <w:rsid w:val="00BC4482"/>
    <w:rsid w:val="00BC766F"/>
    <w:rsid w:val="00BD1512"/>
    <w:rsid w:val="00BD24ED"/>
    <w:rsid w:val="00BD5F37"/>
    <w:rsid w:val="00BD6B61"/>
    <w:rsid w:val="00BD6EDF"/>
    <w:rsid w:val="00BD7BD8"/>
    <w:rsid w:val="00BE1C33"/>
    <w:rsid w:val="00BE4641"/>
    <w:rsid w:val="00BE4A0A"/>
    <w:rsid w:val="00BE7465"/>
    <w:rsid w:val="00BF057A"/>
    <w:rsid w:val="00BF7BF3"/>
    <w:rsid w:val="00C0068A"/>
    <w:rsid w:val="00C00BDD"/>
    <w:rsid w:val="00C021EB"/>
    <w:rsid w:val="00C02FF4"/>
    <w:rsid w:val="00C05079"/>
    <w:rsid w:val="00C148F5"/>
    <w:rsid w:val="00C15936"/>
    <w:rsid w:val="00C174A6"/>
    <w:rsid w:val="00C175BD"/>
    <w:rsid w:val="00C2115A"/>
    <w:rsid w:val="00C217A2"/>
    <w:rsid w:val="00C2530D"/>
    <w:rsid w:val="00C27875"/>
    <w:rsid w:val="00C30754"/>
    <w:rsid w:val="00C30C8D"/>
    <w:rsid w:val="00C32016"/>
    <w:rsid w:val="00C32122"/>
    <w:rsid w:val="00C3454C"/>
    <w:rsid w:val="00C37E0E"/>
    <w:rsid w:val="00C40B71"/>
    <w:rsid w:val="00C5084D"/>
    <w:rsid w:val="00C50C9F"/>
    <w:rsid w:val="00C517FE"/>
    <w:rsid w:val="00C53A0D"/>
    <w:rsid w:val="00C53D32"/>
    <w:rsid w:val="00C57A12"/>
    <w:rsid w:val="00C60786"/>
    <w:rsid w:val="00C63071"/>
    <w:rsid w:val="00C63CEC"/>
    <w:rsid w:val="00C6481E"/>
    <w:rsid w:val="00C667D3"/>
    <w:rsid w:val="00C67562"/>
    <w:rsid w:val="00C677DD"/>
    <w:rsid w:val="00C713A8"/>
    <w:rsid w:val="00C720F2"/>
    <w:rsid w:val="00C73A4F"/>
    <w:rsid w:val="00C75AB3"/>
    <w:rsid w:val="00C80530"/>
    <w:rsid w:val="00C80945"/>
    <w:rsid w:val="00C85960"/>
    <w:rsid w:val="00C913AD"/>
    <w:rsid w:val="00C929B3"/>
    <w:rsid w:val="00C92A3D"/>
    <w:rsid w:val="00CA2972"/>
    <w:rsid w:val="00CA2A84"/>
    <w:rsid w:val="00CA3C95"/>
    <w:rsid w:val="00CA4C45"/>
    <w:rsid w:val="00CB028F"/>
    <w:rsid w:val="00CB1022"/>
    <w:rsid w:val="00CB1893"/>
    <w:rsid w:val="00CB1BDC"/>
    <w:rsid w:val="00CB2096"/>
    <w:rsid w:val="00CB291F"/>
    <w:rsid w:val="00CB4914"/>
    <w:rsid w:val="00CB698D"/>
    <w:rsid w:val="00CB7150"/>
    <w:rsid w:val="00CC0E17"/>
    <w:rsid w:val="00CC1971"/>
    <w:rsid w:val="00CC1F78"/>
    <w:rsid w:val="00CC50A7"/>
    <w:rsid w:val="00CC558D"/>
    <w:rsid w:val="00CC5D4B"/>
    <w:rsid w:val="00CD0191"/>
    <w:rsid w:val="00CD0677"/>
    <w:rsid w:val="00CD0E5E"/>
    <w:rsid w:val="00CD3A08"/>
    <w:rsid w:val="00CD6EB6"/>
    <w:rsid w:val="00CD7483"/>
    <w:rsid w:val="00CE0D00"/>
    <w:rsid w:val="00CE10D5"/>
    <w:rsid w:val="00CE35F4"/>
    <w:rsid w:val="00CE57E0"/>
    <w:rsid w:val="00CF04B2"/>
    <w:rsid w:val="00CF2B5A"/>
    <w:rsid w:val="00CF35F6"/>
    <w:rsid w:val="00CF40C7"/>
    <w:rsid w:val="00CF73ED"/>
    <w:rsid w:val="00D03B85"/>
    <w:rsid w:val="00D04894"/>
    <w:rsid w:val="00D05A8E"/>
    <w:rsid w:val="00D069B3"/>
    <w:rsid w:val="00D10545"/>
    <w:rsid w:val="00D10970"/>
    <w:rsid w:val="00D1282B"/>
    <w:rsid w:val="00D1704A"/>
    <w:rsid w:val="00D200C4"/>
    <w:rsid w:val="00D216CD"/>
    <w:rsid w:val="00D21D13"/>
    <w:rsid w:val="00D230CB"/>
    <w:rsid w:val="00D232A4"/>
    <w:rsid w:val="00D241D3"/>
    <w:rsid w:val="00D276DC"/>
    <w:rsid w:val="00D341A7"/>
    <w:rsid w:val="00D34829"/>
    <w:rsid w:val="00D34AFE"/>
    <w:rsid w:val="00D36CFD"/>
    <w:rsid w:val="00D37DC5"/>
    <w:rsid w:val="00D41516"/>
    <w:rsid w:val="00D43035"/>
    <w:rsid w:val="00D43A17"/>
    <w:rsid w:val="00D45C25"/>
    <w:rsid w:val="00D461B4"/>
    <w:rsid w:val="00D475A3"/>
    <w:rsid w:val="00D5032C"/>
    <w:rsid w:val="00D50430"/>
    <w:rsid w:val="00D5062E"/>
    <w:rsid w:val="00D51F34"/>
    <w:rsid w:val="00D56672"/>
    <w:rsid w:val="00D61940"/>
    <w:rsid w:val="00D6210A"/>
    <w:rsid w:val="00D62F4B"/>
    <w:rsid w:val="00D64AFD"/>
    <w:rsid w:val="00D658C9"/>
    <w:rsid w:val="00D71098"/>
    <w:rsid w:val="00D714A1"/>
    <w:rsid w:val="00D7378E"/>
    <w:rsid w:val="00D73856"/>
    <w:rsid w:val="00D75799"/>
    <w:rsid w:val="00D766A4"/>
    <w:rsid w:val="00D779E9"/>
    <w:rsid w:val="00D77DCC"/>
    <w:rsid w:val="00D80DA3"/>
    <w:rsid w:val="00D8639D"/>
    <w:rsid w:val="00D91FF2"/>
    <w:rsid w:val="00D94384"/>
    <w:rsid w:val="00D944C2"/>
    <w:rsid w:val="00DA4662"/>
    <w:rsid w:val="00DA7196"/>
    <w:rsid w:val="00DB0985"/>
    <w:rsid w:val="00DB1E01"/>
    <w:rsid w:val="00DB5358"/>
    <w:rsid w:val="00DB535A"/>
    <w:rsid w:val="00DC0389"/>
    <w:rsid w:val="00DC1175"/>
    <w:rsid w:val="00DC16AC"/>
    <w:rsid w:val="00DC3871"/>
    <w:rsid w:val="00DC5177"/>
    <w:rsid w:val="00DC645A"/>
    <w:rsid w:val="00DC72AE"/>
    <w:rsid w:val="00DD00B6"/>
    <w:rsid w:val="00DD06CA"/>
    <w:rsid w:val="00DD123E"/>
    <w:rsid w:val="00DD1DEA"/>
    <w:rsid w:val="00DD21FC"/>
    <w:rsid w:val="00DD2BAB"/>
    <w:rsid w:val="00DD376D"/>
    <w:rsid w:val="00DD3B58"/>
    <w:rsid w:val="00DE0AAF"/>
    <w:rsid w:val="00DE1890"/>
    <w:rsid w:val="00DE25A9"/>
    <w:rsid w:val="00DE5718"/>
    <w:rsid w:val="00DE623A"/>
    <w:rsid w:val="00DE77F1"/>
    <w:rsid w:val="00DF1EF5"/>
    <w:rsid w:val="00DF30DE"/>
    <w:rsid w:val="00DF48DA"/>
    <w:rsid w:val="00DF5590"/>
    <w:rsid w:val="00DF55BA"/>
    <w:rsid w:val="00E00BAD"/>
    <w:rsid w:val="00E00C92"/>
    <w:rsid w:val="00E0260F"/>
    <w:rsid w:val="00E04275"/>
    <w:rsid w:val="00E10135"/>
    <w:rsid w:val="00E11CF7"/>
    <w:rsid w:val="00E16326"/>
    <w:rsid w:val="00E1736C"/>
    <w:rsid w:val="00E248B9"/>
    <w:rsid w:val="00E2736A"/>
    <w:rsid w:val="00E27B83"/>
    <w:rsid w:val="00E31D7D"/>
    <w:rsid w:val="00E32AAB"/>
    <w:rsid w:val="00E32CBE"/>
    <w:rsid w:val="00E3322C"/>
    <w:rsid w:val="00E33A10"/>
    <w:rsid w:val="00E344C6"/>
    <w:rsid w:val="00E34763"/>
    <w:rsid w:val="00E37253"/>
    <w:rsid w:val="00E40973"/>
    <w:rsid w:val="00E4129B"/>
    <w:rsid w:val="00E43C0A"/>
    <w:rsid w:val="00E44005"/>
    <w:rsid w:val="00E45587"/>
    <w:rsid w:val="00E465F8"/>
    <w:rsid w:val="00E504C2"/>
    <w:rsid w:val="00E50FD3"/>
    <w:rsid w:val="00E51785"/>
    <w:rsid w:val="00E528B1"/>
    <w:rsid w:val="00E5552E"/>
    <w:rsid w:val="00E55ED2"/>
    <w:rsid w:val="00E5759F"/>
    <w:rsid w:val="00E57A81"/>
    <w:rsid w:val="00E57C03"/>
    <w:rsid w:val="00E6305D"/>
    <w:rsid w:val="00E63963"/>
    <w:rsid w:val="00E6418D"/>
    <w:rsid w:val="00E64F68"/>
    <w:rsid w:val="00E66FA6"/>
    <w:rsid w:val="00E6750B"/>
    <w:rsid w:val="00E677FD"/>
    <w:rsid w:val="00E70380"/>
    <w:rsid w:val="00E71547"/>
    <w:rsid w:val="00E735F5"/>
    <w:rsid w:val="00E7494B"/>
    <w:rsid w:val="00E75D60"/>
    <w:rsid w:val="00E8028C"/>
    <w:rsid w:val="00E80F84"/>
    <w:rsid w:val="00E830C4"/>
    <w:rsid w:val="00E836B5"/>
    <w:rsid w:val="00E83987"/>
    <w:rsid w:val="00E83F34"/>
    <w:rsid w:val="00E8482C"/>
    <w:rsid w:val="00E85F97"/>
    <w:rsid w:val="00E86135"/>
    <w:rsid w:val="00E871FB"/>
    <w:rsid w:val="00E87893"/>
    <w:rsid w:val="00E907F2"/>
    <w:rsid w:val="00E90CD5"/>
    <w:rsid w:val="00E90ECA"/>
    <w:rsid w:val="00E90F14"/>
    <w:rsid w:val="00E91005"/>
    <w:rsid w:val="00E93A4B"/>
    <w:rsid w:val="00E94984"/>
    <w:rsid w:val="00E95D9C"/>
    <w:rsid w:val="00E95DBC"/>
    <w:rsid w:val="00E96D7A"/>
    <w:rsid w:val="00EA0E15"/>
    <w:rsid w:val="00EA1253"/>
    <w:rsid w:val="00EA4267"/>
    <w:rsid w:val="00EA5CD8"/>
    <w:rsid w:val="00EA5D61"/>
    <w:rsid w:val="00EA71D4"/>
    <w:rsid w:val="00EA7779"/>
    <w:rsid w:val="00EB1068"/>
    <w:rsid w:val="00EB1A61"/>
    <w:rsid w:val="00EB1AE1"/>
    <w:rsid w:val="00EB2411"/>
    <w:rsid w:val="00EB3D89"/>
    <w:rsid w:val="00EB4BF1"/>
    <w:rsid w:val="00EB538D"/>
    <w:rsid w:val="00EB5FCA"/>
    <w:rsid w:val="00EB6D5D"/>
    <w:rsid w:val="00EC237F"/>
    <w:rsid w:val="00EC3924"/>
    <w:rsid w:val="00EC79DB"/>
    <w:rsid w:val="00ED00AD"/>
    <w:rsid w:val="00ED296E"/>
    <w:rsid w:val="00ED29D3"/>
    <w:rsid w:val="00ED58E8"/>
    <w:rsid w:val="00ED7BDE"/>
    <w:rsid w:val="00EE0E10"/>
    <w:rsid w:val="00EE12E8"/>
    <w:rsid w:val="00EE24BF"/>
    <w:rsid w:val="00EE47AF"/>
    <w:rsid w:val="00EF0880"/>
    <w:rsid w:val="00EF1D01"/>
    <w:rsid w:val="00EF2F6D"/>
    <w:rsid w:val="00EF35C1"/>
    <w:rsid w:val="00EF44B1"/>
    <w:rsid w:val="00EF6AA6"/>
    <w:rsid w:val="00F05694"/>
    <w:rsid w:val="00F05ECF"/>
    <w:rsid w:val="00F07728"/>
    <w:rsid w:val="00F07AED"/>
    <w:rsid w:val="00F10057"/>
    <w:rsid w:val="00F10629"/>
    <w:rsid w:val="00F107E4"/>
    <w:rsid w:val="00F13061"/>
    <w:rsid w:val="00F13417"/>
    <w:rsid w:val="00F136FD"/>
    <w:rsid w:val="00F145A0"/>
    <w:rsid w:val="00F16B0C"/>
    <w:rsid w:val="00F17FAC"/>
    <w:rsid w:val="00F245BD"/>
    <w:rsid w:val="00F25795"/>
    <w:rsid w:val="00F26A7A"/>
    <w:rsid w:val="00F274CE"/>
    <w:rsid w:val="00F310AB"/>
    <w:rsid w:val="00F3293A"/>
    <w:rsid w:val="00F35A5C"/>
    <w:rsid w:val="00F40161"/>
    <w:rsid w:val="00F419C3"/>
    <w:rsid w:val="00F43A1E"/>
    <w:rsid w:val="00F43FAF"/>
    <w:rsid w:val="00F44CB4"/>
    <w:rsid w:val="00F4521C"/>
    <w:rsid w:val="00F45744"/>
    <w:rsid w:val="00F473AE"/>
    <w:rsid w:val="00F50FB8"/>
    <w:rsid w:val="00F51E32"/>
    <w:rsid w:val="00F5408B"/>
    <w:rsid w:val="00F54398"/>
    <w:rsid w:val="00F5570C"/>
    <w:rsid w:val="00F5603C"/>
    <w:rsid w:val="00F564FB"/>
    <w:rsid w:val="00F60493"/>
    <w:rsid w:val="00F60EB2"/>
    <w:rsid w:val="00F61271"/>
    <w:rsid w:val="00F61C79"/>
    <w:rsid w:val="00F635A2"/>
    <w:rsid w:val="00F64798"/>
    <w:rsid w:val="00F674F7"/>
    <w:rsid w:val="00F70F80"/>
    <w:rsid w:val="00F718C8"/>
    <w:rsid w:val="00F73B24"/>
    <w:rsid w:val="00F7414F"/>
    <w:rsid w:val="00F74635"/>
    <w:rsid w:val="00F75A65"/>
    <w:rsid w:val="00F76C03"/>
    <w:rsid w:val="00F76E7D"/>
    <w:rsid w:val="00F805EE"/>
    <w:rsid w:val="00F8211E"/>
    <w:rsid w:val="00F84A29"/>
    <w:rsid w:val="00F85F24"/>
    <w:rsid w:val="00F86703"/>
    <w:rsid w:val="00F86CC1"/>
    <w:rsid w:val="00F912DE"/>
    <w:rsid w:val="00F93840"/>
    <w:rsid w:val="00FA157F"/>
    <w:rsid w:val="00FA35F2"/>
    <w:rsid w:val="00FA40E8"/>
    <w:rsid w:val="00FA40FD"/>
    <w:rsid w:val="00FA5114"/>
    <w:rsid w:val="00FA583A"/>
    <w:rsid w:val="00FA5BBD"/>
    <w:rsid w:val="00FA72EA"/>
    <w:rsid w:val="00FA7877"/>
    <w:rsid w:val="00FB1559"/>
    <w:rsid w:val="00FB2134"/>
    <w:rsid w:val="00FB625A"/>
    <w:rsid w:val="00FC0913"/>
    <w:rsid w:val="00FC0E06"/>
    <w:rsid w:val="00FC2468"/>
    <w:rsid w:val="00FC2D8A"/>
    <w:rsid w:val="00FC4816"/>
    <w:rsid w:val="00FC4979"/>
    <w:rsid w:val="00FC51B9"/>
    <w:rsid w:val="00FC63DB"/>
    <w:rsid w:val="00FC74EF"/>
    <w:rsid w:val="00FC76D0"/>
    <w:rsid w:val="00FC7CEB"/>
    <w:rsid w:val="00FD15A1"/>
    <w:rsid w:val="00FD2B17"/>
    <w:rsid w:val="00FD41EB"/>
    <w:rsid w:val="00FD51A0"/>
    <w:rsid w:val="00FD66B9"/>
    <w:rsid w:val="00FD69DD"/>
    <w:rsid w:val="00FD6FE0"/>
    <w:rsid w:val="00FD73CE"/>
    <w:rsid w:val="00FE08D8"/>
    <w:rsid w:val="00FE1720"/>
    <w:rsid w:val="00FE28B0"/>
    <w:rsid w:val="00FE43F6"/>
    <w:rsid w:val="00FE49B0"/>
    <w:rsid w:val="00FE6472"/>
    <w:rsid w:val="00FE69CB"/>
    <w:rsid w:val="00FE73F5"/>
    <w:rsid w:val="00FF005C"/>
    <w:rsid w:val="00FF0FE7"/>
    <w:rsid w:val="00FF235C"/>
    <w:rsid w:val="00FF42A4"/>
    <w:rsid w:val="00FF5C80"/>
    <w:rsid w:val="00FF7B4D"/>
    <w:rsid w:val="00FF7F3B"/>
    <w:rsid w:val="016311B2"/>
    <w:rsid w:val="01AB359E"/>
    <w:rsid w:val="01E50468"/>
    <w:rsid w:val="02C073ED"/>
    <w:rsid w:val="02CB101E"/>
    <w:rsid w:val="03E42B81"/>
    <w:rsid w:val="047D121C"/>
    <w:rsid w:val="0508647C"/>
    <w:rsid w:val="058B2246"/>
    <w:rsid w:val="068843D0"/>
    <w:rsid w:val="07CA07CF"/>
    <w:rsid w:val="09592D7F"/>
    <w:rsid w:val="0A0075FF"/>
    <w:rsid w:val="0B0E4435"/>
    <w:rsid w:val="0D3801BE"/>
    <w:rsid w:val="117344BC"/>
    <w:rsid w:val="132D2827"/>
    <w:rsid w:val="1331587C"/>
    <w:rsid w:val="14165B94"/>
    <w:rsid w:val="154846DA"/>
    <w:rsid w:val="15630EFB"/>
    <w:rsid w:val="16187AA9"/>
    <w:rsid w:val="1631447F"/>
    <w:rsid w:val="16DB384C"/>
    <w:rsid w:val="17BE4E72"/>
    <w:rsid w:val="17F842FC"/>
    <w:rsid w:val="19113EB9"/>
    <w:rsid w:val="1BC64B77"/>
    <w:rsid w:val="1BF54E06"/>
    <w:rsid w:val="1BFD31E8"/>
    <w:rsid w:val="1CCD244E"/>
    <w:rsid w:val="1D891769"/>
    <w:rsid w:val="1DE56F51"/>
    <w:rsid w:val="1E0502E6"/>
    <w:rsid w:val="1E84481E"/>
    <w:rsid w:val="1E8E57D1"/>
    <w:rsid w:val="1ED720DA"/>
    <w:rsid w:val="1EDB098A"/>
    <w:rsid w:val="1F314168"/>
    <w:rsid w:val="228F7ACF"/>
    <w:rsid w:val="24543F8C"/>
    <w:rsid w:val="24F755C3"/>
    <w:rsid w:val="253B57A8"/>
    <w:rsid w:val="27AC2AFA"/>
    <w:rsid w:val="27F62448"/>
    <w:rsid w:val="28526857"/>
    <w:rsid w:val="2A6C7236"/>
    <w:rsid w:val="2CCB0798"/>
    <w:rsid w:val="2CEF15E3"/>
    <w:rsid w:val="2D904878"/>
    <w:rsid w:val="2DD85391"/>
    <w:rsid w:val="2EB96FD6"/>
    <w:rsid w:val="2EC60089"/>
    <w:rsid w:val="2FC00C00"/>
    <w:rsid w:val="31CF4382"/>
    <w:rsid w:val="32110A1C"/>
    <w:rsid w:val="327A3AA9"/>
    <w:rsid w:val="346B661D"/>
    <w:rsid w:val="349D7D2D"/>
    <w:rsid w:val="34B170DE"/>
    <w:rsid w:val="34FF722D"/>
    <w:rsid w:val="35051EE2"/>
    <w:rsid w:val="376D4D91"/>
    <w:rsid w:val="3812155D"/>
    <w:rsid w:val="389A4750"/>
    <w:rsid w:val="393958B1"/>
    <w:rsid w:val="3A7F43F3"/>
    <w:rsid w:val="3A913CD0"/>
    <w:rsid w:val="3AB40164"/>
    <w:rsid w:val="3AC144CB"/>
    <w:rsid w:val="3AFB56E4"/>
    <w:rsid w:val="3C3348E7"/>
    <w:rsid w:val="3F687235"/>
    <w:rsid w:val="406E245B"/>
    <w:rsid w:val="41995514"/>
    <w:rsid w:val="41A15608"/>
    <w:rsid w:val="41D92514"/>
    <w:rsid w:val="423F398B"/>
    <w:rsid w:val="42F934E1"/>
    <w:rsid w:val="431B4B85"/>
    <w:rsid w:val="43725F6F"/>
    <w:rsid w:val="44613D63"/>
    <w:rsid w:val="44A41B44"/>
    <w:rsid w:val="44B20184"/>
    <w:rsid w:val="44D94944"/>
    <w:rsid w:val="45DA37B4"/>
    <w:rsid w:val="46A56EB7"/>
    <w:rsid w:val="488978DE"/>
    <w:rsid w:val="4B0435C5"/>
    <w:rsid w:val="4BBA6F01"/>
    <w:rsid w:val="4C900A81"/>
    <w:rsid w:val="4CA96E58"/>
    <w:rsid w:val="4E8F00C4"/>
    <w:rsid w:val="4ECE2D62"/>
    <w:rsid w:val="504865D9"/>
    <w:rsid w:val="50743625"/>
    <w:rsid w:val="50A30E1C"/>
    <w:rsid w:val="52B30C7D"/>
    <w:rsid w:val="537E257D"/>
    <w:rsid w:val="53A47DB7"/>
    <w:rsid w:val="53BB24E6"/>
    <w:rsid w:val="56273A98"/>
    <w:rsid w:val="56C72808"/>
    <w:rsid w:val="574D3D3C"/>
    <w:rsid w:val="57C45B4A"/>
    <w:rsid w:val="585A2A77"/>
    <w:rsid w:val="58E679C9"/>
    <w:rsid w:val="5A135309"/>
    <w:rsid w:val="5AC63AA1"/>
    <w:rsid w:val="5B18067D"/>
    <w:rsid w:val="5B325C84"/>
    <w:rsid w:val="5B956145"/>
    <w:rsid w:val="5BA118A4"/>
    <w:rsid w:val="5C2D426B"/>
    <w:rsid w:val="5DF7684D"/>
    <w:rsid w:val="5EA07731"/>
    <w:rsid w:val="5EB14029"/>
    <w:rsid w:val="5F205E8F"/>
    <w:rsid w:val="60436820"/>
    <w:rsid w:val="61DE0745"/>
    <w:rsid w:val="62701B7A"/>
    <w:rsid w:val="62766378"/>
    <w:rsid w:val="64B57A9E"/>
    <w:rsid w:val="65036F68"/>
    <w:rsid w:val="650E030D"/>
    <w:rsid w:val="65E34A02"/>
    <w:rsid w:val="65EA44F2"/>
    <w:rsid w:val="6640410E"/>
    <w:rsid w:val="66BF5876"/>
    <w:rsid w:val="672F180A"/>
    <w:rsid w:val="677E388D"/>
    <w:rsid w:val="695E7457"/>
    <w:rsid w:val="69B01CAD"/>
    <w:rsid w:val="6A0106DB"/>
    <w:rsid w:val="6A4B2DDF"/>
    <w:rsid w:val="6AE41C7F"/>
    <w:rsid w:val="6AE97A77"/>
    <w:rsid w:val="6C2474F9"/>
    <w:rsid w:val="6CB209B1"/>
    <w:rsid w:val="6EC85AF0"/>
    <w:rsid w:val="6ED63F8D"/>
    <w:rsid w:val="707D59A7"/>
    <w:rsid w:val="70FD4E24"/>
    <w:rsid w:val="7180053A"/>
    <w:rsid w:val="739A5D34"/>
    <w:rsid w:val="74337A33"/>
    <w:rsid w:val="746C4065"/>
    <w:rsid w:val="747416D2"/>
    <w:rsid w:val="75550CDD"/>
    <w:rsid w:val="75AF5B2C"/>
    <w:rsid w:val="776260B2"/>
    <w:rsid w:val="7843551D"/>
    <w:rsid w:val="78984D96"/>
    <w:rsid w:val="78CD20A3"/>
    <w:rsid w:val="78ED0458"/>
    <w:rsid w:val="790961C0"/>
    <w:rsid w:val="7929708D"/>
    <w:rsid w:val="79D40173"/>
    <w:rsid w:val="7A8116F3"/>
    <w:rsid w:val="7AA711BE"/>
    <w:rsid w:val="7B354B7D"/>
    <w:rsid w:val="7B4F070B"/>
    <w:rsid w:val="7B875364"/>
    <w:rsid w:val="7BA87FC6"/>
    <w:rsid w:val="7C05398D"/>
    <w:rsid w:val="7CE21154"/>
    <w:rsid w:val="7D457EF1"/>
    <w:rsid w:val="7DE24101"/>
    <w:rsid w:val="7E0401E9"/>
    <w:rsid w:val="7E52353A"/>
    <w:rsid w:val="7F1060D8"/>
    <w:rsid w:val="7FFF3142"/>
    <w:rsid w:val="BBD2C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line="360" w:lineRule="auto"/>
      <w:outlineLvl w:val="1"/>
    </w:pPr>
    <w:rPr>
      <w:rFonts w:ascii="Arial" w:hAnsi="Arial" w:eastAsia="黑体"/>
      <w:sz w:val="24"/>
    </w:rPr>
  </w:style>
  <w:style w:type="paragraph" w:styleId="4">
    <w:name w:val="heading 3"/>
    <w:basedOn w:val="1"/>
    <w:next w:val="1"/>
    <w:unhideWhenUsed/>
    <w:qFormat/>
    <w:uiPriority w:val="0"/>
    <w:pPr>
      <w:jc w:val="left"/>
      <w:outlineLvl w:val="2"/>
    </w:pPr>
    <w:rPr>
      <w:rFonts w:hint="eastAsia" w:ascii="宋体" w:hAnsi="宋体" w:eastAsia="黑体"/>
      <w:bCs/>
      <w:kern w:val="0"/>
      <w:szCs w:val="27"/>
    </w:rPr>
  </w:style>
  <w:style w:type="paragraph" w:styleId="5">
    <w:name w:val="heading 5"/>
    <w:basedOn w:val="1"/>
    <w:next w:val="1"/>
    <w:link w:val="82"/>
    <w:semiHidden/>
    <w:unhideWhenUsed/>
    <w:qFormat/>
    <w:uiPriority w:val="0"/>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84"/>
    <w:qFormat/>
    <w:uiPriority w:val="0"/>
    <w:pPr>
      <w:jc w:val="left"/>
    </w:pPr>
  </w:style>
  <w:style w:type="paragraph" w:styleId="7">
    <w:name w:val="Body Text"/>
    <w:basedOn w:val="1"/>
    <w:qFormat/>
    <w:uiPriority w:val="1"/>
    <w:pPr>
      <w:autoSpaceDE w:val="0"/>
      <w:autoSpaceDN w:val="0"/>
      <w:jc w:val="left"/>
    </w:pPr>
    <w:rPr>
      <w:rFonts w:ascii="宋体" w:hAnsi="宋体" w:cs="宋体"/>
      <w:kern w:val="0"/>
      <w:szCs w:val="21"/>
      <w:lang w:val="zh-CN" w:bidi="zh-CN"/>
    </w:rPr>
  </w:style>
  <w:style w:type="paragraph" w:styleId="8">
    <w:name w:val="Body Text Indent"/>
    <w:basedOn w:val="1"/>
    <w:qFormat/>
    <w:uiPriority w:val="0"/>
    <w:pPr>
      <w:ind w:firstLine="420" w:firstLineChars="200"/>
    </w:pPr>
    <w:rPr>
      <w:color w:val="FF0000"/>
      <w:szCs w:val="21"/>
    </w:rPr>
  </w:style>
  <w:style w:type="paragraph" w:styleId="9">
    <w:name w:val="Plain Text"/>
    <w:basedOn w:val="1"/>
    <w:qFormat/>
    <w:uiPriority w:val="0"/>
    <w:pPr>
      <w:ind w:firstLine="420"/>
    </w:pPr>
    <w:rPr>
      <w:rFonts w:ascii="宋体" w:hAnsi="Courier New"/>
      <w:szCs w:val="20"/>
    </w:rPr>
  </w:style>
  <w:style w:type="paragraph" w:styleId="10">
    <w:name w:val="Date"/>
    <w:basedOn w:val="1"/>
    <w:next w:val="1"/>
    <w:link w:val="100"/>
    <w:qFormat/>
    <w:uiPriority w:val="0"/>
    <w:pPr>
      <w:ind w:left="100" w:leftChars="2500"/>
    </w:pPr>
  </w:style>
  <w:style w:type="paragraph" w:styleId="11">
    <w:name w:val="Balloon Text"/>
    <w:basedOn w:val="1"/>
    <w:semiHidden/>
    <w:qFormat/>
    <w:uiPriority w:val="0"/>
    <w:rPr>
      <w:sz w:val="18"/>
      <w:szCs w:val="18"/>
    </w:rPr>
  </w:style>
  <w:style w:type="paragraph" w:styleId="12">
    <w:name w:val="footer"/>
    <w:basedOn w:val="1"/>
    <w:qFormat/>
    <w:uiPriority w:val="0"/>
    <w:pPr>
      <w:tabs>
        <w:tab w:val="center" w:pos="4153"/>
        <w:tab w:val="right" w:pos="8306"/>
      </w:tabs>
      <w:snapToGrid w:val="0"/>
      <w:ind w:right="210" w:rightChars="100"/>
      <w:jc w:val="right"/>
    </w:pPr>
    <w:rPr>
      <w:sz w:val="18"/>
      <w:szCs w:val="18"/>
    </w:rPr>
  </w:style>
  <w:style w:type="paragraph" w:styleId="13">
    <w:name w:val="header"/>
    <w:basedOn w:val="1"/>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14">
    <w:name w:val="Normal (Web)"/>
    <w:basedOn w:val="1"/>
    <w:semiHidden/>
    <w:unhideWhenUsed/>
    <w:qFormat/>
    <w:uiPriority w:val="99"/>
    <w:rPr>
      <w:sz w:val="24"/>
    </w:rPr>
  </w:style>
  <w:style w:type="paragraph" w:styleId="15">
    <w:name w:val="Title"/>
    <w:basedOn w:val="1"/>
    <w:next w:val="1"/>
    <w:link w:val="76"/>
    <w:qFormat/>
    <w:uiPriority w:val="0"/>
    <w:pPr>
      <w:spacing w:before="240" w:after="60"/>
      <w:jc w:val="center"/>
      <w:outlineLvl w:val="0"/>
    </w:pPr>
    <w:rPr>
      <w:rFonts w:ascii="Cambria" w:hAnsi="Cambria"/>
      <w:b/>
      <w:bCs/>
      <w:sz w:val="32"/>
      <w:szCs w:val="32"/>
    </w:rPr>
  </w:style>
  <w:style w:type="paragraph" w:styleId="16">
    <w:name w:val="annotation subject"/>
    <w:basedOn w:val="6"/>
    <w:next w:val="6"/>
    <w:link w:val="85"/>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rPr>
      <w:rFonts w:ascii="Times New Roman" w:hAnsi="Times New Roman" w:eastAsia="宋体"/>
      <w:sz w:val="18"/>
    </w:rPr>
  </w:style>
  <w:style w:type="character" w:styleId="21">
    <w:name w:val="HTML Acronym"/>
    <w:basedOn w:val="19"/>
    <w:qFormat/>
    <w:uiPriority w:val="0"/>
  </w:style>
  <w:style w:type="character" w:styleId="22">
    <w:name w:val="Hyperlink"/>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7">
    <w:name w:val="标准书眉_偶数页"/>
    <w:basedOn w:val="26"/>
    <w:next w:val="1"/>
    <w:qFormat/>
    <w:uiPriority w:val="0"/>
    <w:pPr>
      <w:jc w:val="left"/>
    </w:pPr>
  </w:style>
  <w:style w:type="paragraph" w:customStyle="1" w:styleId="28">
    <w:name w:val="标准书眉一"/>
    <w:qFormat/>
    <w:uiPriority w:val="0"/>
    <w:pPr>
      <w:jc w:val="both"/>
    </w:pPr>
    <w:rPr>
      <w:rFonts w:ascii="Times New Roman" w:hAnsi="Times New Roman" w:eastAsia="宋体" w:cs="Times New Roman"/>
      <w:lang w:val="en-US" w:eastAsia="zh-CN" w:bidi="ar-SA"/>
    </w:rPr>
  </w:style>
  <w:style w:type="paragraph" w:customStyle="1" w:styleId="29">
    <w:name w:val="前言、引言标题"/>
    <w:next w:val="30"/>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段"/>
    <w:link w:val="61"/>
    <w:qFormat/>
    <w:uiPriority w:val="0"/>
    <w:pPr>
      <w:autoSpaceDE w:val="0"/>
      <w:autoSpaceDN w:val="0"/>
      <w:jc w:val="both"/>
    </w:pPr>
    <w:rPr>
      <w:rFonts w:ascii="宋体" w:hAnsi="Times New Roman" w:eastAsia="宋体" w:cs="Times New Roman"/>
      <w:sz w:val="21"/>
      <w:lang w:val="en-US" w:eastAsia="zh-CN" w:bidi="ar-SA"/>
    </w:rPr>
  </w:style>
  <w:style w:type="paragraph" w:customStyle="1" w:styleId="31">
    <w:name w:val="章标题"/>
    <w:next w:val="30"/>
    <w:link w:val="7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2">
    <w:name w:val="一级条标题 Char Char Char Char"/>
    <w:next w:val="30"/>
    <w:qFormat/>
    <w:uiPriority w:val="0"/>
    <w:pPr>
      <w:numPr>
        <w:ilvl w:val="2"/>
        <w:numId w:val="1"/>
      </w:numPr>
      <w:outlineLvl w:val="2"/>
    </w:pPr>
    <w:rPr>
      <w:rFonts w:ascii="Times New Roman" w:hAnsi="Times New Roman" w:eastAsia="黑体" w:cs="Times New Roman"/>
      <w:kern w:val="2"/>
      <w:sz w:val="21"/>
      <w:szCs w:val="24"/>
      <w:lang w:val="en-US" w:eastAsia="zh-CN" w:bidi="ar-SA"/>
    </w:rPr>
  </w:style>
  <w:style w:type="paragraph" w:customStyle="1" w:styleId="33">
    <w:name w:val="二级条标题 Char Char"/>
    <w:basedOn w:val="32"/>
    <w:next w:val="30"/>
    <w:qFormat/>
    <w:uiPriority w:val="0"/>
    <w:pPr>
      <w:numPr>
        <w:ilvl w:val="0"/>
        <w:numId w:val="0"/>
      </w:numPr>
      <w:outlineLvl w:val="3"/>
    </w:pPr>
  </w:style>
  <w:style w:type="character" w:customStyle="1" w:styleId="34">
    <w:name w:val="发布"/>
    <w:qFormat/>
    <w:uiPriority w:val="0"/>
    <w:rPr>
      <w:rFonts w:ascii="黑体" w:eastAsia="黑体"/>
      <w:spacing w:val="22"/>
      <w:w w:val="100"/>
      <w:position w:val="3"/>
      <w:sz w:val="28"/>
    </w:rPr>
  </w:style>
  <w:style w:type="paragraph" w:customStyle="1" w:styleId="3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1">
    <w:name w:val="封面一致性程度标识"/>
    <w:basedOn w:val="40"/>
    <w:qFormat/>
    <w:uiPriority w:val="0"/>
    <w:pPr>
      <w:spacing w:before="440"/>
    </w:pPr>
    <w:rPr>
      <w:rFonts w:ascii="宋体"/>
    </w:rPr>
  </w:style>
  <w:style w:type="paragraph" w:customStyle="1" w:styleId="42">
    <w:name w:val="封面正文"/>
    <w:qFormat/>
    <w:uiPriority w:val="0"/>
    <w:pPr>
      <w:jc w:val="both"/>
    </w:pPr>
    <w:rPr>
      <w:rFonts w:ascii="Times New Roman" w:hAnsi="Times New Roman" w:eastAsia="宋体" w:cs="Times New Roman"/>
      <w:lang w:val="en-US" w:eastAsia="zh-CN" w:bidi="ar-SA"/>
    </w:rPr>
  </w:style>
  <w:style w:type="paragraph" w:customStyle="1" w:styleId="43">
    <w:name w:val="目次、标准名称标题"/>
    <w:basedOn w:val="29"/>
    <w:next w:val="30"/>
    <w:qFormat/>
    <w:uiPriority w:val="0"/>
    <w:pPr>
      <w:numPr>
        <w:numId w:val="0"/>
      </w:numPr>
      <w:spacing w:line="460" w:lineRule="exact"/>
    </w:pPr>
  </w:style>
  <w:style w:type="paragraph" w:customStyle="1" w:styleId="4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46">
    <w:name w:val="三级条标题"/>
    <w:basedOn w:val="33"/>
    <w:next w:val="30"/>
    <w:link w:val="87"/>
    <w:qFormat/>
    <w:uiPriority w:val="0"/>
    <w:pPr>
      <w:tabs>
        <w:tab w:val="left" w:pos="360"/>
      </w:tabs>
      <w:outlineLvl w:val="4"/>
    </w:pPr>
  </w:style>
  <w:style w:type="paragraph" w:customStyle="1" w:styleId="47">
    <w:name w:val="实施日期"/>
    <w:basedOn w:val="35"/>
    <w:qFormat/>
    <w:uiPriority w:val="0"/>
    <w:pPr>
      <w:framePr w:hSpace="0" w:wrap="around" w:xAlign="right"/>
      <w:numPr>
        <w:ilvl w:val="4"/>
        <w:numId w:val="1"/>
      </w:numPr>
      <w:jc w:val="right"/>
    </w:pPr>
  </w:style>
  <w:style w:type="paragraph" w:customStyle="1" w:styleId="48">
    <w:name w:val="图表脚注"/>
    <w:next w:val="30"/>
    <w:qFormat/>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character" w:customStyle="1" w:styleId="50">
    <w:name w:val="一级条标题 Char Char Char Char Char"/>
    <w:qFormat/>
    <w:uiPriority w:val="0"/>
    <w:rPr>
      <w:rFonts w:eastAsia="黑体"/>
      <w:kern w:val="2"/>
      <w:sz w:val="21"/>
      <w:szCs w:val="24"/>
      <w:lang w:val="en-US" w:eastAsia="zh-CN" w:bidi="ar-SA"/>
    </w:rPr>
  </w:style>
  <w:style w:type="paragraph" w:customStyle="1" w:styleId="51">
    <w:name w:val="正文表标题"/>
    <w:next w:val="30"/>
    <w:qFormat/>
    <w:uiPriority w:val="0"/>
    <w:pPr>
      <w:tabs>
        <w:tab w:val="left" w:pos="360"/>
      </w:tabs>
      <w:jc w:val="center"/>
    </w:pPr>
    <w:rPr>
      <w:rFonts w:ascii="黑体" w:hAnsi="Times New Roman" w:eastAsia="黑体" w:cs="Times New Roman"/>
      <w:sz w:val="21"/>
      <w:lang w:val="en-US" w:eastAsia="zh-CN" w:bidi="ar-SA"/>
    </w:rPr>
  </w:style>
  <w:style w:type="character" w:customStyle="1" w:styleId="52">
    <w:name w:val="二级条标题 Char Char Char"/>
    <w:qFormat/>
    <w:uiPriority w:val="0"/>
    <w:rPr>
      <w:rFonts w:eastAsia="黑体"/>
      <w:kern w:val="2"/>
      <w:sz w:val="21"/>
      <w:szCs w:val="24"/>
      <w:lang w:val="en-US" w:eastAsia="zh-CN" w:bidi="ar-SA"/>
    </w:rPr>
  </w:style>
  <w:style w:type="paragraph" w:customStyle="1" w:styleId="53">
    <w:name w:val="一级条标题 Char"/>
    <w:next w:val="30"/>
    <w:qFormat/>
    <w:uiPriority w:val="0"/>
    <w:pPr>
      <w:outlineLvl w:val="2"/>
    </w:pPr>
    <w:rPr>
      <w:rFonts w:ascii="Times New Roman" w:hAnsi="Times New Roman" w:eastAsia="黑体" w:cs="Times New Roman"/>
      <w:kern w:val="2"/>
      <w:sz w:val="21"/>
      <w:szCs w:val="24"/>
      <w:lang w:val="en-US" w:eastAsia="zh-CN" w:bidi="ar-SA"/>
    </w:rPr>
  </w:style>
  <w:style w:type="paragraph" w:customStyle="1" w:styleId="54">
    <w:name w:val="二级条标题 Char"/>
    <w:basedOn w:val="55"/>
    <w:next w:val="30"/>
    <w:qFormat/>
    <w:uiPriority w:val="0"/>
    <w:pPr>
      <w:tabs>
        <w:tab w:val="left" w:pos="360"/>
      </w:tabs>
      <w:outlineLvl w:val="3"/>
    </w:pPr>
    <w:rPr>
      <w:kern w:val="2"/>
      <w:szCs w:val="24"/>
    </w:rPr>
  </w:style>
  <w:style w:type="paragraph" w:customStyle="1" w:styleId="55">
    <w:name w:val="一级条标题"/>
    <w:next w:val="30"/>
    <w:link w:val="58"/>
    <w:qFormat/>
    <w:uiPriority w:val="0"/>
    <w:pPr>
      <w:tabs>
        <w:tab w:val="left" w:pos="360"/>
      </w:tabs>
      <w:outlineLvl w:val="2"/>
    </w:pPr>
    <w:rPr>
      <w:rFonts w:ascii="Times New Roman" w:hAnsi="Times New Roman" w:eastAsia="黑体" w:cs="Times New Roman"/>
      <w:sz w:val="21"/>
      <w:lang w:val="en-US" w:eastAsia="zh-CN" w:bidi="ar-SA"/>
    </w:rPr>
  </w:style>
  <w:style w:type="character" w:customStyle="1" w:styleId="56">
    <w:name w:val="二级条标题 Char Char1"/>
    <w:qFormat/>
    <w:uiPriority w:val="0"/>
    <w:rPr>
      <w:rFonts w:eastAsia="黑体"/>
      <w:kern w:val="2"/>
      <w:sz w:val="21"/>
      <w:szCs w:val="24"/>
      <w:lang w:val="en-US" w:eastAsia="zh-CN" w:bidi="ar-SA"/>
    </w:rPr>
  </w:style>
  <w:style w:type="paragraph" w:customStyle="1" w:styleId="57">
    <w:name w:val="二级条标题"/>
    <w:basedOn w:val="55"/>
    <w:next w:val="30"/>
    <w:qFormat/>
    <w:uiPriority w:val="0"/>
    <w:pPr>
      <w:tabs>
        <w:tab w:val="clear" w:pos="360"/>
      </w:tabs>
      <w:outlineLvl w:val="3"/>
    </w:pPr>
    <w:rPr>
      <w:kern w:val="2"/>
      <w:szCs w:val="24"/>
    </w:rPr>
  </w:style>
  <w:style w:type="character" w:customStyle="1" w:styleId="58">
    <w:name w:val="一级条标题 Char1"/>
    <w:link w:val="55"/>
    <w:qFormat/>
    <w:uiPriority w:val="0"/>
    <w:rPr>
      <w:rFonts w:eastAsia="黑体"/>
      <w:sz w:val="21"/>
      <w:lang w:val="en-US" w:eastAsia="zh-CN" w:bidi="ar-SA"/>
    </w:rPr>
  </w:style>
  <w:style w:type="paragraph" w:customStyle="1" w:styleId="59">
    <w:name w:val="一级条标题 Char Char"/>
    <w:next w:val="1"/>
    <w:link w:val="60"/>
    <w:qFormat/>
    <w:uiPriority w:val="0"/>
    <w:pPr>
      <w:outlineLvl w:val="2"/>
    </w:pPr>
    <w:rPr>
      <w:rFonts w:ascii="Times New Roman" w:hAnsi="Times New Roman" w:eastAsia="黑体" w:cs="Times New Roman"/>
      <w:kern w:val="2"/>
      <w:sz w:val="21"/>
      <w:szCs w:val="24"/>
      <w:lang w:val="en-US" w:eastAsia="zh-CN" w:bidi="ar-SA"/>
    </w:rPr>
  </w:style>
  <w:style w:type="character" w:customStyle="1" w:styleId="60">
    <w:name w:val="一级条标题 Char Char Char"/>
    <w:link w:val="59"/>
    <w:qFormat/>
    <w:uiPriority w:val="0"/>
    <w:rPr>
      <w:rFonts w:eastAsia="黑体"/>
      <w:kern w:val="2"/>
      <w:sz w:val="21"/>
      <w:szCs w:val="24"/>
      <w:lang w:val="en-US" w:eastAsia="zh-CN" w:bidi="ar-SA"/>
    </w:rPr>
  </w:style>
  <w:style w:type="character" w:customStyle="1" w:styleId="61">
    <w:name w:val="段 Char"/>
    <w:link w:val="30"/>
    <w:qFormat/>
    <w:uiPriority w:val="0"/>
    <w:rPr>
      <w:rFonts w:ascii="宋体"/>
      <w:sz w:val="21"/>
    </w:rPr>
  </w:style>
  <w:style w:type="paragraph" w:customStyle="1" w:styleId="62">
    <w:name w:val="四级条标题"/>
    <w:basedOn w:val="1"/>
    <w:next w:val="30"/>
    <w:qFormat/>
    <w:uiPriority w:val="0"/>
    <w:pPr>
      <w:widowControl/>
      <w:spacing w:before="50" w:beforeLines="50" w:after="50" w:afterLines="50"/>
      <w:ind w:left="-851"/>
      <w:jc w:val="left"/>
      <w:outlineLvl w:val="5"/>
    </w:pPr>
    <w:rPr>
      <w:rFonts w:ascii="黑体" w:eastAsia="黑体"/>
      <w:kern w:val="0"/>
      <w:szCs w:val="21"/>
    </w:rPr>
  </w:style>
  <w:style w:type="paragraph" w:customStyle="1" w:styleId="63">
    <w:name w:val="五级条标题"/>
    <w:basedOn w:val="62"/>
    <w:next w:val="30"/>
    <w:qFormat/>
    <w:uiPriority w:val="0"/>
    <w:pPr>
      <w:outlineLvl w:val="6"/>
    </w:pPr>
  </w:style>
  <w:style w:type="paragraph" w:customStyle="1" w:styleId="64">
    <w:name w:val="二级无"/>
    <w:basedOn w:val="57"/>
    <w:link w:val="88"/>
    <w:qFormat/>
    <w:uiPriority w:val="0"/>
    <w:pPr>
      <w:ind w:left="180"/>
    </w:pPr>
    <w:rPr>
      <w:rFonts w:ascii="宋体" w:eastAsia="宋体"/>
      <w:kern w:val="0"/>
      <w:szCs w:val="21"/>
    </w:rPr>
  </w:style>
  <w:style w:type="paragraph" w:customStyle="1" w:styleId="65">
    <w:name w:val="附录标识"/>
    <w:basedOn w:val="1"/>
    <w:next w:val="3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6">
    <w:name w:val="附录表标号"/>
    <w:basedOn w:val="1"/>
    <w:next w:val="30"/>
    <w:qFormat/>
    <w:uiPriority w:val="0"/>
    <w:pPr>
      <w:tabs>
        <w:tab w:val="left" w:pos="0"/>
      </w:tabs>
      <w:spacing w:line="14" w:lineRule="exact"/>
      <w:jc w:val="center"/>
      <w:outlineLvl w:val="0"/>
    </w:pPr>
    <w:rPr>
      <w:color w:val="FFFFFF"/>
    </w:rPr>
  </w:style>
  <w:style w:type="paragraph" w:customStyle="1" w:styleId="67">
    <w:name w:val="附录表标题"/>
    <w:basedOn w:val="1"/>
    <w:next w:val="30"/>
    <w:qFormat/>
    <w:uiPriority w:val="0"/>
    <w:pPr>
      <w:tabs>
        <w:tab w:val="left" w:pos="0"/>
        <w:tab w:val="left" w:pos="180"/>
      </w:tabs>
      <w:spacing w:before="50" w:beforeLines="50" w:after="50" w:afterLines="50"/>
      <w:jc w:val="center"/>
    </w:pPr>
    <w:rPr>
      <w:rFonts w:ascii="黑体" w:eastAsia="黑体"/>
      <w:szCs w:val="21"/>
    </w:rPr>
  </w:style>
  <w:style w:type="paragraph" w:customStyle="1" w:styleId="68">
    <w:name w:val="附录二级条标题"/>
    <w:basedOn w:val="1"/>
    <w:next w:val="30"/>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69">
    <w:name w:val="附录三级条标题"/>
    <w:basedOn w:val="68"/>
    <w:next w:val="30"/>
    <w:qFormat/>
    <w:uiPriority w:val="0"/>
    <w:pPr>
      <w:outlineLvl w:val="4"/>
    </w:pPr>
  </w:style>
  <w:style w:type="paragraph" w:customStyle="1" w:styleId="70">
    <w:name w:val="附录四级条标题"/>
    <w:basedOn w:val="69"/>
    <w:next w:val="30"/>
    <w:qFormat/>
    <w:uiPriority w:val="0"/>
    <w:pPr>
      <w:outlineLvl w:val="5"/>
    </w:pPr>
  </w:style>
  <w:style w:type="paragraph" w:customStyle="1" w:styleId="71">
    <w:name w:val="附录图标号"/>
    <w:basedOn w:val="1"/>
    <w:qFormat/>
    <w:uiPriority w:val="0"/>
    <w:pPr>
      <w:keepNext/>
      <w:pageBreakBefore/>
      <w:widowControl/>
      <w:numPr>
        <w:ilvl w:val="0"/>
        <w:numId w:val="3"/>
      </w:numPr>
      <w:spacing w:line="14" w:lineRule="exact"/>
      <w:ind w:left="0" w:firstLine="363"/>
      <w:jc w:val="center"/>
      <w:outlineLvl w:val="0"/>
    </w:pPr>
    <w:rPr>
      <w:color w:val="FFFFFF"/>
    </w:rPr>
  </w:style>
  <w:style w:type="paragraph" w:customStyle="1" w:styleId="72">
    <w:name w:val="附录图标题"/>
    <w:basedOn w:val="1"/>
    <w:next w:val="30"/>
    <w:qFormat/>
    <w:uiPriority w:val="0"/>
    <w:pPr>
      <w:numPr>
        <w:ilvl w:val="1"/>
        <w:numId w:val="3"/>
      </w:numPr>
      <w:tabs>
        <w:tab w:val="left" w:pos="363"/>
      </w:tabs>
      <w:spacing w:before="50" w:beforeLines="50" w:after="50" w:afterLines="50"/>
      <w:ind w:left="0" w:firstLine="0"/>
      <w:jc w:val="center"/>
    </w:pPr>
    <w:rPr>
      <w:rFonts w:ascii="黑体" w:eastAsia="黑体"/>
      <w:szCs w:val="21"/>
    </w:rPr>
  </w:style>
  <w:style w:type="paragraph" w:customStyle="1" w:styleId="73">
    <w:name w:val="附录五级条标题"/>
    <w:basedOn w:val="70"/>
    <w:next w:val="30"/>
    <w:qFormat/>
    <w:uiPriority w:val="0"/>
    <w:pPr>
      <w:outlineLvl w:val="6"/>
    </w:pPr>
  </w:style>
  <w:style w:type="paragraph" w:customStyle="1" w:styleId="74">
    <w:name w:val="附录章标题"/>
    <w:next w:val="30"/>
    <w:qFormat/>
    <w:uiPriority w:val="0"/>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75">
    <w:name w:val="附录一级条标题"/>
    <w:basedOn w:val="74"/>
    <w:next w:val="30"/>
    <w:qFormat/>
    <w:uiPriority w:val="0"/>
    <w:pPr>
      <w:autoSpaceDN w:val="0"/>
      <w:spacing w:before="50" w:beforeLines="50" w:after="50" w:afterLines="50"/>
      <w:outlineLvl w:val="2"/>
    </w:pPr>
  </w:style>
  <w:style w:type="character" w:customStyle="1" w:styleId="76">
    <w:name w:val="标题 字符"/>
    <w:link w:val="15"/>
    <w:qFormat/>
    <w:uiPriority w:val="0"/>
    <w:rPr>
      <w:rFonts w:ascii="Cambria" w:hAnsi="Cambria" w:cs="Times New Roman"/>
      <w:b/>
      <w:bCs/>
      <w:kern w:val="2"/>
      <w:sz w:val="32"/>
      <w:szCs w:val="32"/>
    </w:rPr>
  </w:style>
  <w:style w:type="paragraph" w:customStyle="1" w:styleId="77">
    <w:name w:val="五级标题"/>
    <w:basedOn w:val="31"/>
    <w:link w:val="80"/>
    <w:qFormat/>
    <w:uiPriority w:val="0"/>
    <w:pPr>
      <w:spacing w:before="156" w:after="156"/>
    </w:pPr>
  </w:style>
  <w:style w:type="paragraph" w:customStyle="1" w:styleId="78">
    <w:name w:val="标题5"/>
    <w:basedOn w:val="5"/>
    <w:link w:val="83"/>
    <w:qFormat/>
    <w:uiPriority w:val="0"/>
    <w:rPr>
      <w:rFonts w:ascii="宋体" w:hAnsi="宋体" w:eastAsia="黑体"/>
      <w:sz w:val="21"/>
      <w:szCs w:val="21"/>
    </w:rPr>
  </w:style>
  <w:style w:type="character" w:customStyle="1" w:styleId="79">
    <w:name w:val="章标题 Char"/>
    <w:basedOn w:val="19"/>
    <w:link w:val="31"/>
    <w:qFormat/>
    <w:uiPriority w:val="0"/>
    <w:rPr>
      <w:rFonts w:ascii="黑体" w:eastAsia="黑体"/>
      <w:sz w:val="21"/>
    </w:rPr>
  </w:style>
  <w:style w:type="character" w:customStyle="1" w:styleId="80">
    <w:name w:val="五级标题 Char"/>
    <w:basedOn w:val="79"/>
    <w:link w:val="77"/>
    <w:qFormat/>
    <w:uiPriority w:val="0"/>
    <w:rPr>
      <w:rFonts w:ascii="黑体" w:eastAsia="黑体"/>
      <w:sz w:val="21"/>
    </w:rPr>
  </w:style>
  <w:style w:type="character" w:customStyle="1" w:styleId="81">
    <w:name w:val="标题 1 字符"/>
    <w:basedOn w:val="19"/>
    <w:link w:val="2"/>
    <w:qFormat/>
    <w:uiPriority w:val="0"/>
    <w:rPr>
      <w:b/>
      <w:bCs/>
      <w:kern w:val="44"/>
      <w:sz w:val="44"/>
      <w:szCs w:val="44"/>
    </w:rPr>
  </w:style>
  <w:style w:type="character" w:customStyle="1" w:styleId="82">
    <w:name w:val="标题 5 字符"/>
    <w:basedOn w:val="19"/>
    <w:link w:val="5"/>
    <w:semiHidden/>
    <w:qFormat/>
    <w:uiPriority w:val="0"/>
    <w:rPr>
      <w:b/>
      <w:bCs/>
      <w:kern w:val="2"/>
      <w:sz w:val="28"/>
      <w:szCs w:val="28"/>
    </w:rPr>
  </w:style>
  <w:style w:type="character" w:customStyle="1" w:styleId="83">
    <w:name w:val="标题5 Char"/>
    <w:basedOn w:val="82"/>
    <w:link w:val="78"/>
    <w:qFormat/>
    <w:uiPriority w:val="0"/>
    <w:rPr>
      <w:rFonts w:ascii="宋体" w:hAnsi="宋体" w:eastAsia="黑体"/>
      <w:kern w:val="2"/>
      <w:sz w:val="21"/>
      <w:szCs w:val="21"/>
    </w:rPr>
  </w:style>
  <w:style w:type="character" w:customStyle="1" w:styleId="84">
    <w:name w:val="批注文字 字符"/>
    <w:basedOn w:val="19"/>
    <w:link w:val="6"/>
    <w:qFormat/>
    <w:uiPriority w:val="0"/>
    <w:rPr>
      <w:kern w:val="2"/>
      <w:sz w:val="21"/>
      <w:szCs w:val="24"/>
    </w:rPr>
  </w:style>
  <w:style w:type="character" w:customStyle="1" w:styleId="85">
    <w:name w:val="批注主题 字符"/>
    <w:basedOn w:val="84"/>
    <w:link w:val="16"/>
    <w:qFormat/>
    <w:uiPriority w:val="0"/>
    <w:rPr>
      <w:b/>
      <w:bCs/>
      <w:kern w:val="2"/>
      <w:sz w:val="21"/>
      <w:szCs w:val="24"/>
    </w:rPr>
  </w:style>
  <w:style w:type="paragraph" w:styleId="86">
    <w:name w:val="List Paragraph"/>
    <w:basedOn w:val="1"/>
    <w:unhideWhenUsed/>
    <w:qFormat/>
    <w:uiPriority w:val="99"/>
    <w:pPr>
      <w:ind w:firstLine="420" w:firstLineChars="200"/>
    </w:pPr>
  </w:style>
  <w:style w:type="character" w:customStyle="1" w:styleId="87">
    <w:name w:val="三级条标题 Char"/>
    <w:link w:val="46"/>
    <w:qFormat/>
    <w:uiPriority w:val="0"/>
    <w:rPr>
      <w:rFonts w:eastAsia="黑体"/>
      <w:kern w:val="2"/>
      <w:sz w:val="21"/>
      <w:szCs w:val="24"/>
    </w:rPr>
  </w:style>
  <w:style w:type="character" w:customStyle="1" w:styleId="88">
    <w:name w:val="二级无 Char"/>
    <w:link w:val="64"/>
    <w:qFormat/>
    <w:uiPriority w:val="0"/>
    <w:rPr>
      <w:rFonts w:ascii="宋体"/>
      <w:sz w:val="21"/>
      <w:szCs w:val="21"/>
    </w:rPr>
  </w:style>
  <w:style w:type="paragraph" w:customStyle="1" w:styleId="89">
    <w:name w:val="终结线"/>
    <w:basedOn w:val="1"/>
    <w:qFormat/>
    <w:uiPriority w:val="0"/>
    <w:pPr>
      <w:framePr w:hSpace="181" w:vSpace="181" w:wrap="around" w:vAnchor="text" w:hAnchor="margin" w:xAlign="center" w:y="285"/>
    </w:pPr>
  </w:style>
  <w:style w:type="paragraph" w:customStyle="1" w:styleId="90">
    <w:name w:val="WPSOffice手动目录 1"/>
    <w:qFormat/>
    <w:uiPriority w:val="0"/>
    <w:rPr>
      <w:rFonts w:asciiTheme="minorHAnsi" w:hAnsiTheme="minorHAnsi" w:eastAsiaTheme="minorEastAsia" w:cstheme="minorBidi"/>
      <w:lang w:val="en-US" w:eastAsia="zh-CN" w:bidi="ar-SA"/>
    </w:rPr>
  </w:style>
  <w:style w:type="paragraph" w:customStyle="1" w:styleId="9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92">
    <w:name w:val="Table Paragraph"/>
    <w:basedOn w:val="1"/>
    <w:qFormat/>
    <w:uiPriority w:val="1"/>
    <w:pPr>
      <w:spacing w:before="60"/>
      <w:ind w:left="112"/>
    </w:pPr>
    <w:rPr>
      <w:rFonts w:ascii="宋体" w:hAnsi="宋体" w:cs="宋体"/>
      <w:lang w:val="zh-CN" w:bidi="zh-CN"/>
    </w:rPr>
  </w:style>
  <w:style w:type="paragraph" w:customStyle="1" w:styleId="93">
    <w:name w:val="条3"/>
    <w:basedOn w:val="1"/>
    <w:next w:val="1"/>
    <w:qFormat/>
    <w:uiPriority w:val="0"/>
    <w:pPr>
      <w:numPr>
        <w:ilvl w:val="3"/>
        <w:numId w:val="2"/>
      </w:numPr>
      <w:outlineLvl w:val="1"/>
    </w:pPr>
    <w:rPr>
      <w:rFonts w:ascii="黑体" w:eastAsia="黑体"/>
      <w:kern w:val="21"/>
      <w:szCs w:val="20"/>
    </w:rPr>
  </w:style>
  <w:style w:type="paragraph" w:customStyle="1" w:styleId="94">
    <w:name w:val="条1"/>
    <w:basedOn w:val="1"/>
    <w:next w:val="1"/>
    <w:qFormat/>
    <w:uiPriority w:val="0"/>
    <w:pPr>
      <w:numPr>
        <w:ilvl w:val="1"/>
        <w:numId w:val="2"/>
      </w:numPr>
      <w:outlineLvl w:val="1"/>
    </w:pPr>
    <w:rPr>
      <w:rFonts w:ascii="黑体" w:eastAsia="黑体"/>
      <w:kern w:val="21"/>
      <w:szCs w:val="20"/>
    </w:rPr>
  </w:style>
  <w:style w:type="paragraph" w:customStyle="1" w:styleId="95">
    <w:name w:val="正文 + 黑体"/>
    <w:basedOn w:val="55"/>
    <w:qFormat/>
    <w:uiPriority w:val="0"/>
    <w:pPr>
      <w:spacing w:line="400" w:lineRule="exact"/>
    </w:pPr>
  </w:style>
  <w:style w:type="paragraph" w:customStyle="1" w:styleId="9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97">
    <w:name w:val="数字编号列项（二级）"/>
    <w:qFormat/>
    <w:uiPriority w:val="0"/>
    <w:pPr>
      <w:numPr>
        <w:ilvl w:val="1"/>
        <w:numId w:val="4"/>
      </w:numPr>
      <w:jc w:val="both"/>
    </w:pPr>
    <w:rPr>
      <w:rFonts w:ascii="宋体" w:hAnsi="Times New Roman" w:eastAsia="宋体" w:cs="Times New Roman"/>
      <w:sz w:val="21"/>
      <w:lang w:val="en-US" w:eastAsia="zh-CN" w:bidi="ar-SA"/>
    </w:rPr>
  </w:style>
  <w:style w:type="paragraph" w:customStyle="1" w:styleId="98">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paragraph" w:customStyle="1" w:styleId="9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00">
    <w:name w:val="日期 字符"/>
    <w:basedOn w:val="19"/>
    <w:link w:val="10"/>
    <w:qFormat/>
    <w:uiPriority w:val="0"/>
    <w:rPr>
      <w:kern w:val="2"/>
      <w:sz w:val="21"/>
      <w:szCs w:val="24"/>
    </w:rPr>
  </w:style>
  <w:style w:type="paragraph" w:customStyle="1" w:styleId="101">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02">
    <w:name w:val="Body text|1"/>
    <w:qFormat/>
    <w:uiPriority w:val="0"/>
    <w:pPr>
      <w:widowControl w:val="0"/>
      <w:shd w:val="clear" w:color="auto" w:fill="auto"/>
      <w:spacing w:after="30" w:line="326" w:lineRule="auto"/>
      <w:ind w:firstLine="400"/>
      <w:jc w:val="both"/>
    </w:pPr>
    <w:rPr>
      <w:rFonts w:ascii="宋体" w:hAnsi="宋体" w:eastAsia="宋体" w:cs="宋体"/>
      <w:spacing w:val="23"/>
      <w:kern w:val="2"/>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png"/><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FZJG</Company>
  <Pages>11</Pages>
  <Words>3799</Words>
  <Characters>4464</Characters>
  <Lines>24</Lines>
  <Paragraphs>6</Paragraphs>
  <TotalTime>2</TotalTime>
  <ScaleCrop>false</ScaleCrop>
  <LinksUpToDate>false</LinksUpToDate>
  <CharactersWithSpaces>4864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2022-08-08T07:42:00Z</dcterms:created>
  <dc:creator>赵永富</dc:creator>
  <cp:lastModifiedBy>赴</cp:lastModifiedBy>
  <cp:lastPrinted>2021-09-16T18:28:00Z</cp:lastPrinted>
  <dcterms:modified xsi:type="dcterms:W3CDTF">2023-06-12T07:06:49Z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501B39EC9B0A4ABCB5F1EE6252E552D1_13</vt:lpwstr>
  </property>
</Properties>
</file>