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E5" w:rsidRDefault="003430E5" w:rsidP="003430E5">
      <w:pPr>
        <w:spacing w:line="360" w:lineRule="auto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0"/>
          <w:szCs w:val="30"/>
        </w:rPr>
        <w:t>附件1：</w:t>
      </w:r>
    </w:p>
    <w:p w:rsidR="003430E5" w:rsidRDefault="003430E5" w:rsidP="003430E5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>2019年度水运交通优质工程奖技术交流会参会回执</w:t>
      </w:r>
    </w:p>
    <w:p w:rsidR="003430E5" w:rsidRDefault="003430E5" w:rsidP="003430E5">
      <w:pPr>
        <w:spacing w:line="360" w:lineRule="auto"/>
        <w:ind w:right="-52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参会单位名称：                                   </w:t>
      </w:r>
      <w:r>
        <w:rPr>
          <w:rFonts w:ascii="仿宋_GB2312" w:eastAsia="仿宋_GB2312" w:hAnsi="宋体" w:hint="eastAsia"/>
          <w:sz w:val="24"/>
        </w:rPr>
        <w:t>2019年  月  日</w:t>
      </w:r>
    </w:p>
    <w:tbl>
      <w:tblPr>
        <w:tblW w:w="8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6"/>
        <w:gridCol w:w="707"/>
        <w:gridCol w:w="1965"/>
        <w:gridCol w:w="1966"/>
        <w:gridCol w:w="1134"/>
        <w:gridCol w:w="1116"/>
      </w:tblGrid>
      <w:tr w:rsidR="003430E5" w:rsidTr="003430E5">
        <w:trPr>
          <w:trHeight w:val="81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职务或职称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 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单住（√）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合住</w:t>
            </w:r>
          </w:p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（√）</w:t>
            </w:r>
          </w:p>
        </w:tc>
      </w:tr>
      <w:tr w:rsidR="003430E5" w:rsidTr="003430E5">
        <w:trPr>
          <w:trHeight w:val="45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430E5" w:rsidTr="003430E5">
        <w:trPr>
          <w:trHeight w:val="45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430E5" w:rsidTr="003430E5">
        <w:trPr>
          <w:trHeight w:val="45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430E5" w:rsidTr="003430E5">
        <w:trPr>
          <w:trHeight w:val="45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430E5" w:rsidRDefault="003430E5" w:rsidP="003430E5">
      <w:pPr>
        <w:spacing w:line="500" w:lineRule="exact"/>
        <w:ind w:rightChars="20" w:right="42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备注：如果需</w:t>
      </w:r>
      <w:proofErr w:type="gramStart"/>
      <w:r>
        <w:rPr>
          <w:rFonts w:ascii="仿宋_GB2312" w:eastAsia="仿宋_GB2312" w:hAnsi="宋体" w:hint="eastAsia"/>
          <w:sz w:val="24"/>
        </w:rPr>
        <w:t>住宿请</w:t>
      </w:r>
      <w:proofErr w:type="gramEnd"/>
      <w:r>
        <w:rPr>
          <w:rFonts w:ascii="仿宋_GB2312" w:eastAsia="仿宋_GB2312" w:hAnsi="宋体" w:hint="eastAsia"/>
          <w:sz w:val="24"/>
        </w:rPr>
        <w:t>在单住或合住栏内打“</w:t>
      </w:r>
      <w:r>
        <w:rPr>
          <w:rFonts w:ascii="仿宋_GB2312" w:eastAsia="仿宋_GB2312" w:hAnsi="宋体" w:hint="eastAsia"/>
          <w:b/>
          <w:sz w:val="24"/>
        </w:rPr>
        <w:t>√</w:t>
      </w:r>
      <w:r>
        <w:rPr>
          <w:rFonts w:ascii="仿宋_GB2312" w:eastAsia="仿宋_GB2312" w:hAnsi="宋体" w:hint="eastAsia"/>
          <w:sz w:val="24"/>
        </w:rPr>
        <w:t>”（此回执无需加盖单位公章）</w:t>
      </w:r>
    </w:p>
    <w:p w:rsidR="003430E5" w:rsidRDefault="003430E5" w:rsidP="003430E5">
      <w:pPr>
        <w:spacing w:line="360" w:lineRule="auto"/>
        <w:rPr>
          <w:rStyle w:val="a3"/>
          <w:rFonts w:hint="eastAsia"/>
        </w:rPr>
      </w:pPr>
      <w:r>
        <w:rPr>
          <w:rFonts w:ascii="仿宋_GB2312" w:eastAsia="仿宋_GB2312" w:hAnsi="宋体" w:hint="eastAsia"/>
          <w:sz w:val="24"/>
        </w:rPr>
        <w:t>电子邮箱：</w:t>
      </w:r>
      <w:hyperlink r:id="rId5" w:history="1">
        <w:r>
          <w:rPr>
            <w:rStyle w:val="a3"/>
            <w:rFonts w:ascii="仿宋_GB2312" w:eastAsia="仿宋_GB2312" w:hAnsi="宋体" w:hint="eastAsia"/>
            <w:sz w:val="24"/>
          </w:rPr>
          <w:t>pingyou@cwtca.org.cn</w:t>
        </w:r>
      </w:hyperlink>
    </w:p>
    <w:p w:rsidR="003430E5" w:rsidRDefault="003430E5" w:rsidP="003430E5">
      <w:pPr>
        <w:spacing w:line="360" w:lineRule="auto"/>
        <w:ind w:right="-52" w:firstLineChars="2100" w:firstLine="50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</w:t>
      </w:r>
    </w:p>
    <w:p w:rsidR="003430E5" w:rsidRDefault="003430E5" w:rsidP="003430E5">
      <w:pPr>
        <w:spacing w:line="420" w:lineRule="exact"/>
        <w:jc w:val="center"/>
        <w:rPr>
          <w:rFonts w:ascii="仿宋_GB2312" w:eastAsia="仿宋_GB2312" w:hAnsi="宋体" w:hint="eastAsia"/>
          <w:sz w:val="36"/>
          <w:szCs w:val="36"/>
        </w:rPr>
      </w:pPr>
    </w:p>
    <w:p w:rsidR="003430E5" w:rsidRDefault="003430E5" w:rsidP="003430E5">
      <w:pPr>
        <w:spacing w:line="4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会务费需要代开增值税专用发票的单位请填写下表</w:t>
      </w:r>
    </w:p>
    <w:p w:rsidR="003430E5" w:rsidRDefault="003430E5" w:rsidP="003430E5">
      <w:pPr>
        <w:spacing w:line="4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8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2213"/>
        <w:gridCol w:w="2184"/>
        <w:gridCol w:w="2399"/>
      </w:tblGrid>
      <w:tr w:rsidR="003430E5" w:rsidTr="003430E5">
        <w:trPr>
          <w:trHeight w:val="769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纳税人识别号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地址、电话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开户行及账号</w:t>
            </w:r>
          </w:p>
        </w:tc>
      </w:tr>
      <w:tr w:rsidR="003430E5" w:rsidTr="003430E5">
        <w:trPr>
          <w:trHeight w:hRule="exact" w:val="680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430E5" w:rsidTr="003430E5">
        <w:trPr>
          <w:trHeight w:hRule="exact" w:val="680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邮寄发票地址、联系人及电话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430E5" w:rsidRDefault="003430E5" w:rsidP="003430E5">
      <w:pPr>
        <w:spacing w:afterLines="100" w:after="312" w:line="360" w:lineRule="exact"/>
        <w:jc w:val="left"/>
        <w:rPr>
          <w:rFonts w:ascii="仿宋_GB2312" w:eastAsia="仿宋_GB2312" w:hAnsi="宋体" w:hint="eastAsia"/>
          <w:sz w:val="36"/>
          <w:szCs w:val="36"/>
        </w:rPr>
      </w:pPr>
    </w:p>
    <w:p w:rsidR="003430E5" w:rsidRDefault="003430E5" w:rsidP="003430E5">
      <w:pPr>
        <w:spacing w:line="4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会务费需要开具普通发票的单位请填写下表</w:t>
      </w:r>
    </w:p>
    <w:p w:rsidR="003430E5" w:rsidRDefault="003430E5" w:rsidP="003430E5">
      <w:pPr>
        <w:spacing w:line="4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607"/>
      </w:tblGrid>
      <w:tr w:rsidR="003430E5" w:rsidTr="003430E5">
        <w:trPr>
          <w:trHeight w:val="769"/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纳税人识别号</w:t>
            </w:r>
          </w:p>
        </w:tc>
      </w:tr>
      <w:tr w:rsidR="003430E5" w:rsidTr="003430E5">
        <w:trPr>
          <w:trHeight w:hRule="exact" w:val="851"/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5" w:rsidRDefault="003430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430E5" w:rsidRDefault="003430E5" w:rsidP="003430E5">
      <w:pPr>
        <w:spacing w:afterLines="100" w:after="312" w:line="360" w:lineRule="exact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附件2： </w:t>
      </w:r>
    </w:p>
    <w:p w:rsidR="003430E5" w:rsidRDefault="003430E5" w:rsidP="003430E5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和平里大酒店位置图</w:t>
      </w:r>
    </w:p>
    <w:p w:rsidR="003430E5" w:rsidRDefault="003430E5" w:rsidP="003430E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41900" cy="3228340"/>
            <wp:effectExtent l="0" t="0" r="6350" b="0"/>
            <wp:docPr id="1" name="图片 1" descr="最新地图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最新地图副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E5" w:rsidRDefault="003430E5" w:rsidP="003430E5">
      <w:pPr>
        <w:spacing w:afterLines="100" w:after="312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乘车路线</w:t>
      </w:r>
    </w:p>
    <w:p w:rsidR="003430E5" w:rsidRDefault="003430E5" w:rsidP="003430E5">
      <w:pPr>
        <w:widowControl/>
        <w:spacing w:line="440" w:lineRule="exact"/>
        <w:ind w:firstLineChars="196" w:firstLine="472"/>
        <w:jc w:val="left"/>
        <w:rPr>
          <w:rFonts w:ascii="宋体" w:hAnsi="宋体" w:hint="eastAsia"/>
          <w:bCs/>
          <w:color w:val="000000"/>
          <w:sz w:val="24"/>
          <w:lang w:val="x-none"/>
        </w:rPr>
      </w:pPr>
      <w:r>
        <w:rPr>
          <w:rFonts w:ascii="宋体" w:hAnsi="宋体" w:hint="eastAsia"/>
          <w:b/>
          <w:bCs/>
          <w:color w:val="000000"/>
          <w:sz w:val="24"/>
          <w:lang w:val="x-none"/>
        </w:rPr>
        <w:t>北京站方向</w:t>
      </w:r>
      <w:r>
        <w:rPr>
          <w:rFonts w:ascii="宋体" w:hAnsi="宋体" w:hint="eastAsia"/>
          <w:b/>
          <w:bCs/>
          <w:color w:val="000000"/>
          <w:sz w:val="24"/>
        </w:rPr>
        <w:t>：</w:t>
      </w: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 w:hint="eastAsia"/>
          <w:bCs/>
          <w:color w:val="000000"/>
          <w:sz w:val="24"/>
          <w:lang w:val="x-none"/>
        </w:rPr>
        <w:t>距离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10</w:t>
      </w:r>
      <w:r>
        <w:rPr>
          <w:rFonts w:ascii="宋体" w:hAnsi="宋体" w:hint="eastAsia"/>
          <w:bCs/>
          <w:color w:val="000000"/>
          <w:sz w:val="24"/>
          <w:lang w:val="x-none"/>
        </w:rPr>
        <w:t>公里左右</w:t>
      </w:r>
      <w:r>
        <w:rPr>
          <w:rFonts w:ascii="宋体" w:hAnsi="宋体" w:hint="eastAsia"/>
          <w:bCs/>
          <w:color w:val="000000"/>
          <w:sz w:val="24"/>
        </w:rPr>
        <w:t>）。</w:t>
      </w:r>
      <w:r>
        <w:rPr>
          <w:rFonts w:ascii="宋体" w:hAnsi="宋体" w:cs="Arial" w:hint="eastAsia"/>
          <w:color w:val="330066"/>
          <w:sz w:val="24"/>
        </w:rPr>
        <w:t xml:space="preserve">  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</w:t>
      </w:r>
      <w:r>
        <w:rPr>
          <w:rFonts w:ascii="宋体" w:hAnsi="宋体" w:hint="eastAsia"/>
          <w:bCs/>
          <w:color w:val="000000"/>
          <w:sz w:val="24"/>
          <w:lang w:val="x-none"/>
        </w:rPr>
        <w:t>.乘坐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104</w:t>
      </w:r>
      <w:r>
        <w:rPr>
          <w:rFonts w:ascii="宋体" w:hAnsi="宋体" w:hint="eastAsia"/>
          <w:bCs/>
          <w:color w:val="000000"/>
          <w:sz w:val="24"/>
          <w:lang w:val="x-none"/>
        </w:rPr>
        <w:t>路快车，在和平里商业大厦下车；</w:t>
      </w:r>
      <w:r>
        <w:rPr>
          <w:rFonts w:ascii="宋体" w:hAnsi="宋体" w:cs="Arial" w:hint="eastAsia"/>
          <w:color w:val="330066"/>
          <w:sz w:val="24"/>
        </w:rPr>
        <w:t xml:space="preserve"> 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2</w:t>
      </w:r>
      <w:r>
        <w:rPr>
          <w:rFonts w:ascii="宋体" w:hAnsi="宋体" w:hint="eastAsia"/>
          <w:bCs/>
          <w:color w:val="000000"/>
          <w:sz w:val="24"/>
          <w:lang w:val="x-none"/>
        </w:rPr>
        <w:t>.乘坐</w:t>
      </w:r>
      <w:r>
        <w:rPr>
          <w:rFonts w:ascii="宋体" w:hAnsi="宋体" w:cs="Arial" w:hint="eastAsia"/>
          <w:bCs/>
          <w:color w:val="000000"/>
          <w:sz w:val="24"/>
        </w:rPr>
        <w:t>674</w:t>
      </w:r>
      <w:r>
        <w:rPr>
          <w:rFonts w:ascii="宋体" w:hAnsi="宋体" w:hint="eastAsia"/>
          <w:bCs/>
          <w:color w:val="000000"/>
          <w:sz w:val="24"/>
          <w:lang w:val="x-none"/>
        </w:rPr>
        <w:t>路，</w:t>
      </w:r>
      <w:r>
        <w:rPr>
          <w:rFonts w:ascii="宋体" w:hAnsi="宋体" w:hint="eastAsia"/>
          <w:bCs/>
          <w:color w:val="000000"/>
          <w:sz w:val="24"/>
        </w:rPr>
        <w:t>在和平里路口北下车，十字路口向西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400</w:t>
      </w:r>
      <w:r>
        <w:rPr>
          <w:rFonts w:ascii="宋体" w:hAnsi="宋体" w:hint="eastAsia"/>
          <w:bCs/>
          <w:color w:val="000000"/>
          <w:sz w:val="24"/>
          <w:lang w:val="x-none"/>
        </w:rPr>
        <w:t>米左右路南。</w:t>
      </w:r>
    </w:p>
    <w:p w:rsidR="003430E5" w:rsidRDefault="003430E5" w:rsidP="003430E5">
      <w:pPr>
        <w:spacing w:line="440" w:lineRule="exact"/>
        <w:rPr>
          <w:rFonts w:ascii="宋体" w:hAnsi="宋体" w:hint="eastAsia"/>
          <w:bCs/>
          <w:color w:val="000000"/>
          <w:sz w:val="24"/>
          <w:lang w:val="x-none"/>
        </w:rPr>
      </w:pPr>
      <w:r>
        <w:rPr>
          <w:rFonts w:ascii="宋体" w:hAnsi="宋体" w:cs="Arial" w:hint="eastAsia"/>
          <w:color w:val="330066"/>
          <w:sz w:val="24"/>
        </w:rPr>
        <w:t xml:space="preserve">  </w:t>
      </w:r>
      <w:r>
        <w:rPr>
          <w:rFonts w:ascii="宋体" w:hAnsi="宋体" w:hint="eastAsia"/>
          <w:b/>
          <w:bCs/>
          <w:color w:val="000000"/>
          <w:sz w:val="24"/>
          <w:lang w:val="x-none"/>
        </w:rPr>
        <w:t>北京西站方向：</w:t>
      </w:r>
      <w:r>
        <w:rPr>
          <w:rFonts w:ascii="宋体" w:hAnsi="宋体" w:hint="eastAsia"/>
          <w:bCs/>
          <w:color w:val="000000"/>
          <w:sz w:val="24"/>
          <w:lang w:val="x-none"/>
        </w:rPr>
        <w:t>（距离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14</w:t>
      </w:r>
      <w:r>
        <w:rPr>
          <w:rFonts w:ascii="宋体" w:hAnsi="宋体" w:hint="eastAsia"/>
          <w:bCs/>
          <w:color w:val="000000"/>
          <w:sz w:val="24"/>
          <w:lang w:val="x-none"/>
        </w:rPr>
        <w:t>公里左右）。乘坐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9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673</w:t>
      </w:r>
      <w:r>
        <w:rPr>
          <w:rFonts w:ascii="宋体" w:hAnsi="宋体" w:hint="eastAsia"/>
          <w:bCs/>
          <w:color w:val="000000"/>
          <w:sz w:val="24"/>
          <w:lang w:val="x-none"/>
        </w:rPr>
        <w:t>路到崇文门换乘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104</w:t>
      </w:r>
      <w:r>
        <w:rPr>
          <w:rFonts w:ascii="宋体" w:hAnsi="宋体" w:hint="eastAsia"/>
          <w:bCs/>
          <w:color w:val="000000"/>
          <w:sz w:val="24"/>
          <w:lang w:val="x-none"/>
        </w:rPr>
        <w:t>路快车，在和平里商业大厦下车。</w:t>
      </w:r>
    </w:p>
    <w:p w:rsidR="003430E5" w:rsidRDefault="003430E5" w:rsidP="003430E5">
      <w:pPr>
        <w:spacing w:line="440" w:lineRule="exact"/>
        <w:rPr>
          <w:rFonts w:ascii="宋体" w:hAnsi="宋体" w:hint="eastAsia"/>
          <w:bCs/>
          <w:color w:val="000000"/>
          <w:sz w:val="24"/>
          <w:lang w:val="x-none"/>
        </w:rPr>
      </w:pPr>
      <w:r>
        <w:rPr>
          <w:rFonts w:ascii="宋体" w:hAnsi="宋体" w:cs="Arial" w:hint="eastAsia"/>
          <w:color w:val="330066"/>
          <w:sz w:val="24"/>
        </w:rPr>
        <w:t xml:space="preserve">  </w:t>
      </w:r>
      <w:r>
        <w:rPr>
          <w:rFonts w:ascii="宋体" w:hAnsi="宋体" w:hint="eastAsia"/>
          <w:b/>
          <w:bCs/>
          <w:color w:val="000000"/>
          <w:sz w:val="24"/>
          <w:lang w:val="x-none"/>
        </w:rPr>
        <w:t>首都机场方向：</w:t>
      </w: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 w:hint="eastAsia"/>
          <w:bCs/>
          <w:color w:val="000000"/>
          <w:sz w:val="24"/>
          <w:lang w:val="x-none"/>
        </w:rPr>
        <w:t>距离</w:t>
      </w:r>
      <w:r>
        <w:rPr>
          <w:rFonts w:ascii="宋体" w:hAnsi="宋体" w:cs="Arial" w:hint="eastAsia"/>
          <w:bCs/>
          <w:color w:val="000000"/>
          <w:sz w:val="24"/>
        </w:rPr>
        <w:t>25</w:t>
      </w:r>
      <w:r>
        <w:rPr>
          <w:rFonts w:ascii="宋体" w:hAnsi="宋体" w:hint="eastAsia"/>
          <w:bCs/>
          <w:color w:val="000000"/>
          <w:sz w:val="24"/>
          <w:lang w:val="x-none"/>
        </w:rPr>
        <w:t>公里左右）。</w:t>
      </w:r>
      <w:r>
        <w:rPr>
          <w:rFonts w:ascii="宋体" w:hAnsi="宋体" w:cs="Arial" w:hint="eastAsia"/>
          <w:color w:val="330066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  <w:lang w:val="x-none"/>
        </w:rPr>
        <w:t>乘机场大巴或机场</w:t>
      </w:r>
      <w:proofErr w:type="gramStart"/>
      <w:r>
        <w:rPr>
          <w:rFonts w:ascii="宋体" w:hAnsi="宋体" w:hint="eastAsia"/>
          <w:bCs/>
          <w:color w:val="000000"/>
          <w:sz w:val="24"/>
          <w:lang w:val="x-none"/>
        </w:rPr>
        <w:t>快轨到东</w:t>
      </w:r>
      <w:proofErr w:type="gramEnd"/>
      <w:r>
        <w:rPr>
          <w:rFonts w:ascii="宋体" w:hAnsi="宋体" w:hint="eastAsia"/>
          <w:bCs/>
          <w:color w:val="000000"/>
          <w:sz w:val="24"/>
          <w:lang w:val="x-none"/>
        </w:rPr>
        <w:t>直门，乘坐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123</w:t>
      </w:r>
      <w:r>
        <w:rPr>
          <w:rFonts w:ascii="宋体" w:hAnsi="宋体" w:hint="eastAsia"/>
          <w:bCs/>
          <w:color w:val="000000"/>
          <w:sz w:val="24"/>
          <w:lang w:val="x-none"/>
        </w:rPr>
        <w:t>路在和平里下车，十字路口向西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400</w:t>
      </w:r>
      <w:r>
        <w:rPr>
          <w:rFonts w:ascii="宋体" w:hAnsi="宋体" w:hint="eastAsia"/>
          <w:bCs/>
          <w:color w:val="000000"/>
          <w:sz w:val="24"/>
          <w:lang w:val="x-none"/>
        </w:rPr>
        <w:t>米左右路南。</w:t>
      </w:r>
    </w:p>
    <w:p w:rsidR="003430E5" w:rsidRDefault="003430E5" w:rsidP="003430E5">
      <w:pPr>
        <w:spacing w:line="440" w:lineRule="exact"/>
        <w:ind w:firstLineChars="200" w:firstLine="482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地铁换乘：</w:t>
      </w:r>
      <w:r>
        <w:rPr>
          <w:rFonts w:ascii="宋体" w:hAnsi="宋体" w:cs="Arial" w:hint="eastAsia"/>
          <w:color w:val="330066"/>
          <w:sz w:val="24"/>
        </w:rPr>
        <w:t xml:space="preserve"> </w:t>
      </w:r>
      <w:r>
        <w:rPr>
          <w:rFonts w:ascii="宋体" w:hAnsi="宋体" w:cs="Arial" w:hint="eastAsia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.地铁</w:t>
      </w:r>
      <w:r>
        <w:rPr>
          <w:rFonts w:ascii="宋体" w:hAnsi="宋体" w:cs="Arial" w:hint="eastAsia"/>
          <w:bCs/>
          <w:color w:val="000000"/>
          <w:sz w:val="24"/>
        </w:rPr>
        <w:t>5</w:t>
      </w:r>
      <w:r>
        <w:rPr>
          <w:rFonts w:ascii="宋体" w:hAnsi="宋体" w:hint="eastAsia"/>
          <w:bCs/>
          <w:color w:val="000000"/>
          <w:sz w:val="24"/>
        </w:rPr>
        <w:t>号线</w:t>
      </w:r>
      <w:r>
        <w:rPr>
          <w:rFonts w:ascii="宋体" w:hAnsi="宋体" w:cs="Arial" w:hint="eastAsia"/>
          <w:bCs/>
          <w:color w:val="000000"/>
          <w:sz w:val="24"/>
        </w:rPr>
        <w:t>“</w:t>
      </w:r>
      <w:r>
        <w:rPr>
          <w:rFonts w:ascii="宋体" w:hAnsi="宋体" w:hint="eastAsia"/>
          <w:bCs/>
          <w:color w:val="000000"/>
          <w:sz w:val="24"/>
        </w:rPr>
        <w:t>和平里北街站</w:t>
      </w:r>
      <w:r>
        <w:rPr>
          <w:rFonts w:ascii="宋体" w:hAnsi="宋体" w:cs="Arial" w:hint="eastAsia"/>
          <w:bCs/>
          <w:color w:val="000000"/>
          <w:sz w:val="24"/>
        </w:rPr>
        <w:t>”</w:t>
      </w:r>
      <w:r>
        <w:rPr>
          <w:rFonts w:ascii="宋体" w:hAnsi="宋体" w:hint="eastAsia"/>
          <w:bCs/>
          <w:color w:val="000000"/>
          <w:sz w:val="24"/>
        </w:rPr>
        <w:t>东南B出口出站向东100米路南；</w:t>
      </w:r>
      <w:r>
        <w:rPr>
          <w:rFonts w:ascii="宋体" w:hAnsi="宋体" w:cs="Arial" w:hint="eastAsia"/>
          <w:bCs/>
          <w:color w:val="000000"/>
          <w:sz w:val="24"/>
        </w:rPr>
        <w:t>2</w:t>
      </w:r>
      <w:r>
        <w:rPr>
          <w:rFonts w:ascii="宋体" w:hAnsi="宋体" w:hint="eastAsia"/>
          <w:bCs/>
          <w:color w:val="000000"/>
          <w:sz w:val="24"/>
        </w:rPr>
        <w:t>.地铁</w:t>
      </w:r>
      <w:r>
        <w:rPr>
          <w:rFonts w:ascii="宋体" w:hAnsi="宋体" w:cs="Arial" w:hint="eastAsia"/>
          <w:bCs/>
          <w:color w:val="000000"/>
          <w:sz w:val="24"/>
        </w:rPr>
        <w:t>2</w:t>
      </w:r>
      <w:r>
        <w:rPr>
          <w:rFonts w:ascii="宋体" w:hAnsi="宋体" w:hint="eastAsia"/>
          <w:bCs/>
          <w:color w:val="000000"/>
          <w:sz w:val="24"/>
        </w:rPr>
        <w:t>号线</w:t>
      </w:r>
      <w:r>
        <w:rPr>
          <w:rFonts w:ascii="宋体" w:hAnsi="宋体" w:cs="Arial" w:hint="eastAsia"/>
          <w:bCs/>
          <w:color w:val="000000"/>
          <w:sz w:val="24"/>
        </w:rPr>
        <w:t>“</w:t>
      </w:r>
      <w:r>
        <w:rPr>
          <w:rFonts w:ascii="宋体" w:hAnsi="宋体" w:hint="eastAsia"/>
          <w:bCs/>
          <w:color w:val="000000"/>
          <w:sz w:val="24"/>
        </w:rPr>
        <w:t>雍和宫站</w:t>
      </w:r>
      <w:r>
        <w:rPr>
          <w:rFonts w:ascii="宋体" w:hAnsi="宋体" w:cs="Arial" w:hint="eastAsia"/>
          <w:bCs/>
          <w:color w:val="000000"/>
          <w:sz w:val="24"/>
        </w:rPr>
        <w:t>”下车，站内转乘地铁5号线</w:t>
      </w:r>
      <w:r>
        <w:rPr>
          <w:rFonts w:ascii="宋体" w:hAnsi="宋体" w:hint="eastAsia"/>
          <w:bCs/>
          <w:color w:val="000000"/>
          <w:sz w:val="24"/>
        </w:rPr>
        <w:t>；</w:t>
      </w:r>
      <w:r>
        <w:rPr>
          <w:rFonts w:ascii="宋体" w:hAnsi="宋体" w:cs="Arial" w:hint="eastAsia"/>
          <w:bCs/>
          <w:color w:val="000000"/>
          <w:sz w:val="24"/>
        </w:rPr>
        <w:t>3</w:t>
      </w:r>
      <w:r>
        <w:rPr>
          <w:rFonts w:ascii="宋体" w:hAnsi="宋体" w:hint="eastAsia"/>
          <w:bCs/>
          <w:color w:val="000000"/>
          <w:sz w:val="24"/>
        </w:rPr>
        <w:t>.地铁</w:t>
      </w:r>
      <w:r>
        <w:rPr>
          <w:rFonts w:ascii="宋体" w:hAnsi="宋体" w:cs="Arial" w:hint="eastAsia"/>
          <w:bCs/>
          <w:color w:val="000000"/>
          <w:sz w:val="24"/>
        </w:rPr>
        <w:t>13</w:t>
      </w:r>
      <w:r>
        <w:rPr>
          <w:rFonts w:ascii="宋体" w:hAnsi="宋体" w:hint="eastAsia"/>
          <w:bCs/>
          <w:color w:val="000000"/>
          <w:sz w:val="24"/>
        </w:rPr>
        <w:t>号线</w:t>
      </w:r>
      <w:r>
        <w:rPr>
          <w:rFonts w:ascii="宋体" w:hAnsi="宋体" w:cs="Arial" w:hint="eastAsia"/>
          <w:bCs/>
          <w:color w:val="000000"/>
          <w:sz w:val="24"/>
        </w:rPr>
        <w:t>“</w:t>
      </w:r>
      <w:r>
        <w:rPr>
          <w:rFonts w:ascii="宋体" w:hAnsi="宋体" w:hint="eastAsia"/>
          <w:bCs/>
          <w:color w:val="000000"/>
          <w:sz w:val="24"/>
        </w:rPr>
        <w:t>柳芳站</w:t>
      </w:r>
      <w:r>
        <w:rPr>
          <w:rFonts w:ascii="宋体" w:hAnsi="宋体" w:cs="Arial" w:hint="eastAsia"/>
          <w:bCs/>
          <w:color w:val="000000"/>
          <w:sz w:val="24"/>
        </w:rPr>
        <w:t>”</w:t>
      </w:r>
      <w:r>
        <w:rPr>
          <w:rFonts w:ascii="宋体" w:hAnsi="宋体" w:hint="eastAsia"/>
          <w:bCs/>
          <w:color w:val="000000"/>
          <w:sz w:val="24"/>
        </w:rPr>
        <w:t>下车，转乘</w:t>
      </w:r>
      <w:r>
        <w:rPr>
          <w:rFonts w:ascii="宋体" w:hAnsi="宋体" w:cs="Arial" w:hint="eastAsia"/>
          <w:bCs/>
          <w:color w:val="000000"/>
          <w:sz w:val="24"/>
        </w:rPr>
        <w:t>104</w:t>
      </w:r>
      <w:r>
        <w:rPr>
          <w:rFonts w:ascii="宋体" w:hAnsi="宋体" w:hint="eastAsia"/>
          <w:bCs/>
          <w:color w:val="000000"/>
          <w:sz w:val="24"/>
        </w:rPr>
        <w:t>路和平里商场下车即到。</w:t>
      </w:r>
    </w:p>
    <w:p w:rsidR="003430E5" w:rsidRDefault="003430E5" w:rsidP="003430E5">
      <w:pPr>
        <w:spacing w:line="440" w:lineRule="exact"/>
        <w:ind w:firstLineChars="196" w:firstLine="472"/>
        <w:rPr>
          <w:rFonts w:ascii="宋体" w:hAnsi="宋体" w:hint="eastAsia"/>
        </w:rPr>
      </w:pPr>
      <w:r>
        <w:rPr>
          <w:rFonts w:ascii="宋体" w:hAnsi="宋体" w:hint="eastAsia"/>
          <w:b/>
          <w:bCs/>
          <w:color w:val="000000"/>
          <w:sz w:val="24"/>
          <w:lang w:val="x-none"/>
        </w:rPr>
        <w:t>其他可到达本酒店的公交车：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62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673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674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117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116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406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13</w:t>
      </w:r>
      <w:r>
        <w:rPr>
          <w:rFonts w:ascii="宋体" w:hAnsi="宋体" w:hint="eastAsia"/>
          <w:bCs/>
          <w:color w:val="000000"/>
          <w:sz w:val="24"/>
          <w:lang w:val="x-none"/>
        </w:rPr>
        <w:t>路、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123</w:t>
      </w:r>
      <w:r>
        <w:rPr>
          <w:rFonts w:ascii="宋体" w:hAnsi="宋体" w:hint="eastAsia"/>
          <w:bCs/>
          <w:color w:val="000000"/>
          <w:sz w:val="24"/>
          <w:lang w:val="x-none"/>
        </w:rPr>
        <w:t>路</w:t>
      </w:r>
      <w:r>
        <w:rPr>
          <w:rFonts w:ascii="宋体" w:hAnsi="宋体" w:hint="eastAsia"/>
          <w:bCs/>
          <w:color w:val="000000"/>
          <w:sz w:val="24"/>
        </w:rPr>
        <w:t>均到和平里路口北下车，十字路口向西</w:t>
      </w:r>
      <w:r>
        <w:rPr>
          <w:rFonts w:ascii="宋体" w:hAnsi="宋体" w:cs="Arial" w:hint="eastAsia"/>
          <w:bCs/>
          <w:color w:val="000000"/>
          <w:sz w:val="24"/>
          <w:lang w:val="x-none"/>
        </w:rPr>
        <w:t>400</w:t>
      </w:r>
      <w:r>
        <w:rPr>
          <w:rFonts w:ascii="宋体" w:hAnsi="宋体" w:hint="eastAsia"/>
          <w:bCs/>
          <w:color w:val="000000"/>
          <w:sz w:val="24"/>
          <w:lang w:val="x-none"/>
        </w:rPr>
        <w:t>米左右路南。</w:t>
      </w:r>
    </w:p>
    <w:p w:rsidR="003430E5" w:rsidRDefault="003430E5" w:rsidP="003430E5">
      <w:pPr>
        <w:spacing w:afterLines="100" w:after="312" w:line="360" w:lineRule="exact"/>
        <w:jc w:val="left"/>
        <w:rPr>
          <w:rFonts w:hint="eastAsia"/>
        </w:rPr>
      </w:pPr>
    </w:p>
    <w:p w:rsidR="00ED186B" w:rsidRPr="003430E5" w:rsidRDefault="00ED186B">
      <w:pPr>
        <w:rPr>
          <w:rFonts w:hint="eastAsia"/>
        </w:rPr>
      </w:pPr>
      <w:bookmarkStart w:id="0" w:name="_GoBack"/>
      <w:bookmarkEnd w:id="0"/>
    </w:p>
    <w:sectPr w:rsidR="00ED186B" w:rsidRPr="00343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3D"/>
    <w:rsid w:val="003430E5"/>
    <w:rsid w:val="005B153D"/>
    <w:rsid w:val="00E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0E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30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30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0E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30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30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ingyou@cwtc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shenduxitong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3</cp:revision>
  <dcterms:created xsi:type="dcterms:W3CDTF">2019-10-16T02:30:00Z</dcterms:created>
  <dcterms:modified xsi:type="dcterms:W3CDTF">2019-10-16T02:30:00Z</dcterms:modified>
</cp:coreProperties>
</file>