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作品承诺书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郑重承诺所呈交的项目</w:t>
      </w:r>
      <w:r>
        <w:rPr>
          <w:rFonts w:hint="eastAsia" w:ascii="仿宋" w:hAnsi="仿宋" w:cs="仿宋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sz w:val="32"/>
          <w:szCs w:val="32"/>
        </w:rPr>
        <w:t>是在</w:t>
      </w:r>
      <w:r>
        <w:rPr>
          <w:rFonts w:hint="eastAsia" w:ascii="仿宋" w:hAnsi="仿宋" w:cs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导师的指导下独立进行研究所取得的成果。除了项目中已用特别标志加以标记的引述内容之外，本项目不含有任何其他个人或集体已经发表或撰写的研究成果。对本项目研究做出过重要贡献的个人或集体，均已在项目中以明确的方式标明。若在项目的各项检查、评比中被发现有抄袭、剽窃或其他的违规行为，愿按有关规定接受处理，并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指导老师（签名）：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学生（签名）：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注：二级学院盖章即可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B6090B7-8326-4C4E-B4AD-F6DADC4BF37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95CB204-BEAC-4849-B2CD-04586D341CA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56F3614-F0DF-4DCE-81FA-FB510688A03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YmJmZmVhNGQwMTFmY2QxOTg4ZjBiNTBjY2FkYjEifQ=="/>
  </w:docVars>
  <w:rsids>
    <w:rsidRoot w:val="7A783938"/>
    <w:rsid w:val="4AF22A01"/>
    <w:rsid w:val="52D26061"/>
    <w:rsid w:val="7A78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60" w:lineRule="exact"/>
      <w:ind w:firstLine="960" w:firstLineChars="200"/>
      <w:jc w:val="both"/>
    </w:pPr>
    <w:rPr>
      <w:rFonts w:ascii="Calibri" w:hAnsi="Calibri" w:eastAsia="仿宋" w:cs="宋体"/>
      <w:kern w:val="2"/>
      <w:sz w:val="32"/>
      <w:szCs w:val="28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Plain Text"/>
    <w:basedOn w:val="1"/>
    <w:autoRedefine/>
    <w:qFormat/>
    <w:uiPriority w:val="0"/>
    <w:rPr>
      <w:rFonts w:ascii="宋体" w:hAnsi="Courier New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2024-04-24T04:45:00Z</dcterms:created>
  <dc:creator>汪林林</dc:creator>
  <cp:lastModifiedBy>汪林林</cp:lastModifiedBy>
  <dcterms:modified xsi:type="dcterms:W3CDTF">2024-04-24T08:34:17Z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1D5310EF00294E0F9DC94E7556010C22_13</vt:lpwstr>
  </property>
</Properties>
</file>