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C7ACAD">
      <w:pPr>
        <w:autoSpaceDE w:val="0"/>
        <w:autoSpaceDN w:val="0"/>
        <w:adjustRightInd w:val="0"/>
        <w:jc w:val="center"/>
        <w:rPr>
          <w:rFonts w:ascii="仿宋_GB2312" w:eastAsia="仿宋_GB2312" w:cs="仿宋_GB2312"/>
          <w:b/>
          <w:kern w:val="0"/>
          <w:sz w:val="44"/>
          <w:szCs w:val="44"/>
        </w:rPr>
      </w:pPr>
      <w:r>
        <w:rPr>
          <w:rFonts w:hint="eastAsia" w:ascii="仿宋_GB2312" w:eastAsia="仿宋_GB2312" w:cs="仿宋_GB2312"/>
          <w:b/>
          <w:kern w:val="0"/>
          <w:sz w:val="44"/>
          <w:szCs w:val="44"/>
        </w:rPr>
        <w:t>软件产品延续申报材料清单</w:t>
      </w:r>
    </w:p>
    <w:p w14:paraId="5F65E1C6">
      <w:pPr>
        <w:autoSpaceDE w:val="0"/>
        <w:autoSpaceDN w:val="0"/>
        <w:adjustRightInd w:val="0"/>
        <w:jc w:val="left"/>
        <w:rPr>
          <w:rFonts w:hint="eastAsia" w:ascii="仿宋_GB2312" w:eastAsia="仿宋_GB2312" w:cs="仿宋_GB2312"/>
          <w:kern w:val="0"/>
          <w:sz w:val="32"/>
          <w:szCs w:val="32"/>
        </w:rPr>
      </w:pPr>
    </w:p>
    <w:p w14:paraId="1234B67E">
      <w:pPr>
        <w:autoSpaceDE w:val="0"/>
        <w:autoSpaceDN w:val="0"/>
        <w:adjustRightInd w:val="0"/>
        <w:jc w:val="left"/>
        <w:rPr>
          <w:rFonts w:ascii="仿宋_GB2312" w:eastAsia="仿宋_GB2312" w:cs="仿宋_GB2312"/>
          <w:kern w:val="0"/>
          <w:sz w:val="32"/>
          <w:szCs w:val="32"/>
        </w:rPr>
      </w:pPr>
      <w:r>
        <w:rPr>
          <w:rFonts w:ascii="仿宋_GB2312" w:eastAsia="仿宋_GB2312" w:cs="仿宋_GB2312"/>
          <w:kern w:val="0"/>
          <w:sz w:val="32"/>
          <w:szCs w:val="32"/>
        </w:rPr>
        <w:t>1</w:t>
      </w:r>
      <w:r>
        <w:rPr>
          <w:rFonts w:hint="eastAsia" w:ascii="仿宋_GB2312" w:eastAsia="仿宋_GB2312" w:cs="仿宋_GB2312"/>
          <w:kern w:val="0"/>
          <w:sz w:val="32"/>
          <w:szCs w:val="32"/>
        </w:rPr>
        <w:t>、软件产品延续申请表（盖单位公章、法定代表人签字）</w:t>
      </w:r>
    </w:p>
    <w:p w14:paraId="52E84705">
      <w:pPr>
        <w:autoSpaceDE w:val="0"/>
        <w:autoSpaceDN w:val="0"/>
        <w:adjustRightInd w:val="0"/>
        <w:jc w:val="left"/>
        <w:rPr>
          <w:rFonts w:ascii="仿宋_GB2312" w:eastAsia="仿宋_GB2312" w:cs="仿宋_GB2312"/>
          <w:kern w:val="0"/>
          <w:sz w:val="32"/>
          <w:szCs w:val="32"/>
        </w:rPr>
      </w:pPr>
      <w:r>
        <w:rPr>
          <w:rFonts w:ascii="仿宋_GB2312" w:eastAsia="仿宋_GB2312" w:cs="仿宋_GB2312"/>
          <w:kern w:val="0"/>
          <w:sz w:val="32"/>
          <w:szCs w:val="32"/>
        </w:rPr>
        <w:t>2</w:t>
      </w:r>
      <w:r>
        <w:rPr>
          <w:rFonts w:hint="eastAsia" w:ascii="仿宋_GB2312" w:eastAsia="仿宋_GB2312" w:cs="仿宋_GB2312"/>
          <w:kern w:val="0"/>
          <w:sz w:val="32"/>
          <w:szCs w:val="32"/>
        </w:rPr>
        <w:t>、软件产品评估申请表</w:t>
      </w:r>
    </w:p>
    <w:p w14:paraId="7F301CC0">
      <w:pPr>
        <w:autoSpaceDE w:val="0"/>
        <w:autoSpaceDN w:val="0"/>
        <w:adjustRightInd w:val="0"/>
        <w:jc w:val="left"/>
        <w:rPr>
          <w:rFonts w:hint="eastAsia" w:ascii="仿宋_GB2312" w:eastAsia="仿宋_GB2312" w:cs="仿宋_GB2312"/>
          <w:kern w:val="0"/>
          <w:sz w:val="32"/>
          <w:szCs w:val="32"/>
        </w:rPr>
      </w:pPr>
      <w:r>
        <w:rPr>
          <w:rFonts w:ascii="仿宋_GB2312" w:eastAsia="仿宋_GB2312" w:cs="仿宋_GB2312"/>
          <w:kern w:val="0"/>
          <w:sz w:val="32"/>
          <w:szCs w:val="32"/>
        </w:rPr>
        <w:t>3</w:t>
      </w:r>
      <w:r>
        <w:rPr>
          <w:rFonts w:hint="eastAsia" w:ascii="仿宋_GB2312" w:eastAsia="仿宋_GB2312" w:cs="仿宋_GB2312"/>
          <w:kern w:val="0"/>
          <w:sz w:val="32"/>
          <w:szCs w:val="32"/>
        </w:rPr>
        <w:t>、企业营业执照副本</w:t>
      </w:r>
    </w:p>
    <w:p w14:paraId="49A248DE">
      <w:pPr>
        <w:autoSpaceDE w:val="0"/>
        <w:autoSpaceDN w:val="0"/>
        <w:adjustRightInd w:val="0"/>
        <w:jc w:val="left"/>
        <w:rPr>
          <w:rFonts w:hint="eastAsia" w:ascii="仿宋_GB2312" w:eastAsia="仿宋_GB2312" w:cs="仿宋_GB2312"/>
          <w:kern w:val="0"/>
          <w:sz w:val="32"/>
          <w:szCs w:val="32"/>
        </w:rPr>
      </w:pPr>
      <w:r>
        <w:rPr>
          <w:rFonts w:ascii="仿宋_GB2312" w:eastAsia="仿宋_GB2312" w:cs="仿宋_GB2312"/>
          <w:kern w:val="0"/>
          <w:sz w:val="32"/>
          <w:szCs w:val="32"/>
        </w:rPr>
        <w:t>4</w:t>
      </w:r>
      <w:r>
        <w:rPr>
          <w:rFonts w:hint="eastAsia" w:ascii="仿宋_GB2312" w:eastAsia="仿宋_GB2312" w:cs="仿宋_GB2312"/>
          <w:kern w:val="0"/>
          <w:sz w:val="32"/>
          <w:szCs w:val="32"/>
        </w:rPr>
        <w:t>、企业法定代表人身份证</w:t>
      </w:r>
    </w:p>
    <w:p w14:paraId="28D57CD4">
      <w:pPr>
        <w:autoSpaceDE w:val="0"/>
        <w:autoSpaceDN w:val="0"/>
        <w:adjustRightInd w:val="0"/>
        <w:jc w:val="left"/>
        <w:rPr>
          <w:rFonts w:hint="eastAsia" w:ascii="仿宋_GB2312" w:eastAsia="仿宋_GB2312" w:cs="仿宋_GB2312"/>
          <w:kern w:val="0"/>
          <w:sz w:val="32"/>
          <w:szCs w:val="32"/>
        </w:rPr>
      </w:pPr>
      <w:r>
        <w:rPr>
          <w:rFonts w:ascii="仿宋_GB2312" w:eastAsia="仿宋_GB2312" w:cs="仿宋_GB2312"/>
          <w:kern w:val="0"/>
          <w:sz w:val="32"/>
          <w:szCs w:val="32"/>
        </w:rPr>
        <w:t>5</w:t>
      </w:r>
      <w:r>
        <w:rPr>
          <w:rFonts w:hint="eastAsia" w:ascii="仿宋_GB2312" w:eastAsia="仿宋_GB2312" w:cs="仿宋_GB2312"/>
          <w:kern w:val="0"/>
          <w:sz w:val="32"/>
          <w:szCs w:val="32"/>
        </w:rPr>
        <w:t>、原软件产品证书</w:t>
      </w:r>
    </w:p>
    <w:p w14:paraId="4DA2CA01">
      <w:pPr>
        <w:autoSpaceDE w:val="0"/>
        <w:autoSpaceDN w:val="0"/>
        <w:adjustRightInd w:val="0"/>
        <w:jc w:val="left"/>
        <w:rPr>
          <w:rFonts w:hint="eastAsia" w:ascii="仿宋_GB2312" w:eastAsia="仿宋_GB2312" w:cs="仿宋_GB2312"/>
          <w:kern w:val="0"/>
          <w:sz w:val="32"/>
          <w:szCs w:val="32"/>
        </w:rPr>
      </w:pPr>
      <w:r>
        <w:rPr>
          <w:rFonts w:ascii="仿宋_GB2312" w:eastAsia="仿宋_GB2312" w:cs="仿宋_GB2312"/>
          <w:kern w:val="0"/>
          <w:sz w:val="32"/>
          <w:szCs w:val="32"/>
        </w:rPr>
        <w:t>6</w:t>
      </w:r>
      <w:r>
        <w:rPr>
          <w:rFonts w:hint="eastAsia" w:ascii="仿宋_GB2312" w:eastAsia="仿宋_GB2312" w:cs="仿宋_GB2312"/>
          <w:kern w:val="0"/>
          <w:sz w:val="32"/>
          <w:szCs w:val="32"/>
        </w:rPr>
        <w:t>、软件著作权登记证书</w:t>
      </w:r>
    </w:p>
    <w:p w14:paraId="6E8F0B74">
      <w:pPr>
        <w:autoSpaceDE w:val="0"/>
        <w:autoSpaceDN w:val="0"/>
        <w:adjustRightInd w:val="0"/>
        <w:jc w:val="left"/>
        <w:rPr>
          <w:rFonts w:hint="eastAsia" w:ascii="仿宋_GB2312" w:eastAsia="仿宋_GB2312" w:cs="仿宋_GB2312"/>
          <w:kern w:val="0"/>
          <w:sz w:val="32"/>
          <w:szCs w:val="32"/>
        </w:rPr>
      </w:pPr>
      <w:bookmarkStart w:id="0" w:name="_GoBack"/>
      <w:bookmarkEnd w:id="0"/>
      <w:r>
        <w:rPr>
          <w:rFonts w:hint="eastAsia" w:ascii="仿宋_GB2312" w:eastAsia="仿宋_GB2312" w:cs="仿宋_GB2312"/>
          <w:kern w:val="0"/>
          <w:sz w:val="32"/>
          <w:szCs w:val="32"/>
        </w:rPr>
        <w:t>7、软件测试机构出具的检测证明材料或申请评估企业自检报告或能证明该软件已完成的其他资料。</w:t>
      </w:r>
    </w:p>
    <w:p w14:paraId="4F9743AD">
      <w:pPr>
        <w:autoSpaceDE w:val="0"/>
        <w:autoSpaceDN w:val="0"/>
        <w:adjustRightInd w:val="0"/>
        <w:jc w:val="left"/>
        <w:rPr>
          <w:rFonts w:ascii="仿宋_GB2312" w:eastAsia="仿宋_GB2312" w:cs="仿宋_GB2312"/>
          <w:kern w:val="0"/>
          <w:sz w:val="32"/>
          <w:szCs w:val="32"/>
        </w:rPr>
      </w:pPr>
    </w:p>
    <w:p w14:paraId="13E5DA7C">
      <w:pPr>
        <w:autoSpaceDE w:val="0"/>
        <w:autoSpaceDN w:val="0"/>
        <w:adjustRightInd w:val="0"/>
        <w:jc w:val="left"/>
        <w:rPr>
          <w:rFonts w:ascii="仿宋_GB2312" w:eastAsia="仿宋_GB2312" w:cs="仿宋_GB2312"/>
          <w:kern w:val="0"/>
          <w:sz w:val="32"/>
          <w:szCs w:val="32"/>
        </w:rPr>
      </w:pPr>
    </w:p>
    <w:p w14:paraId="480F6F5A">
      <w:pPr>
        <w:autoSpaceDE w:val="0"/>
        <w:autoSpaceDN w:val="0"/>
        <w:adjustRightInd w:val="0"/>
        <w:jc w:val="left"/>
        <w:rPr>
          <w:rFonts w:ascii="仿宋_GB2312" w:eastAsia="仿宋_GB2312" w:cs="仿宋_GB2312"/>
          <w:kern w:val="0"/>
          <w:sz w:val="32"/>
          <w:szCs w:val="32"/>
        </w:rPr>
      </w:pPr>
      <w:r>
        <w:rPr>
          <w:rFonts w:hint="eastAsia" w:ascii="仿宋_GB2312" w:eastAsia="仿宋_GB2312" w:cs="仿宋_GB2312"/>
          <w:kern w:val="0"/>
          <w:sz w:val="32"/>
          <w:szCs w:val="32"/>
        </w:rPr>
        <w:t>【注意：请于软件产品到期之前提出申请，到期之后提交不</w:t>
      </w:r>
    </w:p>
    <w:p w14:paraId="21434516">
      <w:r>
        <w:rPr>
          <w:rFonts w:hint="eastAsia" w:ascii="仿宋_GB2312" w:eastAsia="仿宋_GB2312" w:cs="仿宋_GB2312"/>
          <w:kern w:val="0"/>
          <w:sz w:val="32"/>
          <w:szCs w:val="32"/>
        </w:rPr>
        <w:t>予受理】</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auto"/>
    <w:pitch w:val="default"/>
    <w:sig w:usb0="00000000" w:usb1="00000000" w:usb2="00000010" w:usb3="00000000" w:csb0="00040000"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E032A"/>
    <w:rsid w:val="0052196C"/>
    <w:rsid w:val="007E032A"/>
    <w:rsid w:val="7B381B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1</Pages>
  <Words>245</Words>
  <Characters>245</Characters>
  <Lines>1</Lines>
  <Paragraphs>1</Paragraphs>
  <TotalTime>2</TotalTime>
  <ScaleCrop>false</ScaleCrop>
  <LinksUpToDate>false</LinksUpToDate>
  <CharactersWithSpaces>245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2019-12-01T10:01:00Z</dcterms:created>
  <dc:creator>微软用户</dc:creator>
  <cp:lastModifiedBy>Sⅈꪀᧁꪶꫀ。</cp:lastModifiedBy>
  <dcterms:modified xsi:type="dcterms:W3CDTF">2025-06-04T02:42:58Z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eyJoZGlkIjoiNzBiN2RhMWU2Zjc0MTM2ZDE2NWI0Y2JjYjdiMWExMGYiLCJ1c2VySWQiOiIxMjA1NTI5NzU3In0=</vt:lpwstr>
  </property>
  <property fmtid="{D5CDD505-2E9C-101B-9397-08002B2CF9AE}" pid="3" name="KSOProductBuildVer">
    <vt:lpwstr>2052-12.1.0.20784</vt:lpwstr>
  </property>
  <property fmtid="{D5CDD505-2E9C-101B-9397-08002B2CF9AE}" pid="4" name="ICV">
    <vt:lpwstr>20756551C77C401D9788C7427130B5BB_12</vt:lpwstr>
  </property>
</Properties>
</file>