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AB" w:rsidRDefault="00F409AB" w:rsidP="00F409AB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637F8">
        <w:rPr>
          <w:rFonts w:ascii="黑体" w:eastAsia="黑体" w:hAnsi="黑体" w:hint="eastAsia"/>
          <w:sz w:val="32"/>
          <w:szCs w:val="32"/>
        </w:rPr>
        <w:t>附件</w:t>
      </w:r>
      <w:r w:rsidRPr="006637F8">
        <w:rPr>
          <w:rFonts w:ascii="黑体" w:eastAsia="黑体" w:hAnsi="黑体"/>
          <w:sz w:val="32"/>
          <w:szCs w:val="32"/>
        </w:rPr>
        <w:t>3</w:t>
      </w:r>
    </w:p>
    <w:p w:rsidR="00F409AB" w:rsidRPr="006637F8" w:rsidRDefault="00F409AB" w:rsidP="00F409AB">
      <w:pPr>
        <w:tabs>
          <w:tab w:val="left" w:pos="2790"/>
        </w:tabs>
        <w:spacing w:beforeLines="50" w:afterLines="150" w:line="700" w:lineRule="exact"/>
        <w:jc w:val="center"/>
        <w:rPr>
          <w:rFonts w:ascii="小标宋" w:eastAsia="小标宋" w:hAnsi="仿宋"/>
          <w:sz w:val="44"/>
          <w:szCs w:val="44"/>
        </w:rPr>
      </w:pPr>
      <w:r w:rsidRPr="006637F8">
        <w:rPr>
          <w:rFonts w:ascii="小标宋" w:eastAsia="小标宋" w:hAnsi="仿宋"/>
          <w:sz w:val="44"/>
          <w:szCs w:val="44"/>
        </w:rPr>
        <w:t>2018年</w:t>
      </w:r>
      <w:r>
        <w:rPr>
          <w:rFonts w:ascii="小标宋" w:eastAsia="小标宋" w:hAnsi="仿宋" w:hint="eastAsia"/>
          <w:sz w:val="44"/>
          <w:szCs w:val="44"/>
        </w:rPr>
        <w:t>科技辅导员在线学习中心</w:t>
      </w:r>
      <w:r>
        <w:rPr>
          <w:rFonts w:ascii="小标宋" w:eastAsia="小标宋" w:hAnsi="仿宋" w:hint="eastAsia"/>
          <w:sz w:val="44"/>
          <w:szCs w:val="44"/>
        </w:rPr>
        <w:br/>
      </w:r>
      <w:r w:rsidRPr="006637F8">
        <w:rPr>
          <w:rFonts w:ascii="小标宋" w:eastAsia="小标宋" w:hAnsi="仿宋"/>
          <w:sz w:val="44"/>
          <w:szCs w:val="44"/>
        </w:rPr>
        <w:t>部分</w:t>
      </w:r>
      <w:proofErr w:type="gramStart"/>
      <w:r w:rsidRPr="006637F8">
        <w:rPr>
          <w:rFonts w:ascii="小标宋" w:eastAsia="小标宋" w:hAnsi="仿宋"/>
          <w:sz w:val="44"/>
          <w:szCs w:val="44"/>
        </w:rPr>
        <w:t>在线慕课课程</w:t>
      </w:r>
      <w:proofErr w:type="gramEnd"/>
      <w:r w:rsidRPr="006637F8">
        <w:rPr>
          <w:rFonts w:ascii="小标宋" w:eastAsia="小标宋" w:hAnsi="仿宋"/>
          <w:sz w:val="44"/>
          <w:szCs w:val="44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6090"/>
        <w:gridCol w:w="1595"/>
      </w:tblGrid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Pr="000A6EC7" w:rsidRDefault="00F409AB" w:rsidP="00E2634C">
            <w:pPr>
              <w:spacing w:line="180" w:lineRule="atLeast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0A6EC7" w:rsidRDefault="00F409AB" w:rsidP="00E2634C">
            <w:pPr>
              <w:spacing w:line="180" w:lineRule="atLeast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Pr="000A6EC7" w:rsidRDefault="00F409AB" w:rsidP="00E2634C">
            <w:pPr>
              <w:spacing w:line="1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A6EC7">
              <w:rPr>
                <w:rFonts w:ascii="黑体" w:eastAsia="黑体" w:hAnsi="黑体" w:hint="eastAsia"/>
                <w:sz w:val="24"/>
                <w:szCs w:val="24"/>
              </w:rPr>
              <w:t>开课时间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color w:val="333333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从一到无穷大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2月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升降机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3月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科学影像创作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4月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hyperlink r:id="rId4" w:history="1">
              <w:r w:rsidRPr="006637F8">
                <w:rPr>
                  <w:rFonts w:ascii="仿宋_GB2312" w:eastAsia="仿宋_GB2312" w:hAnsi="仿宋"/>
                  <w:b w:val="0"/>
                  <w:bCs w:val="0"/>
                  <w:sz w:val="24"/>
                  <w:szCs w:val="24"/>
                </w:rPr>
                <w:t>Arduino轻松学</w:t>
              </w:r>
            </w:hyperlink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（第三期）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5月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hyperlink r:id="rId5" w:history="1">
              <w:r w:rsidRPr="006637F8">
                <w:rPr>
                  <w:rFonts w:ascii="仿宋_GB2312" w:eastAsia="仿宋_GB2312" w:hAnsi="仿宋" w:hint="eastAsia"/>
                  <w:b w:val="0"/>
                  <w:bCs w:val="0"/>
                  <w:sz w:val="24"/>
                  <w:szCs w:val="24"/>
                </w:rPr>
                <w:t>课堂中的</w:t>
              </w:r>
              <w:r w:rsidRPr="006637F8">
                <w:rPr>
                  <w:rFonts w:ascii="仿宋_GB2312" w:eastAsia="仿宋_GB2312" w:hAnsi="仿宋"/>
                  <w:b w:val="0"/>
                  <w:bCs w:val="0"/>
                  <w:sz w:val="24"/>
                  <w:szCs w:val="24"/>
                </w:rPr>
                <w:t>Scratch</w:t>
              </w:r>
            </w:hyperlink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（第三期）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6月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proofErr w:type="spellStart"/>
            <w:r w:rsidRPr="006637F8"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  <w:t>Arduino</w:t>
            </w:r>
            <w:proofErr w:type="spellEnd"/>
            <w:r w:rsidRPr="006637F8"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  <w:t>传感器入门（第二期）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6月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hyperlink r:id="rId6" w:history="1">
              <w:r w:rsidRPr="006637F8">
                <w:rPr>
                  <w:rFonts w:ascii="仿宋_GB2312" w:eastAsia="仿宋_GB2312" w:hAnsi="仿宋" w:hint="eastAsia"/>
                  <w:sz w:val="24"/>
                  <w:szCs w:val="24"/>
                </w:rPr>
                <w:t>科学实验室之玩转物理</w:t>
              </w:r>
            </w:hyperlink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（第二期）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7月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领悟科学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9月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hyperlink r:id="rId7" w:history="1">
              <w:r w:rsidRPr="006637F8">
                <w:rPr>
                  <w:rFonts w:ascii="仿宋_GB2312" w:eastAsia="仿宋_GB2312" w:hAnsi="仿宋" w:hint="eastAsia"/>
                  <w:b w:val="0"/>
                  <w:bCs w:val="0"/>
                  <w:sz w:val="24"/>
                  <w:szCs w:val="24"/>
                </w:rPr>
                <w:t>科学与工程在课堂中的整合</w:t>
              </w:r>
            </w:hyperlink>
            <w:r w:rsidRPr="006637F8"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（第三期）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10月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10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用</w:t>
            </w:r>
            <w:proofErr w:type="spellStart"/>
            <w:r w:rsidRPr="006637F8">
              <w:rPr>
                <w:rFonts w:ascii="仿宋_GB2312" w:eastAsia="仿宋_GB2312" w:hAnsi="仿宋"/>
                <w:b w:val="0"/>
                <w:bCs w:val="0"/>
                <w:sz w:val="24"/>
                <w:szCs w:val="24"/>
              </w:rPr>
              <w:t>Arduino</w:t>
            </w:r>
            <w:proofErr w:type="spellEnd"/>
            <w:r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做智能设计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5C30C3" w:rsidRDefault="00F409AB" w:rsidP="00E2634C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5C30C3">
              <w:rPr>
                <w:rFonts w:ascii="仿宋_GB2312" w:eastAsia="仿宋_GB2312" w:hAnsi="仿宋" w:hint="eastAsia"/>
                <w:sz w:val="24"/>
                <w:szCs w:val="24"/>
              </w:rPr>
              <w:t>飞行器</w:t>
            </w:r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（第二期）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Pr="006637F8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12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hyperlink r:id="rId8" w:history="1">
              <w:r w:rsidRPr="006637F8">
                <w:rPr>
                  <w:rFonts w:ascii="仿宋_GB2312" w:eastAsia="仿宋_GB2312" w:hAnsi="仿宋"/>
                  <w:sz w:val="24"/>
                  <w:szCs w:val="24"/>
                </w:rPr>
                <w:t>STEM项目学生研究手册</w:t>
              </w:r>
            </w:hyperlink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（第三期）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13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Pr="006637F8" w:rsidRDefault="00F409AB" w:rsidP="00E2634C">
            <w:pPr>
              <w:pStyle w:val="4"/>
              <w:shd w:val="clear" w:color="auto" w:fill="FFFFFF"/>
              <w:spacing w:before="0" w:after="0"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 w:val="0"/>
                <w:bCs w:val="0"/>
                <w:sz w:val="24"/>
                <w:szCs w:val="24"/>
              </w:rPr>
              <w:t>升降机（第二期）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/>
                <w:sz w:val="24"/>
                <w:szCs w:val="24"/>
              </w:rPr>
              <w:t>14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hyperlink r:id="rId9" w:history="1">
              <w:proofErr w:type="gramStart"/>
              <w:r w:rsidRPr="006637F8">
                <w:rPr>
                  <w:rFonts w:ascii="仿宋_GB2312" w:eastAsia="仿宋_GB2312" w:hAnsi="仿宋" w:hint="eastAsia"/>
                  <w:sz w:val="24"/>
                  <w:szCs w:val="24"/>
                </w:rPr>
                <w:t>创客动手</w:t>
              </w:r>
              <w:proofErr w:type="gramEnd"/>
              <w:r w:rsidRPr="006637F8">
                <w:rPr>
                  <w:rFonts w:ascii="仿宋_GB2312" w:eastAsia="仿宋_GB2312" w:hAnsi="仿宋" w:hint="eastAsia"/>
                  <w:sz w:val="24"/>
                  <w:szCs w:val="24"/>
                </w:rPr>
                <w:t>做</w:t>
              </w:r>
            </w:hyperlink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（第二期）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  <w:tr w:rsidR="00F409AB" w:rsidRPr="00F03B61" w:rsidTr="00E2634C">
        <w:trPr>
          <w:trHeight w:val="567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hyperlink r:id="rId10" w:history="1">
              <w:r w:rsidRPr="006637F8">
                <w:rPr>
                  <w:rFonts w:ascii="仿宋_GB2312" w:eastAsia="仿宋_GB2312" w:hAnsi="仿宋" w:hint="eastAsia"/>
                  <w:sz w:val="24"/>
                  <w:szCs w:val="24"/>
                </w:rPr>
                <w:t>桥世界</w:t>
              </w:r>
            </w:hyperlink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（第三期）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409AB" w:rsidRDefault="00F409AB" w:rsidP="00E2634C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7F8">
              <w:rPr>
                <w:rFonts w:ascii="仿宋_GB2312" w:eastAsia="仿宋_GB2312" w:hAnsi="仿宋" w:hint="eastAsia"/>
                <w:sz w:val="24"/>
                <w:szCs w:val="24"/>
              </w:rPr>
              <w:t>待定</w:t>
            </w:r>
          </w:p>
        </w:tc>
      </w:tr>
    </w:tbl>
    <w:p w:rsidR="00DC2E29" w:rsidRDefault="00DC2E29"/>
    <w:sectPr w:rsidR="00DC2E29" w:rsidSect="00D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9AB"/>
    <w:rsid w:val="00DC2E29"/>
    <w:rsid w:val="00F4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F409AB"/>
    <w:pPr>
      <w:keepNext/>
      <w:keepLines/>
      <w:widowControl w:val="0"/>
      <w:overflowPunct/>
      <w:autoSpaceDE/>
      <w:autoSpaceDN/>
      <w:adjustRightInd/>
      <w:spacing w:before="280" w:after="290" w:line="376" w:lineRule="auto"/>
      <w:textAlignment w:val="auto"/>
      <w:outlineLvl w:val="3"/>
    </w:pPr>
    <w:rPr>
      <w:rFonts w:ascii="Calibri Light" w:hAnsi="Calibri Light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409AB"/>
    <w:rPr>
      <w:rFonts w:ascii="Calibri Light" w:eastAsia="宋体" w:hAnsi="Calibri Light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class.cn/Course/courseDetail?course_id=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class.cn/Course/courseDetail?course_id=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class.cn/Course/courseDetail?course_id=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iclass.cn/Course/courseDetail?course_id=54" TargetMode="External"/><Relationship Id="rId10" Type="http://schemas.openxmlformats.org/officeDocument/2006/relationships/hyperlink" Target="http://www.sciclass.cn/Course/courseDetail?course_id=67" TargetMode="External"/><Relationship Id="rId4" Type="http://schemas.openxmlformats.org/officeDocument/2006/relationships/hyperlink" Target="http://www.sciclass.cn/Course/courseDetail?course_id=66&amp;class_id=66" TargetMode="External"/><Relationship Id="rId9" Type="http://schemas.openxmlformats.org/officeDocument/2006/relationships/hyperlink" Target="http://www.sciclass.cn/Course/courseDetail?course_id=8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2018-04-27T07:58:00Z</dcterms:created>
  <dcterms:modified xsi:type="dcterms:W3CDTF">2018-04-27T07:58:00Z</dcterms:modified>
</cp:coreProperties>
</file>