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6C" w:rsidRDefault="009F5C6C" w:rsidP="009F5C6C">
      <w:pPr>
        <w:ind w:rightChars="400" w:right="8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9F5C6C" w:rsidRPr="0051385B" w:rsidRDefault="009F5C6C" w:rsidP="003F28D6">
      <w:pPr>
        <w:widowControl/>
        <w:spacing w:beforeLines="50" w:afterLines="150" w:line="700" w:lineRule="exact"/>
        <w:jc w:val="center"/>
        <w:rPr>
          <w:rFonts w:ascii="小标宋" w:eastAsia="小标宋" w:hAnsi="仿宋"/>
          <w:kern w:val="0"/>
          <w:sz w:val="44"/>
          <w:szCs w:val="44"/>
        </w:rPr>
      </w:pPr>
      <w:r w:rsidRPr="0051385B">
        <w:rPr>
          <w:rFonts w:ascii="小标宋" w:eastAsia="小标宋" w:hAnsi="仿宋" w:hint="eastAsia"/>
          <w:kern w:val="0"/>
          <w:sz w:val="44"/>
          <w:szCs w:val="44"/>
        </w:rPr>
        <w:t>科普中国校园e站服务示范点学校名单</w:t>
      </w:r>
    </w:p>
    <w:tbl>
      <w:tblPr>
        <w:tblW w:w="8845" w:type="dxa"/>
        <w:jc w:val="center"/>
        <w:tblLook w:val="04A0"/>
      </w:tblPr>
      <w:tblGrid>
        <w:gridCol w:w="2040"/>
        <w:gridCol w:w="6805"/>
      </w:tblGrid>
      <w:tr w:rsidR="009F5C6C" w:rsidRPr="00976E7C" w:rsidTr="001E30EC">
        <w:trPr>
          <w:trHeight w:val="408"/>
          <w:tblHeader/>
          <w:jc w:val="center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976E7C" w:rsidRDefault="009F5C6C" w:rsidP="001E30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76E7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6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976E7C" w:rsidRDefault="009F5C6C" w:rsidP="001E30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76E7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服务示范点学校</w:t>
            </w:r>
          </w:p>
        </w:tc>
      </w:tr>
      <w:tr w:rsidR="009F5C6C" w:rsidRPr="00CA4F65" w:rsidTr="001E30EC">
        <w:trPr>
          <w:trHeight w:val="529"/>
          <w:jc w:val="center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北京市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中国传媒大学附属小学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北京市延庆区第四中学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河北省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邯郸市复兴区前进小学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石家庄市第四十四中学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石家庄市鹿泉区上庄镇上庄小学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山西省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杏花岭区实验小学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山西省实验小学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太原市实验小学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太原市第六十三中学校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太原市尖草坪区科技实验小学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岚县民</w:t>
            </w:r>
            <w:proofErr w:type="gramStart"/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觉学校</w:t>
            </w:r>
            <w:proofErr w:type="gramEnd"/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临县实验小学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内蒙古自治区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内蒙古自治区鄂尔多斯市达拉</w:t>
            </w:r>
            <w:proofErr w:type="gramStart"/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特</w:t>
            </w:r>
            <w:proofErr w:type="gramEnd"/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旗实验小学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呼和浩特市新城区成吉思汗街小学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赤峰市红山区第十一小学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内蒙古自治区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内蒙古呼和浩特市和林格尔县公喇嘛小学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科尔沁右翼前旗第三小学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吉林省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长春市第四十七中学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东丰县新城小学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长春市一零八学校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吉林省延吉市中央小学校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吉林省龙井市龙井实验小学校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吉林省延边州和龙市新东小学校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黑龙江省</w:t>
            </w:r>
          </w:p>
        </w:tc>
        <w:tc>
          <w:tcPr>
            <w:tcW w:w="6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哈尔滨经纬小学校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黑龙江省密山市蓝天实验学校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上海市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上海市新</w:t>
            </w:r>
            <w:proofErr w:type="gramStart"/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农学校</w:t>
            </w:r>
            <w:proofErr w:type="gramEnd"/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上海市崇明县东门中学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南京市金陵中学河西分校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南京市东山小学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徐州市鼓楼小学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江苏省海门市东洲中学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浙江省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宁波市新城第一实验学校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浙江省衢州市</w:t>
            </w:r>
            <w:proofErr w:type="gramStart"/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柯</w:t>
            </w:r>
            <w:proofErr w:type="gramEnd"/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城区姜家山乡中心小学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浙江省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浙江省长兴县</w:t>
            </w:r>
            <w:proofErr w:type="gramStart"/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吕</w:t>
            </w:r>
            <w:proofErr w:type="gramEnd"/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山乡中心小学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安徽省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芜湖市镜湖小学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阜阳市颍州中学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安徽省合肥市西园新村小学教育集团汇林校区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福建省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福建省闽侯县实验中学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福建省厦门第六中学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福建省福安市逸夫小学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山东省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山东省烟台市长岛县第二实验学校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蓬莱市第二实验小学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济南市饮马小学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河南省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郑州市第八中学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郑州市金水区工人第一新村小学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灵宝市第一小学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湖北省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襄阳市方圆学校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长沙市岳麓区博才咸嘉小学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衡阳高新区衡</w:t>
            </w:r>
            <w:proofErr w:type="gramStart"/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州小学</w:t>
            </w:r>
            <w:proofErr w:type="gramEnd"/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广西自治区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南宁市星湖小学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柳州市文</w:t>
            </w:r>
            <w:proofErr w:type="gramStart"/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惠小学</w:t>
            </w:r>
            <w:proofErr w:type="gramEnd"/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广西自治区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八步龙山小学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南宁市</w:t>
            </w:r>
            <w:proofErr w:type="gramStart"/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滨湖路</w:t>
            </w:r>
            <w:proofErr w:type="gramEnd"/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海南省</w:t>
            </w:r>
          </w:p>
        </w:tc>
        <w:tc>
          <w:tcPr>
            <w:tcW w:w="6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海南省海口市海</w:t>
            </w:r>
            <w:proofErr w:type="gramStart"/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瑞学校</w:t>
            </w:r>
            <w:proofErr w:type="gramEnd"/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海南省文昌中学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重庆市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重庆市第八中学校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重庆市秀山县东风路小学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重庆市万州高级中学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四川省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广汉市宏华外国语学校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芦山科技馆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成都市华阳中学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成都市武侯科技园小学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成都市泡桐树小学西区分校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德阳市岷山路小学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四川省成都市石室天府中学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贵州省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贵阳市第一实验小学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贵阳市花溪小学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云南省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砚山县第二小学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石林彝族自治县紫</w:t>
            </w:r>
            <w:proofErr w:type="gramStart"/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玉小学</w:t>
            </w:r>
            <w:proofErr w:type="gramEnd"/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云南省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云南省红河州泸西县中枢镇中枢小学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大理州洱源县洱源一中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大理州南涧县麻</w:t>
            </w:r>
            <w:proofErr w:type="gramStart"/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栗小学</w:t>
            </w:r>
            <w:proofErr w:type="gramEnd"/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云南省红河州建水建</w:t>
            </w:r>
            <w:proofErr w:type="gramStart"/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民中学</w:t>
            </w:r>
            <w:proofErr w:type="gramEnd"/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南涧彝族自治县乐秋乡中学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云南省红河县宝华镇中心完小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西藏自治区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山南市实验学校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墨竹工卡县中学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宁夏自治区</w:t>
            </w:r>
          </w:p>
        </w:tc>
        <w:tc>
          <w:tcPr>
            <w:tcW w:w="6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银川市</w:t>
            </w:r>
            <w:proofErr w:type="gramStart"/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兴庆区回民</w:t>
            </w:r>
            <w:proofErr w:type="gramEnd"/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第二小学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银川市唐</w:t>
            </w:r>
            <w:proofErr w:type="gramStart"/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徕</w:t>
            </w:r>
            <w:proofErr w:type="gramEnd"/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回民中学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贺兰县</w:t>
            </w:r>
            <w:proofErr w:type="gramStart"/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四中学</w:t>
            </w:r>
            <w:proofErr w:type="gramEnd"/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宁夏吴忠市利通区盛元小学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宁夏石嘴山市大武口区星海小学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宁夏石嘴山市平罗县陶乐中学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新疆自治区</w:t>
            </w:r>
          </w:p>
        </w:tc>
        <w:tc>
          <w:tcPr>
            <w:tcW w:w="6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乌鲁木齐市第八十中学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新疆乌鲁木齐市第五十中学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乌鲁木齐市第八中学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新疆克拉玛依市实验中学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新疆自治区</w:t>
            </w:r>
          </w:p>
        </w:tc>
        <w:tc>
          <w:tcPr>
            <w:tcW w:w="6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克拉玛依雅典娜小学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新疆昌吉州第二中学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新疆兵团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新疆阿克苏市塔北路19号第一师第二中学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新疆兵团第三师五十团第二中学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新疆生产建设兵团第九师小白杨中学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兵团第十二</w:t>
            </w:r>
            <w:proofErr w:type="gramStart"/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师头屯</w:t>
            </w:r>
            <w:proofErr w:type="gramEnd"/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河农场学校</w:t>
            </w:r>
          </w:p>
        </w:tc>
      </w:tr>
    </w:tbl>
    <w:p w:rsidR="009F5C6C" w:rsidRPr="00CA4F65" w:rsidRDefault="009F5C6C" w:rsidP="00424539">
      <w:pPr>
        <w:widowControl/>
        <w:jc w:val="left"/>
        <w:rPr>
          <w:rFonts w:ascii="宋体" w:hAnsi="宋体" w:cs="宋体"/>
          <w:color w:val="000000"/>
          <w:kern w:val="0"/>
          <w:sz w:val="22"/>
        </w:rPr>
      </w:pPr>
    </w:p>
    <w:sectPr w:rsidR="009F5C6C" w:rsidRPr="00CA4F65" w:rsidSect="00E26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F61" w:rsidRDefault="001D5F61" w:rsidP="009F5C6C">
      <w:r>
        <w:separator/>
      </w:r>
    </w:p>
  </w:endnote>
  <w:endnote w:type="continuationSeparator" w:id="0">
    <w:p w:rsidR="001D5F61" w:rsidRDefault="001D5F61" w:rsidP="009F5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F61" w:rsidRDefault="001D5F61" w:rsidP="009F5C6C">
      <w:r>
        <w:separator/>
      </w:r>
    </w:p>
  </w:footnote>
  <w:footnote w:type="continuationSeparator" w:id="0">
    <w:p w:rsidR="001D5F61" w:rsidRDefault="001D5F61" w:rsidP="009F5C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5C6C"/>
    <w:rsid w:val="00126E77"/>
    <w:rsid w:val="001D5F61"/>
    <w:rsid w:val="003F28D6"/>
    <w:rsid w:val="00424539"/>
    <w:rsid w:val="009F5C6C"/>
    <w:rsid w:val="00B63B4B"/>
    <w:rsid w:val="00E2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5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5C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5C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5C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205</Words>
  <Characters>1173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zx</cp:lastModifiedBy>
  <cp:revision>5</cp:revision>
  <dcterms:created xsi:type="dcterms:W3CDTF">2018-09-27T09:39:00Z</dcterms:created>
  <dcterms:modified xsi:type="dcterms:W3CDTF">2018-09-27T09:40:00Z</dcterms:modified>
</cp:coreProperties>
</file>