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8E9F7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F9F502E">
      <w:pPr>
        <w:spacing w:line="560" w:lineRule="exact"/>
        <w:jc w:val="center"/>
        <w:rPr>
          <w:rFonts w:hint="eastAsia" w:ascii="小标宋" w:eastAsia="小标宋"/>
          <w:sz w:val="44"/>
          <w:szCs w:val="44"/>
        </w:rPr>
      </w:pPr>
      <w:bookmarkStart w:id="0" w:name="_Hlk144988613"/>
      <w:bookmarkStart w:id="1" w:name="_Hlk144891803"/>
    </w:p>
    <w:p w14:paraId="71EAE340">
      <w:pPr>
        <w:spacing w:after="312" w:afterLines="100" w:line="560" w:lineRule="exact"/>
        <w:jc w:val="center"/>
        <w:rPr>
          <w:rFonts w:ascii="小标宋" w:eastAsia="小标宋"/>
          <w:sz w:val="44"/>
          <w:szCs w:val="44"/>
        </w:rPr>
      </w:pPr>
      <w:bookmarkStart w:id="3" w:name="_GoBack"/>
      <w:r>
        <w:rPr>
          <w:rFonts w:hint="eastAsia" w:ascii="小标宋" w:eastAsia="小标宋"/>
          <w:sz w:val="44"/>
          <w:szCs w:val="44"/>
          <w:lang w:val="en-US" w:eastAsia="zh-CN"/>
        </w:rPr>
        <w:t>科学家精神主题剧目</w:t>
      </w:r>
      <w:r>
        <w:rPr>
          <w:rFonts w:hint="eastAsia" w:ascii="小标宋" w:eastAsia="小标宋"/>
          <w:sz w:val="44"/>
          <w:szCs w:val="44"/>
        </w:rPr>
        <w:t>申请表</w:t>
      </w:r>
    </w:p>
    <w:bookmarkEnd w:id="3"/>
    <w:tbl>
      <w:tblPr>
        <w:tblStyle w:val="14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8"/>
        <w:gridCol w:w="2288"/>
        <w:gridCol w:w="2399"/>
        <w:gridCol w:w="2655"/>
      </w:tblGrid>
      <w:tr w14:paraId="2D681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31C01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报</w:t>
            </w:r>
            <w:r>
              <w:rPr>
                <w:rFonts w:hint="eastAsia" w:ascii="仿宋_GB2312" w:eastAsia="仿宋_GB2312"/>
                <w:sz w:val="30"/>
                <w:szCs w:val="30"/>
              </w:rPr>
              <w:t>单位</w:t>
            </w:r>
          </w:p>
        </w:tc>
        <w:tc>
          <w:tcPr>
            <w:tcW w:w="7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AF6C2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40FBB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1634F">
            <w:pPr>
              <w:spacing w:line="48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单位地址</w:t>
            </w:r>
          </w:p>
        </w:tc>
        <w:tc>
          <w:tcPr>
            <w:tcW w:w="7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D683C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642E1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D031E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4BC3B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CC5A6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FD1C4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0408A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6D506"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7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F5B51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3B7B5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149FF">
            <w:pPr>
              <w:spacing w:line="48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推荐剧目名称</w:t>
            </w:r>
          </w:p>
        </w:tc>
        <w:tc>
          <w:tcPr>
            <w:tcW w:w="7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C06FA5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72EB0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ADF85"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剧目类型</w:t>
            </w:r>
          </w:p>
        </w:tc>
        <w:tc>
          <w:tcPr>
            <w:tcW w:w="7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3ACD0">
            <w:pPr>
              <w:spacing w:line="480" w:lineRule="exact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小品剧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音乐剧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  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 xml:space="preserve">情景剧  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其他</w:t>
            </w:r>
          </w:p>
        </w:tc>
      </w:tr>
      <w:tr w14:paraId="5C7DB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7E631"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剧目演出时长</w:t>
            </w:r>
          </w:p>
        </w:tc>
        <w:tc>
          <w:tcPr>
            <w:tcW w:w="7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21784">
            <w:pPr>
              <w:spacing w:line="48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短剧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中剧</w:t>
            </w:r>
          </w:p>
        </w:tc>
      </w:tr>
      <w:tr w14:paraId="4F287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96E9E">
            <w:pPr>
              <w:spacing w:line="48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主题科学家姓名（或科研团队名称）</w:t>
            </w:r>
          </w:p>
        </w:tc>
        <w:tc>
          <w:tcPr>
            <w:tcW w:w="7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686DA0">
            <w:pPr>
              <w:spacing w:line="480" w:lineRule="exac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 w14:paraId="22ED0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8E0E7"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剧目状态</w:t>
            </w:r>
          </w:p>
        </w:tc>
        <w:tc>
          <w:tcPr>
            <w:tcW w:w="7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6D272">
            <w:pPr>
              <w:spacing w:line="48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编创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 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排演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 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演出</w:t>
            </w:r>
          </w:p>
        </w:tc>
      </w:tr>
      <w:tr w14:paraId="1C917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AEB74"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剧目是否获得过中国科协资助</w:t>
            </w:r>
          </w:p>
        </w:tc>
        <w:tc>
          <w:tcPr>
            <w:tcW w:w="7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66523">
            <w:pPr>
              <w:spacing w:line="480" w:lineRule="exact"/>
              <w:rPr>
                <w:rFonts w:hint="eastAsia" w:ascii="仿宋_GB2312" w:eastAsia="仿宋_GB2312"/>
                <w:color w:val="0C0C0C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是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否</w:t>
            </w:r>
          </w:p>
        </w:tc>
      </w:tr>
      <w:tr w14:paraId="237AE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C9374">
            <w:pPr>
              <w:spacing w:line="48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剧目基本情况</w:t>
            </w:r>
          </w:p>
        </w:tc>
        <w:tc>
          <w:tcPr>
            <w:tcW w:w="7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9DE5F">
            <w:pPr>
              <w:spacing w:line="480" w:lineRule="exact"/>
              <w:rPr>
                <w:rFonts w:hint="default" w:ascii="仿宋_GB2312" w:eastAsia="仿宋_GB2312"/>
                <w:color w:val="7F7F7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C0C0C"/>
                <w:kern w:val="2"/>
                <w:sz w:val="30"/>
                <w:szCs w:val="30"/>
                <w:lang w:val="en-US" w:eastAsia="zh-CN" w:bidi="ar-SA"/>
              </w:rPr>
              <w:t>含</w:t>
            </w:r>
            <w:r>
              <w:rPr>
                <w:rFonts w:hint="default" w:ascii="仿宋_GB2312" w:eastAsia="仿宋_GB2312"/>
                <w:color w:val="0C0C0C"/>
                <w:sz w:val="30"/>
                <w:szCs w:val="30"/>
                <w:lang w:val="en-US" w:eastAsia="zh-CN"/>
              </w:rPr>
              <w:t>剧目名称、剧目类型</w:t>
            </w:r>
            <w:r>
              <w:rPr>
                <w:rFonts w:hint="eastAsia" w:ascii="仿宋_GB2312" w:eastAsia="仿宋_GB2312"/>
                <w:color w:val="0C0C0C"/>
                <w:sz w:val="30"/>
                <w:szCs w:val="30"/>
                <w:lang w:val="en-US" w:eastAsia="zh-CN"/>
              </w:rPr>
              <w:t>、</w:t>
            </w:r>
            <w:r>
              <w:rPr>
                <w:rFonts w:hint="default" w:ascii="仿宋_GB2312" w:eastAsia="仿宋_GB2312"/>
                <w:color w:val="0C0C0C"/>
                <w:sz w:val="30"/>
                <w:szCs w:val="30"/>
                <w:lang w:val="en-US" w:eastAsia="zh-CN"/>
              </w:rPr>
              <w:t>剧情简介</w:t>
            </w:r>
            <w:r>
              <w:rPr>
                <w:rFonts w:hint="eastAsia" w:ascii="仿宋_GB2312" w:eastAsia="仿宋_GB2312"/>
                <w:color w:val="0C0C0C"/>
                <w:sz w:val="30"/>
                <w:szCs w:val="30"/>
                <w:lang w:val="en-US" w:eastAsia="zh-CN"/>
              </w:rPr>
              <w:t>(300字以内)。</w:t>
            </w:r>
          </w:p>
          <w:p w14:paraId="2CC568F9">
            <w:pPr>
              <w:pStyle w:val="13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 w:firstLineChars="0"/>
              <w:rPr>
                <w:rFonts w:hint="eastAsia" w:ascii="仿宋_GB2312" w:eastAsia="仿宋_GB2312" w:cs="Times New Roman"/>
                <w:color w:val="0C0C0C"/>
                <w:kern w:val="2"/>
                <w:sz w:val="30"/>
                <w:szCs w:val="30"/>
                <w:lang w:val="en-US" w:eastAsia="zh-CN" w:bidi="ar-SA"/>
              </w:rPr>
            </w:pPr>
          </w:p>
          <w:p w14:paraId="1614FB66">
            <w:pPr>
              <w:spacing w:line="480" w:lineRule="exac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 w14:paraId="63E0950A">
            <w:pPr>
              <w:spacing w:line="480" w:lineRule="exac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 w14:paraId="4FADC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4C6BA"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人员信息</w:t>
            </w:r>
          </w:p>
        </w:tc>
        <w:tc>
          <w:tcPr>
            <w:tcW w:w="7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756ED">
            <w:pPr>
              <w:spacing w:line="480" w:lineRule="exact"/>
              <w:rPr>
                <w:rFonts w:hint="eastAsia" w:ascii="仿宋_GB2312" w:eastAsia="仿宋_GB2312"/>
                <w:color w:val="0C0C0C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eastAsia="仿宋_GB2312"/>
                <w:color w:val="0C0C0C"/>
                <w:sz w:val="30"/>
                <w:szCs w:val="30"/>
                <w:lang w:val="en-US" w:eastAsia="zh-CN"/>
              </w:rPr>
              <w:t>剧目主要创编和演职人员等相关信息</w:t>
            </w:r>
          </w:p>
          <w:p w14:paraId="0F61C4EF">
            <w:pPr>
              <w:spacing w:line="480" w:lineRule="exact"/>
              <w:rPr>
                <w:rFonts w:hint="eastAsia" w:ascii="仿宋_GB2312" w:eastAsia="仿宋_GB2312"/>
                <w:color w:val="0C0C0C"/>
                <w:sz w:val="30"/>
                <w:szCs w:val="30"/>
                <w:lang w:val="en-US" w:eastAsia="zh-CN"/>
              </w:rPr>
            </w:pPr>
          </w:p>
          <w:p w14:paraId="03AE20DE">
            <w:pPr>
              <w:spacing w:line="480" w:lineRule="exact"/>
              <w:rPr>
                <w:rFonts w:hint="eastAsia" w:ascii="仿宋_GB2312" w:eastAsia="仿宋_GB2312"/>
                <w:color w:val="0C0C0C"/>
                <w:sz w:val="30"/>
                <w:szCs w:val="30"/>
                <w:lang w:val="en-US" w:eastAsia="zh-CN"/>
              </w:rPr>
            </w:pPr>
          </w:p>
          <w:p w14:paraId="5D92D185">
            <w:pPr>
              <w:spacing w:line="480" w:lineRule="exact"/>
              <w:rPr>
                <w:rFonts w:hint="eastAsia" w:ascii="仿宋_GB2312" w:eastAsia="仿宋_GB2312"/>
                <w:color w:val="0C0C0C"/>
                <w:sz w:val="30"/>
                <w:szCs w:val="30"/>
                <w:lang w:val="en-US" w:eastAsia="zh-CN"/>
              </w:rPr>
            </w:pPr>
          </w:p>
          <w:p w14:paraId="5D90FC9D">
            <w:pPr>
              <w:spacing w:line="480" w:lineRule="exact"/>
              <w:rPr>
                <w:rFonts w:hint="eastAsia" w:ascii="仿宋_GB2312" w:eastAsia="仿宋_GB2312"/>
                <w:color w:val="0C0C0C"/>
                <w:sz w:val="30"/>
                <w:szCs w:val="30"/>
                <w:lang w:val="en-US" w:eastAsia="zh-CN"/>
              </w:rPr>
            </w:pPr>
          </w:p>
          <w:p w14:paraId="1BB58C2E">
            <w:pPr>
              <w:spacing w:line="480" w:lineRule="exact"/>
              <w:rPr>
                <w:rFonts w:hint="eastAsia" w:ascii="仿宋_GB2312" w:eastAsia="仿宋_GB2312"/>
                <w:color w:val="0C0C0C"/>
                <w:sz w:val="30"/>
                <w:szCs w:val="30"/>
                <w:lang w:val="en-US" w:eastAsia="zh-CN"/>
              </w:rPr>
            </w:pPr>
          </w:p>
        </w:tc>
      </w:tr>
      <w:tr w14:paraId="45914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04AED"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C0C0C"/>
                <w:sz w:val="30"/>
                <w:szCs w:val="30"/>
                <w:lang w:val="en-US" w:eastAsia="zh-CN"/>
              </w:rPr>
              <w:t>排演计划</w:t>
            </w:r>
          </w:p>
        </w:tc>
        <w:tc>
          <w:tcPr>
            <w:tcW w:w="7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3E692">
            <w:pPr>
              <w:spacing w:line="480" w:lineRule="exac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排演及宣传计划</w:t>
            </w:r>
          </w:p>
          <w:p w14:paraId="2C2DEB7B">
            <w:pPr>
              <w:spacing w:line="480" w:lineRule="exac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 w14:paraId="7D7B4A6A">
            <w:pPr>
              <w:spacing w:line="480" w:lineRule="exac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 w14:paraId="0B7CAD73">
            <w:pPr>
              <w:spacing w:line="480" w:lineRule="exac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 w14:paraId="3A9615CC">
            <w:pPr>
              <w:spacing w:line="480" w:lineRule="exac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 w14:paraId="3ED94076">
            <w:pPr>
              <w:spacing w:line="480" w:lineRule="exac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 w14:paraId="671DC0E9">
            <w:pPr>
              <w:spacing w:line="480" w:lineRule="exac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 w14:paraId="5AB74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B874F">
            <w:pPr>
              <w:spacing w:line="48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附  件</w:t>
            </w:r>
          </w:p>
        </w:tc>
        <w:tc>
          <w:tcPr>
            <w:tcW w:w="7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E1890">
            <w:pPr>
              <w:spacing w:line="480" w:lineRule="exact"/>
              <w:jc w:val="left"/>
              <w:rPr>
                <w:rFonts w:hint="eastAsia" w:ascii="仿宋_GB2312" w:eastAsia="仿宋_GB2312" w:cs="Times New Roman"/>
                <w:color w:val="0C0C0C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C0C0C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仿宋_GB2312" w:hAnsi="Times New Roman" w:eastAsia="仿宋_GB2312" w:cs="Times New Roman"/>
                <w:color w:val="0C0C0C"/>
                <w:sz w:val="30"/>
                <w:szCs w:val="30"/>
                <w:lang w:val="en-US" w:eastAsia="zh-CN"/>
              </w:rPr>
              <w:t>剧本</w:t>
            </w:r>
            <w:r>
              <w:rPr>
                <w:rFonts w:hint="eastAsia" w:ascii="仿宋_GB2312" w:eastAsia="仿宋_GB2312" w:cs="Times New Roman"/>
                <w:color w:val="0C0C0C"/>
                <w:sz w:val="30"/>
                <w:szCs w:val="30"/>
                <w:lang w:val="en-US" w:eastAsia="zh-CN"/>
              </w:rPr>
              <w:t>框架（或剧本初稿或剧本）（必传）；</w:t>
            </w:r>
          </w:p>
          <w:p w14:paraId="1722FEB0">
            <w:pPr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C0C0C"/>
                <w:sz w:val="30"/>
                <w:szCs w:val="30"/>
                <w:lang w:val="en-US" w:eastAsia="zh-CN"/>
              </w:rPr>
              <w:t>2.演出视频、图片、海报等已演出资料（选传）</w:t>
            </w:r>
          </w:p>
        </w:tc>
      </w:tr>
      <w:tr w14:paraId="6EBC3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952AB">
            <w:pPr>
              <w:spacing w:line="48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bookmarkStart w:id="2" w:name="_Hlk16084444"/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声明及承诺</w:t>
            </w:r>
          </w:p>
        </w:tc>
        <w:tc>
          <w:tcPr>
            <w:tcW w:w="7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FE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本剧所有创作内容均严格遵循原创性原则，以真实科学史料为基础进行艺术化创作，确保内容真实无误。我们始终秉持严谨负责的态度，恪守科学家精神，全力保障科学事实的准确性与严肃性，坚决抵制任何伪科学或失实表述。</w:t>
            </w:r>
          </w:p>
          <w:p w14:paraId="0EE16CF6">
            <w:pPr>
              <w:spacing w:line="560" w:lineRule="exact"/>
              <w:ind w:firstLine="640" w:firstLineChars="200"/>
              <w:jc w:val="left"/>
              <w:rPr>
                <w:rFonts w:hint="eastAsia" w:ascii="仿宋_GB2312" w:eastAsia="仿宋_GB2312" w:cs="Times New Roman"/>
                <w:color w:val="0C0C0C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若因本剧内容出现信息不实、侵犯知识产权或违背科学伦理等侵权情形，本单位郑重承诺将依法承担全部法律责任，包括但不限于停止侵权行为、消除不良影响、公开赔礼道歉及赔偿相应损失，并自觉接受相关行政主管部门的监督与处罚。</w:t>
            </w:r>
          </w:p>
        </w:tc>
      </w:tr>
      <w:tr w14:paraId="785AA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AFDFA">
            <w:pPr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申请单位</w:t>
            </w:r>
          </w:p>
          <w:p w14:paraId="0278D641">
            <w:pPr>
              <w:spacing w:line="48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意见</w:t>
            </w:r>
          </w:p>
        </w:tc>
        <w:tc>
          <w:tcPr>
            <w:tcW w:w="7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C4C73">
            <w:pPr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                            </w:t>
            </w:r>
          </w:p>
          <w:p w14:paraId="034E1246">
            <w:pPr>
              <w:spacing w:line="480" w:lineRule="exact"/>
              <w:ind w:firstLine="4800" w:firstLineChars="1600"/>
              <w:jc w:val="lef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 w14:paraId="03A2E288">
            <w:pPr>
              <w:spacing w:line="480" w:lineRule="exact"/>
              <w:ind w:firstLine="4800" w:firstLineChars="1600"/>
              <w:jc w:val="lef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 w14:paraId="5888D0EF">
            <w:pPr>
              <w:spacing w:line="480" w:lineRule="exact"/>
              <w:ind w:firstLine="4800" w:firstLineChars="1600"/>
              <w:jc w:val="lef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申请单位公章</w:t>
            </w:r>
          </w:p>
          <w:p w14:paraId="01419407">
            <w:pPr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                            </w:t>
            </w:r>
          </w:p>
          <w:p w14:paraId="7A76C2D9">
            <w:pPr>
              <w:spacing w:line="480" w:lineRule="exact"/>
              <w:ind w:firstLine="4800" w:firstLineChars="1600"/>
              <w:jc w:val="left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签名：</w:t>
            </w:r>
          </w:p>
          <w:p w14:paraId="12750A30">
            <w:pPr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                             </w:t>
            </w:r>
          </w:p>
          <w:p w14:paraId="72110E0D">
            <w:pPr>
              <w:spacing w:line="480" w:lineRule="exact"/>
              <w:ind w:firstLine="4800" w:firstLineChars="1600"/>
              <w:jc w:val="left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2025年  月   日</w:t>
            </w:r>
          </w:p>
        </w:tc>
      </w:tr>
      <w:bookmarkEnd w:id="0"/>
      <w:bookmarkEnd w:id="1"/>
      <w:bookmarkEnd w:id="2"/>
    </w:tbl>
    <w:p w14:paraId="7CDB060E">
      <w:pPr>
        <w:spacing w:after="120" w:afterLines="50" w:line="560" w:lineRule="exact"/>
        <w:rPr>
          <w:rFonts w:hint="eastAsia"/>
        </w:rPr>
      </w:pPr>
    </w:p>
    <w:p w14:paraId="5A9EF85D"/>
    <w:sectPr>
      <w:footerReference r:id="rId3" w:type="default"/>
      <w:pgSz w:w="11907" w:h="16840"/>
      <w:pgMar w:top="1701" w:right="1588" w:bottom="1701" w:left="1588" w:header="0" w:footer="1576" w:gutter="0"/>
      <w:cols w:space="720" w:num="1"/>
      <w:titlePg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正圆 55简">
    <w:panose1 w:val="00020600040101010101"/>
    <w:charset w:val="86"/>
    <w:family w:val="roman"/>
    <w:pitch w:val="default"/>
    <w:sig w:usb0="A00002BF" w:usb1="0ACF7CFA" w:usb2="00000016" w:usb3="00000000" w:csb0="000400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D67D8">
    <w:pPr>
      <w:pStyle w:val="11"/>
      <w:framePr w:wrap="around" w:vAnchor="text" w:hAnchor="margin" w:xAlign="outside" w:y="1"/>
      <w:rPr>
        <w:rStyle w:val="16"/>
        <w:sz w:val="28"/>
        <w:szCs w:val="28"/>
      </w:rPr>
    </w:pPr>
    <w:r>
      <w:rPr>
        <w:rStyle w:val="16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6"/>
        <w:sz w:val="28"/>
        <w:szCs w:val="28"/>
      </w:rPr>
      <w:t>20</w:t>
    </w:r>
    <w:r>
      <w:rPr>
        <w:sz w:val="28"/>
        <w:szCs w:val="28"/>
      </w:rPr>
      <w:fldChar w:fldCharType="end"/>
    </w:r>
    <w:r>
      <w:rPr>
        <w:rStyle w:val="16"/>
        <w:sz w:val="28"/>
        <w:szCs w:val="28"/>
      </w:rPr>
      <w:t xml:space="preserve"> —</w:t>
    </w:r>
  </w:p>
  <w:p w14:paraId="491A0D86"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0A13F9"/>
    <w:multiLevelType w:val="multilevel"/>
    <w:tmpl w:val="470A13F9"/>
    <w:lvl w:ilvl="0" w:tentative="0">
      <w:start w:val="1"/>
      <w:numFmt w:val="chineseCounting"/>
      <w:pStyle w:val="2"/>
      <w:lvlText w:val="第%1章 "/>
      <w:lvlJc w:val="left"/>
      <w:pPr>
        <w:ind w:left="440" w:hanging="440"/>
      </w:pPr>
      <w:rPr>
        <w:rFonts w:hint="eastAsia"/>
        <w:b/>
        <w:bCs/>
        <w:i w:val="0"/>
        <w:iCs w:val="0"/>
        <w:color w:val="auto"/>
      </w:rPr>
    </w:lvl>
    <w:lvl w:ilvl="1" w:tentative="0">
      <w:start w:val="1"/>
      <w:numFmt w:val="chineseCounting"/>
      <w:pStyle w:val="3"/>
      <w:lvlText w:val="第%2节 "/>
      <w:lvlJc w:val="left"/>
      <w:pPr>
        <w:ind w:left="0" w:firstLine="0"/>
      </w:pPr>
      <w:rPr>
        <w:rFonts w:hint="eastAsia"/>
      </w:rPr>
    </w:lvl>
    <w:lvl w:ilvl="2" w:tentative="0">
      <w:start w:val="1"/>
      <w:numFmt w:val="chineseCounting"/>
      <w:pStyle w:val="4"/>
      <w:lvlText w:val="%3、"/>
      <w:lvlJc w:val="left"/>
      <w:pPr>
        <w:ind w:left="0" w:firstLine="0"/>
      </w:pPr>
      <w:rPr>
        <w:rFonts w:hint="eastAsia"/>
      </w:rPr>
    </w:lvl>
    <w:lvl w:ilvl="3" w:tentative="0">
      <w:start w:val="1"/>
      <w:numFmt w:val="chineseCounting"/>
      <w:pStyle w:val="5"/>
      <w:lvlText w:val="(%4) "/>
      <w:lvlJc w:val="left"/>
      <w:pPr>
        <w:ind w:left="0" w:firstLine="0"/>
      </w:pPr>
      <w:rPr>
        <w:rFonts w:hint="eastAsia"/>
        <w:color w:val="auto"/>
      </w:rPr>
    </w:lvl>
    <w:lvl w:ilvl="4" w:tentative="0">
      <w:start w:val="1"/>
      <w:numFmt w:val="decimalFullWidth"/>
      <w:pStyle w:val="6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FullWidth"/>
      <w:pStyle w:val="7"/>
      <w:lvlText w:val="%6)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. 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7" w:tentative="0">
      <w:start w:val="1"/>
      <w:numFmt w:val="lowerLetter"/>
      <w:pStyle w:val="9"/>
      <w:lvlText w:val="%8) 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8" w:tentative="0">
      <w:start w:val="1"/>
      <w:numFmt w:val="upperRoman"/>
      <w:pStyle w:val="10"/>
      <w:lvlText w:val="%9. 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2OWE0NzU1YzI2YzNmOTFiODY1ODNkMzc5ZTVhMDcifQ=="/>
  </w:docVars>
  <w:rsids>
    <w:rsidRoot w:val="37CB2EB8"/>
    <w:rsid w:val="010C6894"/>
    <w:rsid w:val="12BD6CF7"/>
    <w:rsid w:val="1C2F328A"/>
    <w:rsid w:val="217B088B"/>
    <w:rsid w:val="224A0233"/>
    <w:rsid w:val="2CA63BB7"/>
    <w:rsid w:val="30185F28"/>
    <w:rsid w:val="331853B1"/>
    <w:rsid w:val="33244200"/>
    <w:rsid w:val="37CB2EB8"/>
    <w:rsid w:val="428B1338"/>
    <w:rsid w:val="433B14DC"/>
    <w:rsid w:val="43B52238"/>
    <w:rsid w:val="498E69BD"/>
    <w:rsid w:val="4A677B24"/>
    <w:rsid w:val="5E65126A"/>
    <w:rsid w:val="67D2031B"/>
    <w:rsid w:val="690B78D8"/>
    <w:rsid w:val="76C23463"/>
    <w:rsid w:val="7997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next w:val="1"/>
    <w:link w:val="21"/>
    <w:qFormat/>
    <w:uiPriority w:val="0"/>
    <w:pPr>
      <w:keepNext/>
      <w:keepLines/>
      <w:numPr>
        <w:ilvl w:val="0"/>
        <w:numId w:val="1"/>
      </w:numPr>
      <w:tabs>
        <w:tab w:val="left" w:pos="0"/>
      </w:tabs>
      <w:bidi w:val="0"/>
      <w:adjustRightInd w:val="0"/>
      <w:snapToGrid w:val="0"/>
      <w:spacing w:before="50" w:beforeLines="50" w:line="264" w:lineRule="auto"/>
      <w:ind w:left="440" w:leftChars="0" w:hanging="440" w:firstLineChars="0"/>
      <w:jc w:val="center"/>
      <w:outlineLvl w:val="0"/>
    </w:pPr>
    <w:rPr>
      <w:rFonts w:ascii="汉仪正圆 55简" w:hAnsi="汉仪正圆 55简" w:eastAsia="汉仪正圆 55简" w:cstheme="minorBidi"/>
      <w:b/>
      <w:bCs/>
      <w:kern w:val="44"/>
      <w:sz w:val="32"/>
      <w:szCs w:val="32"/>
      <w:lang w:val="en-US" w:eastAsia="zh-CN" w:bidi="ar-SA"/>
    </w:rPr>
  </w:style>
  <w:style w:type="paragraph" w:styleId="3">
    <w:name w:val="heading 2"/>
    <w:next w:val="1"/>
    <w:link w:val="20"/>
    <w:semiHidden/>
    <w:unhideWhenUsed/>
    <w:qFormat/>
    <w:uiPriority w:val="0"/>
    <w:pPr>
      <w:numPr>
        <w:ilvl w:val="1"/>
        <w:numId w:val="1"/>
      </w:numPr>
      <w:adjustRightInd w:val="0"/>
      <w:snapToGrid w:val="0"/>
      <w:spacing w:before="50" w:beforeLines="50" w:line="264" w:lineRule="auto"/>
      <w:ind w:firstLine="0" w:firstLineChars="0"/>
      <w:outlineLvl w:val="1"/>
    </w:pPr>
    <w:rPr>
      <w:rFonts w:ascii="汉仪正圆 55简" w:hAnsi="汉仪正圆 55简" w:eastAsia="汉仪正圆 55简" w:cstheme="minorBidi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next w:val="1"/>
    <w:link w:val="19"/>
    <w:semiHidden/>
    <w:unhideWhenUsed/>
    <w:qFormat/>
    <w:uiPriority w:val="0"/>
    <w:pPr>
      <w:numPr>
        <w:ilvl w:val="2"/>
        <w:numId w:val="1"/>
      </w:numPr>
      <w:tabs>
        <w:tab w:val="left" w:pos="312"/>
      </w:tabs>
      <w:adjustRightInd w:val="0"/>
      <w:snapToGrid w:val="0"/>
      <w:spacing w:before="50" w:beforeLines="50" w:line="264" w:lineRule="auto"/>
      <w:ind w:firstLine="0" w:firstLineChars="0"/>
      <w:outlineLvl w:val="2"/>
    </w:pPr>
    <w:rPr>
      <w:rFonts w:ascii="汉仪正圆 55简" w:hAnsi="汉仪正圆 55简" w:eastAsia="汉仪正圆 55简" w:cstheme="minorBidi"/>
      <w:b/>
      <w:bCs/>
      <w:color w:val="333333"/>
      <w:kern w:val="2"/>
      <w:sz w:val="28"/>
      <w:szCs w:val="28"/>
      <w:lang w:val="en-US" w:eastAsia="zh-CN" w:bidi="ar-SA"/>
    </w:rPr>
  </w:style>
  <w:style w:type="paragraph" w:styleId="5">
    <w:name w:val="heading 4"/>
    <w:basedOn w:val="1"/>
    <w:next w:val="1"/>
    <w:link w:val="22"/>
    <w:semiHidden/>
    <w:unhideWhenUsed/>
    <w:qFormat/>
    <w:uiPriority w:val="0"/>
    <w:pPr>
      <w:numPr>
        <w:ilvl w:val="3"/>
        <w:numId w:val="1"/>
      </w:numPr>
      <w:adjustRightInd w:val="0"/>
      <w:snapToGrid w:val="0"/>
      <w:spacing w:before="50" w:beforeLines="50" w:line="264" w:lineRule="auto"/>
      <w:ind w:firstLine="883" w:firstLineChars="200"/>
      <w:outlineLvl w:val="3"/>
    </w:pPr>
    <w:rPr>
      <w:rFonts w:ascii="汉仪正圆 55简" w:hAnsi="汉仪正圆 55简" w:eastAsia="汉仪正圆 55简" w:cstheme="minorBidi"/>
      <w:b/>
      <w:bCs/>
      <w:color w:val="333333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0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12">
    <w:name w:val="toc 1"/>
    <w:basedOn w:val="1"/>
    <w:next w:val="1"/>
    <w:qFormat/>
    <w:uiPriority w:val="0"/>
    <w:rPr>
      <w:rFonts w:ascii="Calibri" w:hAnsi="Calibri" w:eastAsia="宋体" w:cs="Times New Roman"/>
      <w:sz w:val="24"/>
      <w:szCs w:val="21"/>
    </w:rPr>
  </w:style>
  <w:style w:type="paragraph" w:styleId="13">
    <w:name w:val="Normal (Web)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16">
    <w:name w:val="page number"/>
    <w:uiPriority w:val="0"/>
  </w:style>
  <w:style w:type="paragraph" w:customStyle="1" w:styleId="17">
    <w:name w:val="一级标题"/>
    <w:basedOn w:val="1"/>
    <w:next w:val="1"/>
    <w:autoRedefine/>
    <w:qFormat/>
    <w:uiPriority w:val="0"/>
    <w:pPr>
      <w:spacing w:before="100" w:beforeLines="100" w:after="100" w:afterLines="100" w:line="240" w:lineRule="auto"/>
      <w:ind w:firstLine="0" w:firstLineChars="0"/>
      <w:jc w:val="center"/>
    </w:pPr>
    <w:rPr>
      <w:rFonts w:hint="eastAsia" w:ascii="Times New Roman" w:hAnsi="Times New Roman" w:eastAsia="黑体" w:cs="Times New Roman"/>
      <w:color w:val="000000"/>
      <w:sz w:val="32"/>
    </w:rPr>
  </w:style>
  <w:style w:type="paragraph" w:customStyle="1" w:styleId="18">
    <w:name w:val="三级标题"/>
    <w:basedOn w:val="1"/>
    <w:next w:val="1"/>
    <w:autoRedefine/>
    <w:qFormat/>
    <w:uiPriority w:val="0"/>
    <w:pPr>
      <w:adjustRightInd w:val="0"/>
      <w:spacing w:before="100" w:beforeLines="100" w:after="100" w:afterLines="100" w:line="240" w:lineRule="auto"/>
      <w:ind w:left="420" w:leftChars="200" w:firstLine="0" w:firstLineChars="0"/>
    </w:pPr>
    <w:rPr>
      <w:rFonts w:hint="eastAsia" w:ascii="Times New Roman" w:hAnsi="Times New Roman" w:eastAsia="黑体" w:cs="Times New Roman"/>
      <w:color w:val="000000"/>
      <w:sz w:val="24"/>
    </w:rPr>
  </w:style>
  <w:style w:type="character" w:customStyle="1" w:styleId="19">
    <w:name w:val="标题 3 Char"/>
    <w:link w:val="4"/>
    <w:qFormat/>
    <w:uiPriority w:val="0"/>
    <w:rPr>
      <w:rFonts w:ascii="汉仪正圆 55简" w:hAnsi="汉仪正圆 55简" w:eastAsia="汉仪正圆 55简" w:cstheme="minorBidi"/>
      <w:b/>
      <w:bCs/>
      <w:color w:val="333333"/>
      <w:kern w:val="2"/>
      <w:sz w:val="28"/>
      <w:szCs w:val="28"/>
      <w:lang w:val="en-US" w:eastAsia="zh-CN" w:bidi="ar-SA"/>
    </w:rPr>
  </w:style>
  <w:style w:type="character" w:customStyle="1" w:styleId="20">
    <w:name w:val="标题 2 Char"/>
    <w:link w:val="3"/>
    <w:qFormat/>
    <w:uiPriority w:val="0"/>
    <w:rPr>
      <w:rFonts w:ascii="汉仪正圆 55简" w:hAnsi="汉仪正圆 55简" w:eastAsia="汉仪正圆 55简" w:cstheme="minorBidi"/>
      <w:b/>
      <w:bCs/>
      <w:kern w:val="2"/>
      <w:sz w:val="32"/>
      <w:szCs w:val="32"/>
      <w:lang w:val="en-US" w:eastAsia="zh-CN" w:bidi="ar-SA"/>
    </w:rPr>
  </w:style>
  <w:style w:type="character" w:customStyle="1" w:styleId="21">
    <w:name w:val="标题 1 Char"/>
    <w:link w:val="2"/>
    <w:qFormat/>
    <w:uiPriority w:val="0"/>
    <w:rPr>
      <w:rFonts w:ascii="汉仪正圆 55简" w:hAnsi="汉仪正圆 55简" w:eastAsia="汉仪正圆 55简" w:cstheme="minorBidi"/>
      <w:b/>
      <w:bCs/>
      <w:kern w:val="44"/>
      <w:sz w:val="32"/>
      <w:szCs w:val="32"/>
      <w:lang w:val="en-US" w:eastAsia="zh-CN" w:bidi="ar-SA"/>
    </w:rPr>
  </w:style>
  <w:style w:type="character" w:customStyle="1" w:styleId="22">
    <w:name w:val="标题 4 字符"/>
    <w:link w:val="5"/>
    <w:autoRedefine/>
    <w:qFormat/>
    <w:uiPriority w:val="9"/>
    <w:rPr>
      <w:rFonts w:ascii="汉仪正圆 55简" w:hAnsi="汉仪正圆 55简" w:eastAsia="汉仪正圆 55简" w:cstheme="minorBidi"/>
      <w:b/>
      <w:bCs/>
      <w:color w:val="333333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2025-05-29T14:28:00Z</dcterms:created>
  <dc:creator>孟想</dc:creator>
  <cp:lastModifiedBy>孟想</cp:lastModifiedBy>
  <dcterms:modified xsi:type="dcterms:W3CDTF">2025-05-29T14:28:19Z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3B68B49C8C6E49CF9453B8415F6A0707_11</vt:lpwstr>
  </property>
</Properties>
</file>