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default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中国石油和石油化工设备工业协会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会费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纳回执表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3835"/>
        <w:gridCol w:w="1398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8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汇款日期</w:t>
            </w:r>
          </w:p>
        </w:tc>
        <w:tc>
          <w:tcPr>
            <w:tcW w:w="18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707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手机/电话</w:t>
            </w:r>
          </w:p>
        </w:tc>
        <w:tc>
          <w:tcPr>
            <w:tcW w:w="707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接收电子发票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707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发票抬头</w:t>
            </w:r>
          </w:p>
        </w:tc>
        <w:tc>
          <w:tcPr>
            <w:tcW w:w="707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税    号</w:t>
            </w:r>
          </w:p>
        </w:tc>
        <w:tc>
          <w:tcPr>
            <w:tcW w:w="707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缴纳会费金额（大写）      万       仟      百元整    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缴费后请按照要求填写此回执,并将电子版（Word版本）发送至hyb@cpei.org.cn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F044F"/>
    <w:rsid w:val="073A01A8"/>
    <w:rsid w:val="0ECD7EF5"/>
    <w:rsid w:val="23375183"/>
    <w:rsid w:val="32551FEF"/>
    <w:rsid w:val="43887CD7"/>
    <w:rsid w:val="524B52F9"/>
    <w:rsid w:val="55F829C4"/>
    <w:rsid w:val="5AB571BE"/>
    <w:rsid w:val="5D0456DB"/>
    <w:rsid w:val="5F013745"/>
    <w:rsid w:val="5FDF044F"/>
    <w:rsid w:val="67AB5716"/>
    <w:rsid w:val="6A747146"/>
    <w:rsid w:val="6C87682A"/>
    <w:rsid w:val="6D681852"/>
    <w:rsid w:val="6D6A2245"/>
    <w:rsid w:val="6E106BE0"/>
    <w:rsid w:val="707D3106"/>
    <w:rsid w:val="758962F1"/>
    <w:rsid w:val="7E6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118</Characters>
  <Lines>0</Lines>
  <Paragraphs>0</Paragraphs>
  <TotalTime>50</TotalTime>
  <ScaleCrop>false</ScaleCrop>
  <LinksUpToDate>false</LinksUpToDate>
  <CharactersWithSpaces>147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2020-09-16T06:29:00Z</dcterms:created>
  <dc:creator>86159</dc:creator>
  <cp:lastModifiedBy>丶一只白</cp:lastModifiedBy>
  <cp:lastPrinted>2021-11-18T01:26:00Z</cp:lastPrinted>
  <dcterms:modified xsi:type="dcterms:W3CDTF">2022-04-11T07:50:53Z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97800A0574C6498BB79140A58D5D441D</vt:lpwstr>
  </property>
</Properties>
</file>