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</w:pPr>
      <w:r>
        <w:rPr>
          <w:rFonts w:hint="eastAsia"/>
        </w:rPr>
        <w:t>附件1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团体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标准征求意见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稿清单</w:t>
      </w:r>
    </w:p>
    <w:tbl>
      <w:tblPr>
        <w:tblStyle w:val="3"/>
        <w:tblW w:w="519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2"/>
        <w:gridCol w:w="1689"/>
        <w:gridCol w:w="61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tblHeader/>
          <w:jc w:val="center"/>
        </w:trPr>
        <w:tc>
          <w:tcPr>
            <w:tcW w:w="48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序</w:t>
            </w:r>
            <w:r>
              <w:rPr>
                <w:rFonts w:hAnsi="宋体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97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宋体"/>
                <w:b/>
                <w:bCs/>
                <w:sz w:val="28"/>
                <w:szCs w:val="28"/>
              </w:rPr>
              <w:t>计划编号</w:t>
            </w:r>
          </w:p>
        </w:tc>
        <w:tc>
          <w:tcPr>
            <w:tcW w:w="35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Ansi="宋体"/>
                <w:b/>
                <w:bCs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5" w:hRule="atLeast"/>
          <w:jc w:val="center"/>
        </w:trPr>
        <w:tc>
          <w:tcPr>
            <w:tcW w:w="48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202421</w:t>
            </w:r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氢气管道承压设备技术规范 第3部分：</w:t>
            </w:r>
            <w:bookmarkStart w:id="2" w:name="_GoBack"/>
            <w:bookmarkEnd w:id="2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容器与组合装置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5" w:hRule="atLeast"/>
          <w:jc w:val="center"/>
        </w:trPr>
        <w:tc>
          <w:tcPr>
            <w:tcW w:w="48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1" w:name="OLE_LINK2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202421</w:t>
            </w:r>
            <w:bookmarkEnd w:id="1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撬装式天然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气管道掺氢混气系统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10DC7"/>
    <w:multiLevelType w:val="multilevel"/>
    <w:tmpl w:val="4CE10DC7"/>
    <w:lvl w:ilvl="0" w:tentative="0">
      <w:start w:val="1"/>
      <w:numFmt w:val="decimal"/>
      <w:lvlText w:val="%1"/>
      <w:lvlJc w:val="center"/>
      <w:pPr>
        <w:tabs>
          <w:tab w:val="left" w:pos="-850"/>
        </w:tabs>
        <w:ind w:left="-850" w:firstLine="963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C395A"/>
    <w:rsid w:val="027E1FD2"/>
    <w:rsid w:val="03846B5B"/>
    <w:rsid w:val="053657DC"/>
    <w:rsid w:val="0BBC395A"/>
    <w:rsid w:val="0C1B5351"/>
    <w:rsid w:val="0E0B1CE8"/>
    <w:rsid w:val="0F520037"/>
    <w:rsid w:val="10B35E55"/>
    <w:rsid w:val="133A74C8"/>
    <w:rsid w:val="14460671"/>
    <w:rsid w:val="14E82606"/>
    <w:rsid w:val="1BE33EEA"/>
    <w:rsid w:val="1DD35DB0"/>
    <w:rsid w:val="1E1670F8"/>
    <w:rsid w:val="1F390FA2"/>
    <w:rsid w:val="207505D2"/>
    <w:rsid w:val="23A57278"/>
    <w:rsid w:val="26501E14"/>
    <w:rsid w:val="278A564F"/>
    <w:rsid w:val="2E3F58D9"/>
    <w:rsid w:val="2EBB77F1"/>
    <w:rsid w:val="3145032C"/>
    <w:rsid w:val="35481CAF"/>
    <w:rsid w:val="37DC3FD9"/>
    <w:rsid w:val="3D560BA0"/>
    <w:rsid w:val="4161530E"/>
    <w:rsid w:val="44824EC2"/>
    <w:rsid w:val="47596168"/>
    <w:rsid w:val="49446AB9"/>
    <w:rsid w:val="4C2A2DCF"/>
    <w:rsid w:val="520C215D"/>
    <w:rsid w:val="520F2ADC"/>
    <w:rsid w:val="55573F3A"/>
    <w:rsid w:val="58E7309B"/>
    <w:rsid w:val="5A70610A"/>
    <w:rsid w:val="5B502162"/>
    <w:rsid w:val="5C2A7873"/>
    <w:rsid w:val="5CEA0969"/>
    <w:rsid w:val="5F1116CB"/>
    <w:rsid w:val="5F187F74"/>
    <w:rsid w:val="5F2A43F0"/>
    <w:rsid w:val="674D7B86"/>
    <w:rsid w:val="69104FBD"/>
    <w:rsid w:val="69BF1C9B"/>
    <w:rsid w:val="6BA464E9"/>
    <w:rsid w:val="6BB01FB3"/>
    <w:rsid w:val="6BCE46B5"/>
    <w:rsid w:val="6BE509CA"/>
    <w:rsid w:val="6C617246"/>
    <w:rsid w:val="72546E79"/>
    <w:rsid w:val="728966E8"/>
    <w:rsid w:val="76AA44F2"/>
    <w:rsid w:val="7CD10884"/>
    <w:rsid w:val="7CF16E73"/>
    <w:rsid w:val="7D7507B5"/>
    <w:rsid w:val="7F3C47D9"/>
    <w:rsid w:val="7F5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/>
    </w:rPr>
  </w:style>
  <w:style w:type="character" w:customStyle="1" w:styleId="5">
    <w:name w:val="font2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32"/>
      <w:szCs w:val="32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2022-06-22T02:43:00Z</dcterms:created>
  <dc:creator>李浩宇</dc:creator>
  <cp:lastModifiedBy>jiang</cp:lastModifiedBy>
  <dcterms:modified xsi:type="dcterms:W3CDTF">2025-09-19T13:11:36Z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31E65D72057143499657A9B144346EAD</vt:lpwstr>
  </property>
</Properties>
</file>