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058B"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件：  </w:t>
      </w:r>
    </w:p>
    <w:p w14:paraId="10514947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中国石油和石油化工设备工业协会</w:t>
      </w:r>
    </w:p>
    <w:p w14:paraId="26007C4D">
      <w:pPr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</w:rPr>
        <w:t>团体标准项目建议书</w:t>
      </w:r>
    </w:p>
    <w:bookmarkEnd w:id="0"/>
    <w:tbl>
      <w:tblPr>
        <w:tblStyle w:val="7"/>
        <w:tblW w:w="946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983"/>
        <w:gridCol w:w="534"/>
        <w:gridCol w:w="517"/>
        <w:gridCol w:w="1155"/>
        <w:gridCol w:w="1328"/>
        <w:gridCol w:w="756"/>
        <w:gridCol w:w="1843"/>
      </w:tblGrid>
      <w:tr w14:paraId="4FAA9C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B35B0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项目名称(中文)</w:t>
            </w:r>
          </w:p>
        </w:tc>
        <w:tc>
          <w:tcPr>
            <w:tcW w:w="318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BEBAD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B3FE7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项目名称(英文)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D77F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F1F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0BC27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制定或修订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66A8E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□制定</w:t>
            </w:r>
          </w:p>
        </w:tc>
        <w:tc>
          <w:tcPr>
            <w:tcW w:w="167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48A7B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□修订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5AB5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被修订标准号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7FD9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F98E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1A2C0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国际标准采用程度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DDC87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□IDT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CE363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□MOD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53C28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□NEQ</w:t>
            </w: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2355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采标号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828C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8527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E8939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国际标准名称</w:t>
            </w:r>
          </w:p>
          <w:p w14:paraId="28DF9A73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（中文）</w:t>
            </w:r>
          </w:p>
        </w:tc>
        <w:tc>
          <w:tcPr>
            <w:tcW w:w="318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732C6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4A24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国际标准名称</w:t>
            </w:r>
          </w:p>
          <w:p w14:paraId="0639C97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（英文）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1521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F25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2F680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ICS分类号</w:t>
            </w:r>
          </w:p>
        </w:tc>
        <w:tc>
          <w:tcPr>
            <w:tcW w:w="318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668B7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A807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中国标准分类号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5679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AC4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D65C2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标准主要起草单位及拟参与单位</w:t>
            </w:r>
          </w:p>
        </w:tc>
        <w:tc>
          <w:tcPr>
            <w:tcW w:w="318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D3BC4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84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F32F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计划起止时间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7634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A59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8C397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项目联系人及方式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AF040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30A5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4F1E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项目归口</w:t>
            </w:r>
          </w:p>
          <w:p w14:paraId="67167AE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（只能选择一个机构）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5172E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油气田设备标准化技术委员会（TC1）</w:t>
            </w:r>
          </w:p>
          <w:p w14:paraId="321C5BDC"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采油采气装备与工具标准化分技术委员会（TC1/SC1）</w:t>
            </w:r>
          </w:p>
          <w:p w14:paraId="0807FADC"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非常规油气工程装备标准化分技术委员会（TC1/SC2）</w:t>
            </w:r>
          </w:p>
          <w:p w14:paraId="3795C631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海洋油气工程装备标准化技术委员会（TC2）</w:t>
            </w:r>
          </w:p>
          <w:p w14:paraId="688237AD">
            <w:pPr>
              <w:spacing w:line="48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石油管及油气装备材料标准化技术委员会（TC3）</w:t>
            </w:r>
          </w:p>
          <w:p w14:paraId="09320F11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油气储运设备标准化技术委员会（TC4）</w:t>
            </w:r>
          </w:p>
          <w:p w14:paraId="3763399B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石油化工设备标准化技术委员会（TC5）</w:t>
            </w:r>
          </w:p>
          <w:p w14:paraId="411E2314">
            <w:pPr>
              <w:spacing w:line="4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设备标准化分技术委员会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（TC5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/SC1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3A88254A">
            <w:pPr>
              <w:spacing w:line="4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机械标准化分技术委员会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（TC5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/SC2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2024C7E9">
            <w:pPr>
              <w:spacing w:line="480" w:lineRule="exact"/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仪表标准化分技术委员会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（TC5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/SC3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324FB5FD">
            <w:pPr>
              <w:spacing w:line="480" w:lineRule="exact"/>
              <w:ind w:firstLine="4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电气标准化分技术委员会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（TC5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/SC4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1B8803B4">
            <w:pPr>
              <w:spacing w:line="4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管道和材料标准化分技术委员会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（TC5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/SC5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664C36FE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炼油与化工设备管理标准化技术委员会（TC6）</w:t>
            </w:r>
          </w:p>
          <w:p w14:paraId="32B3EB4C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加能（新能源）设备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标准化技术委员会（TC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6EA9AA23">
            <w:pPr>
              <w:spacing w:line="4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5A5CB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A171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目的﹑意义</w:t>
            </w:r>
          </w:p>
          <w:p w14:paraId="7D58C77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或必要性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F48E4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从需求分析、制定标准的目的和用途、技术的先进性、创新性和产业化情况等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应有充分的证据且能说明其立项的必要性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5E9E397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指出标准项目涉及的目的，意义和期望解决的问题。</w:t>
            </w:r>
          </w:p>
        </w:tc>
      </w:tr>
      <w:tr w14:paraId="368F72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7065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范围和主要技术</w:t>
            </w:r>
          </w:p>
          <w:p w14:paraId="7509ABD4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内容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AB827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应写出重点、特点及重要技术指标，相关的检测、试验或验证报告（如适用）。</w:t>
            </w:r>
          </w:p>
          <w:p w14:paraId="5B391963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修订标准项目草案应在标准前言中阐明修订内容，并应说明修订内容的的主要原因。</w:t>
            </w:r>
          </w:p>
        </w:tc>
      </w:tr>
      <w:tr w14:paraId="10755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91CA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国内外情况</w:t>
            </w:r>
          </w:p>
          <w:p w14:paraId="1AF15D18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简要说明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112BF">
            <w:pPr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1.国内外对该技术研究情况简要说明：国内外对该技术研究情况、进程及未来的发展；该技术是否相对稳定，如果不是的话，预计一下技术未来稳定的时间，提出的标准项目是否可作为未来技术发展的基础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B2D0AB1">
            <w:pPr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2.项目与国际标准或国外先进标准采用程度的考虑：该标准项目是否有对应的国际标准或国外先进标准，标准制定过程中如何考虑采用的问题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72EAD32">
            <w:pPr>
              <w:widowControl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3.与国内相关标准间的关系：该标准项目是否有相关的国家或行业标准，该标准项目与这些标准是什么关系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,与现有标准的重复度分析。</w:t>
            </w:r>
          </w:p>
          <w:p w14:paraId="35AFF5BF">
            <w:pPr>
              <w:widowControl/>
              <w:ind w:firstLine="420" w:firstLineChars="2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4.指出是否发现有知识产权的问题。</w:t>
            </w:r>
          </w:p>
        </w:tc>
      </w:tr>
      <w:tr w14:paraId="3C2E6D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1628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可行性分析</w:t>
            </w:r>
          </w:p>
        </w:tc>
        <w:tc>
          <w:tcPr>
            <w:tcW w:w="711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A8A06">
            <w:pPr>
              <w:widowControl/>
              <w:numPr>
                <w:ilvl w:val="0"/>
                <w:numId w:val="0"/>
              </w:numPr>
              <w:ind w:left="0" w:leftChars="0" w:firstLine="478" w:firstLineChars="228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1.技术可行性：技术或预研成熟程度、现场应用条件允许程度、制定标准时机等；检验、测试、校准方法标准项目应有研究报告或试验验证报告；生产实践和市场数据等。</w:t>
            </w:r>
          </w:p>
          <w:p w14:paraId="0354D617">
            <w:pPr>
              <w:widowControl/>
              <w:numPr>
                <w:ilvl w:val="0"/>
                <w:numId w:val="0"/>
              </w:numPr>
              <w:ind w:left="0" w:leftChars="0" w:firstLine="478" w:firstLineChars="228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2.经济可行性：标准实施主体及实施建议，预期的作用和效益等。</w:t>
            </w:r>
          </w:p>
        </w:tc>
      </w:tr>
      <w:tr w14:paraId="68500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34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63E7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牵头单位</w:t>
            </w:r>
          </w:p>
        </w:tc>
        <w:tc>
          <w:tcPr>
            <w:tcW w:w="3189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A7EA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（签字、盖公章）</w:t>
            </w:r>
          </w:p>
          <w:p w14:paraId="27B6BC5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49CCD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BC43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推荐单位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F0BD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（签字、盖公章）</w:t>
            </w:r>
          </w:p>
          <w:p w14:paraId="22BDECE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AD0B6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 日</w:t>
            </w:r>
          </w:p>
        </w:tc>
      </w:tr>
    </w:tbl>
    <w:p w14:paraId="23A406A1"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[注1]填写制定或修订项目中，若选择修订必须填写被修订标准号。</w:t>
      </w:r>
    </w:p>
    <w:p w14:paraId="750BBDF7">
      <w:pPr>
        <w:widowControl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[注2]选择采用国际标准，必须填写采标号及采用程度。</w:t>
      </w:r>
    </w:p>
    <w:p w14:paraId="5E60B4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[注3]推荐单位和牵头单位可相同。如推荐单位为个人时，签名即可。</w:t>
      </w:r>
    </w:p>
    <w:p w14:paraId="4A31FA90">
      <w:pPr>
        <w:rPr>
          <w:rFonts w:ascii="宋体" w:hAnsi="宋体" w:eastAsia="宋体" w:cs="宋体"/>
          <w:kern w:val="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7A49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06A9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E06A9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1FFA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7D"/>
    <w:rsid w:val="00000638"/>
    <w:rsid w:val="000B07E8"/>
    <w:rsid w:val="00130C5F"/>
    <w:rsid w:val="00192A7D"/>
    <w:rsid w:val="001F745A"/>
    <w:rsid w:val="00206726"/>
    <w:rsid w:val="0021192C"/>
    <w:rsid w:val="00230CA6"/>
    <w:rsid w:val="00233DF1"/>
    <w:rsid w:val="00244B2D"/>
    <w:rsid w:val="002533C3"/>
    <w:rsid w:val="00256FEA"/>
    <w:rsid w:val="00266365"/>
    <w:rsid w:val="002B15C0"/>
    <w:rsid w:val="002C410E"/>
    <w:rsid w:val="002D7B89"/>
    <w:rsid w:val="002E4457"/>
    <w:rsid w:val="00301FD5"/>
    <w:rsid w:val="00303F9D"/>
    <w:rsid w:val="003550D0"/>
    <w:rsid w:val="00360770"/>
    <w:rsid w:val="00397192"/>
    <w:rsid w:val="003D48BD"/>
    <w:rsid w:val="00422B55"/>
    <w:rsid w:val="004436B3"/>
    <w:rsid w:val="00454950"/>
    <w:rsid w:val="00460516"/>
    <w:rsid w:val="004A3C88"/>
    <w:rsid w:val="004B5855"/>
    <w:rsid w:val="004D1495"/>
    <w:rsid w:val="004D29DE"/>
    <w:rsid w:val="004D7D81"/>
    <w:rsid w:val="00501565"/>
    <w:rsid w:val="0051085D"/>
    <w:rsid w:val="005545AA"/>
    <w:rsid w:val="005A18B6"/>
    <w:rsid w:val="005F2070"/>
    <w:rsid w:val="006C25A6"/>
    <w:rsid w:val="00746AF6"/>
    <w:rsid w:val="00750D98"/>
    <w:rsid w:val="0075265C"/>
    <w:rsid w:val="007929BE"/>
    <w:rsid w:val="00804382"/>
    <w:rsid w:val="0081668D"/>
    <w:rsid w:val="00861D5D"/>
    <w:rsid w:val="008B02D9"/>
    <w:rsid w:val="008B56DF"/>
    <w:rsid w:val="008D28AE"/>
    <w:rsid w:val="00904816"/>
    <w:rsid w:val="009314A2"/>
    <w:rsid w:val="009403A4"/>
    <w:rsid w:val="0094427E"/>
    <w:rsid w:val="00946E51"/>
    <w:rsid w:val="009528AE"/>
    <w:rsid w:val="00960F2B"/>
    <w:rsid w:val="009D0F35"/>
    <w:rsid w:val="009D2348"/>
    <w:rsid w:val="009E1743"/>
    <w:rsid w:val="00A17C35"/>
    <w:rsid w:val="00A6273A"/>
    <w:rsid w:val="00AE438B"/>
    <w:rsid w:val="00AF11C8"/>
    <w:rsid w:val="00AF48D1"/>
    <w:rsid w:val="00B0470D"/>
    <w:rsid w:val="00B334AE"/>
    <w:rsid w:val="00B540A1"/>
    <w:rsid w:val="00B603D3"/>
    <w:rsid w:val="00B6452E"/>
    <w:rsid w:val="00BC1D26"/>
    <w:rsid w:val="00BD4105"/>
    <w:rsid w:val="00BF0367"/>
    <w:rsid w:val="00C12445"/>
    <w:rsid w:val="00C14C43"/>
    <w:rsid w:val="00C32C1E"/>
    <w:rsid w:val="00C6333C"/>
    <w:rsid w:val="00C96971"/>
    <w:rsid w:val="00CB7239"/>
    <w:rsid w:val="00CE20A2"/>
    <w:rsid w:val="00CE36CA"/>
    <w:rsid w:val="00CE6328"/>
    <w:rsid w:val="00CF4D7F"/>
    <w:rsid w:val="00D015C6"/>
    <w:rsid w:val="00D45F44"/>
    <w:rsid w:val="00D71A87"/>
    <w:rsid w:val="00DC5B4A"/>
    <w:rsid w:val="00DD69C4"/>
    <w:rsid w:val="00DE1914"/>
    <w:rsid w:val="00DF2647"/>
    <w:rsid w:val="00DF5947"/>
    <w:rsid w:val="00E015D3"/>
    <w:rsid w:val="00E41553"/>
    <w:rsid w:val="00E6519E"/>
    <w:rsid w:val="00E80A14"/>
    <w:rsid w:val="00EC073D"/>
    <w:rsid w:val="00ED5C8C"/>
    <w:rsid w:val="00F8580F"/>
    <w:rsid w:val="00FB14A9"/>
    <w:rsid w:val="00FD5AC9"/>
    <w:rsid w:val="01692646"/>
    <w:rsid w:val="02B53797"/>
    <w:rsid w:val="050C6A9C"/>
    <w:rsid w:val="061C2767"/>
    <w:rsid w:val="067508F8"/>
    <w:rsid w:val="07CC367B"/>
    <w:rsid w:val="0A531EFC"/>
    <w:rsid w:val="0A5A562B"/>
    <w:rsid w:val="0A95686D"/>
    <w:rsid w:val="0BCA33E7"/>
    <w:rsid w:val="150A465A"/>
    <w:rsid w:val="16A33DDF"/>
    <w:rsid w:val="17922E8D"/>
    <w:rsid w:val="18A4344A"/>
    <w:rsid w:val="19295F7D"/>
    <w:rsid w:val="1954560A"/>
    <w:rsid w:val="19CC27E2"/>
    <w:rsid w:val="1BA159D7"/>
    <w:rsid w:val="1C4A450E"/>
    <w:rsid w:val="1C875B88"/>
    <w:rsid w:val="1CC67DC1"/>
    <w:rsid w:val="1F3709E9"/>
    <w:rsid w:val="1F6C499D"/>
    <w:rsid w:val="20245886"/>
    <w:rsid w:val="2107261A"/>
    <w:rsid w:val="219E2C62"/>
    <w:rsid w:val="24FF7F70"/>
    <w:rsid w:val="255D6C3D"/>
    <w:rsid w:val="25B03DE2"/>
    <w:rsid w:val="25BF5527"/>
    <w:rsid w:val="27F143D4"/>
    <w:rsid w:val="28AA14DE"/>
    <w:rsid w:val="2AAC04E7"/>
    <w:rsid w:val="2C8F71D1"/>
    <w:rsid w:val="2E4A24D2"/>
    <w:rsid w:val="2F743606"/>
    <w:rsid w:val="327E66AF"/>
    <w:rsid w:val="3583402F"/>
    <w:rsid w:val="3AC97DFC"/>
    <w:rsid w:val="3B4E242E"/>
    <w:rsid w:val="3B8A561D"/>
    <w:rsid w:val="3C4D4144"/>
    <w:rsid w:val="3E687A20"/>
    <w:rsid w:val="432B0251"/>
    <w:rsid w:val="437B40EF"/>
    <w:rsid w:val="44D66C79"/>
    <w:rsid w:val="45BB643D"/>
    <w:rsid w:val="461E4C8F"/>
    <w:rsid w:val="48031435"/>
    <w:rsid w:val="487817D2"/>
    <w:rsid w:val="49C227AD"/>
    <w:rsid w:val="4C55468B"/>
    <w:rsid w:val="4D693ACA"/>
    <w:rsid w:val="4ECD1AE2"/>
    <w:rsid w:val="5048213E"/>
    <w:rsid w:val="50744D49"/>
    <w:rsid w:val="50F73444"/>
    <w:rsid w:val="517642BE"/>
    <w:rsid w:val="55572B5C"/>
    <w:rsid w:val="58BD675F"/>
    <w:rsid w:val="59C51167"/>
    <w:rsid w:val="5A0233C6"/>
    <w:rsid w:val="5BA478F4"/>
    <w:rsid w:val="5F7509CA"/>
    <w:rsid w:val="61B4185D"/>
    <w:rsid w:val="64612064"/>
    <w:rsid w:val="664A7B5B"/>
    <w:rsid w:val="67C465EE"/>
    <w:rsid w:val="6892084D"/>
    <w:rsid w:val="68975621"/>
    <w:rsid w:val="6AFB1E97"/>
    <w:rsid w:val="6E1A3026"/>
    <w:rsid w:val="6E4E4E06"/>
    <w:rsid w:val="71EB192B"/>
    <w:rsid w:val="71EE564D"/>
    <w:rsid w:val="72332062"/>
    <w:rsid w:val="72FD142D"/>
    <w:rsid w:val="752F4AA5"/>
    <w:rsid w:val="7D4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31"/>
      <w:ind w:left="304" w:hanging="623"/>
      <w:jc w:val="left"/>
    </w:pPr>
    <w:rPr>
      <w:rFonts w:ascii="宋体" w:hAnsi="Times New Roman" w:eastAsia="宋体" w:cs="宋体"/>
      <w:kern w:val="0"/>
      <w:sz w:val="30"/>
      <w:szCs w:val="3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1043</Words>
  <Characters>1116</Characters>
  <Lines>10</Lines>
  <Paragraphs>2</Paragraphs>
  <TotalTime>1</TotalTime>
  <ScaleCrop>false</ScaleCrop>
  <LinksUpToDate>false</LinksUpToDate>
  <CharactersWithSpaces>1136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2021-01-04T08:51:00Z</dcterms:created>
  <dc:creator>my</dc:creator>
  <cp:lastModifiedBy>阿澈</cp:lastModifiedBy>
  <cp:lastPrinted>2025-02-18T06:55:00Z</cp:lastPrinted>
  <dcterms:modified xsi:type="dcterms:W3CDTF">2026-01-15T08:41:53Z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6162810AC36D4401A61644C5E1FD0595_13</vt:lpwstr>
  </property>
  <property fmtid="{D5CDD505-2E9C-101B-9397-08002B2CF9AE}" pid="4" name="KSOTemplateDocerSaveRecord">
    <vt:lpwstr>eyJoZGlkIjoiZjQ2Y2U1NzkzODE0OTRlOTAyY2E3ZmM2MGQzMTJmMDkiLCJ1c2VySWQiOiIxNzY2ODIzMzQ2In0=</vt:lpwstr>
  </property>
</Properties>
</file>