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附件1</w:t>
      </w:r>
    </w:p>
    <w:p>
      <w:pPr>
        <w:spacing w:line="600" w:lineRule="exact"/>
        <w:jc w:val="left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宋体（正文标题）" w:hAnsi="宋体" w:eastAsia="宋体（正文标题）" w:cs="Times New Roman"/>
          <w:b/>
          <w:sz w:val="44"/>
          <w:szCs w:val="44"/>
        </w:rPr>
      </w:pPr>
      <w:r>
        <w:rPr>
          <w:rFonts w:hint="eastAsia" w:ascii="宋体（正文标题）" w:hAnsi="宋体" w:eastAsia="宋体（正文标题）" w:cs="Times New Roman"/>
          <w:b/>
          <w:sz w:val="44"/>
          <w:szCs w:val="44"/>
        </w:rPr>
        <w:t>中国医院协会口腔医院分会</w:t>
      </w:r>
    </w:p>
    <w:p>
      <w:pPr>
        <w:spacing w:line="600" w:lineRule="exact"/>
        <w:jc w:val="center"/>
        <w:rPr>
          <w:rFonts w:ascii="宋体（正文标题）" w:hAnsi="宋体" w:eastAsia="宋体（正文标题）" w:cs="Times New Roman"/>
          <w:b/>
          <w:sz w:val="44"/>
          <w:szCs w:val="44"/>
        </w:rPr>
      </w:pPr>
      <w:r>
        <w:rPr>
          <w:rFonts w:hint="eastAsia" w:ascii="宋体（正文标题）" w:hAnsi="宋体" w:eastAsia="宋体（正文标题）" w:cs="Times New Roman"/>
          <w:b/>
          <w:sz w:val="44"/>
          <w:szCs w:val="44"/>
        </w:rPr>
        <w:t>2023年学术年会</w:t>
      </w:r>
      <w:r>
        <w:rPr>
          <w:rFonts w:hint="eastAsia" w:ascii="宋体（正文标题）" w:hAnsi="宋体" w:eastAsia="宋体（正文标题）"/>
          <w:b/>
          <w:sz w:val="44"/>
          <w:szCs w:val="44"/>
        </w:rPr>
        <w:t>暨精细化管理促进口腔医院高质量发展</w:t>
      </w:r>
    </w:p>
    <w:p>
      <w:pPr>
        <w:spacing w:after="624" w:afterLines="200" w:line="480" w:lineRule="auto"/>
        <w:jc w:val="center"/>
        <w:rPr>
          <w:rFonts w:ascii="华文行楷" w:hAnsi="黑体" w:eastAsia="华文行楷"/>
          <w:b/>
          <w:sz w:val="56"/>
          <w:szCs w:val="36"/>
        </w:rPr>
      </w:pPr>
      <w:r>
        <w:rPr>
          <w:rFonts w:hint="eastAsia" w:ascii="华文行楷" w:hAnsi="黑体" w:eastAsia="华文行楷"/>
          <w:b/>
          <w:sz w:val="56"/>
          <w:szCs w:val="36"/>
        </w:rPr>
        <w:t>议   程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时间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asciiTheme="minorEastAsia" w:hAnsiTheme="minorEastAsia"/>
          <w:b/>
          <w:sz w:val="28"/>
          <w:szCs w:val="28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</w:t>
      </w:r>
      <w:r>
        <w:rPr>
          <w:rFonts w:asciiTheme="minorEastAsia" w:hAnsiTheme="minorEastAsia"/>
          <w:b/>
          <w:sz w:val="28"/>
          <w:szCs w:val="28"/>
        </w:rPr>
        <w:t>7</w:t>
      </w:r>
      <w:r>
        <w:rPr>
          <w:rFonts w:hint="eastAsia" w:asciiTheme="minorEastAsia" w:hAnsiTheme="minorEastAsia"/>
          <w:b/>
          <w:sz w:val="28"/>
          <w:szCs w:val="28"/>
        </w:rPr>
        <w:t>月</w:t>
      </w:r>
      <w:r>
        <w:rPr>
          <w:rFonts w:asciiTheme="minorEastAsia" w:hAnsiTheme="minorEastAsia"/>
          <w:b/>
          <w:sz w:val="28"/>
          <w:szCs w:val="28"/>
        </w:rPr>
        <w:t>13</w:t>
      </w:r>
      <w:r>
        <w:rPr>
          <w:rFonts w:hint="eastAsia" w:asciiTheme="minorEastAsia" w:hAnsiTheme="minorEastAsia"/>
          <w:b/>
          <w:sz w:val="28"/>
          <w:szCs w:val="28"/>
        </w:rPr>
        <w:t xml:space="preserve">日      </w:t>
      </w:r>
      <w:r>
        <w:rPr>
          <w:rFonts w:asciiTheme="minorEastAsia" w:hAnsiTheme="minorEastAsia"/>
          <w:b/>
          <w:sz w:val="28"/>
          <w:szCs w:val="28"/>
        </w:rPr>
        <w:t xml:space="preserve">      </w:t>
      </w:r>
      <w:r>
        <w:rPr>
          <w:rFonts w:hint="eastAsia" w:asciiTheme="minorEastAsia" w:hAnsiTheme="minorEastAsia"/>
          <w:b/>
          <w:sz w:val="28"/>
          <w:szCs w:val="28"/>
        </w:rPr>
        <w:t>地点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</w:rPr>
        <w:t>贵州省</w:t>
      </w:r>
      <w:r>
        <w:rPr>
          <w:rFonts w:asciiTheme="minorEastAsia" w:hAnsiTheme="minorEastAsia"/>
          <w:b/>
          <w:sz w:val="28"/>
          <w:szCs w:val="28"/>
        </w:rPr>
        <w:t>贵阳市贵州饭店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0</w:t>
      </w:r>
      <w:r>
        <w:rPr>
          <w:rFonts w:ascii="方正大黑简体" w:eastAsia="方正大黑简体" w:hAnsiTheme="minorEastAsia"/>
          <w:bCs/>
          <w:sz w:val="28"/>
          <w:szCs w:val="28"/>
        </w:rPr>
        <w:t>8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30-11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  会议报到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11: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0-13:00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午餐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ascii="方正大黑简体" w:eastAsia="方正大黑简体" w:hAnsiTheme="minorEastAsia"/>
          <w:bCs/>
          <w:sz w:val="28"/>
          <w:szCs w:val="28"/>
        </w:rPr>
        <w:t>14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0-</w:t>
      </w:r>
      <w:r>
        <w:rPr>
          <w:rFonts w:ascii="方正大黑简体" w:eastAsia="方正大黑简体" w:hAnsiTheme="minorEastAsia"/>
          <w:bCs/>
          <w:sz w:val="28"/>
          <w:szCs w:val="28"/>
        </w:rPr>
        <w:t>15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30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第五届常委会第七次会议   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 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主持人</w:t>
      </w:r>
      <w:r>
        <w:rPr>
          <w:rFonts w:ascii="方正大黑简体" w:eastAsia="方正大黑简体" w:hAnsiTheme="minorEastAsia"/>
          <w:bCs/>
          <w:sz w:val="28"/>
          <w:szCs w:val="28"/>
        </w:rPr>
        <w:t>：张伟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15:30</w:t>
      </w:r>
      <w:r>
        <w:rPr>
          <w:rFonts w:ascii="方正大黑简体" w:eastAsia="方正大黑简体" w:hAnsiTheme="minorEastAsia"/>
          <w:bCs/>
          <w:sz w:val="28"/>
          <w:szCs w:val="28"/>
        </w:rPr>
        <w:t>-16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:00    合影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16:00</w:t>
      </w:r>
      <w:r>
        <w:rPr>
          <w:rFonts w:ascii="方正大黑简体" w:eastAsia="方正大黑简体" w:hAnsiTheme="minorEastAsia"/>
          <w:bCs/>
          <w:sz w:val="28"/>
          <w:szCs w:val="28"/>
        </w:rPr>
        <w:t>-17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:30    第五届委员会第四次全体委员会议  主持人</w:t>
      </w:r>
      <w:r>
        <w:rPr>
          <w:rFonts w:ascii="方正大黑简体" w:eastAsia="方正大黑简体" w:hAnsiTheme="minorEastAsia"/>
          <w:bCs/>
          <w:sz w:val="28"/>
          <w:szCs w:val="28"/>
        </w:rPr>
        <w:t>：张伟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</w:t>
      </w:r>
      <w:r>
        <w:rPr>
          <w:rFonts w:ascii="方正大黑简体" w:eastAsia="方正大黑简体" w:hAnsiTheme="minorEastAsia"/>
          <w:bCs/>
          <w:sz w:val="28"/>
          <w:szCs w:val="28"/>
        </w:rPr>
        <w:t>8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0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</w:t>
      </w:r>
      <w:r>
        <w:rPr>
          <w:rFonts w:ascii="方正大黑简体" w:eastAsia="方正大黑简体" w:hAnsiTheme="minorEastAsia"/>
          <w:bCs/>
          <w:sz w:val="28"/>
          <w:szCs w:val="28"/>
        </w:rPr>
        <w:t>-19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    晚餐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时间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asciiTheme="minorEastAsia" w:hAnsiTheme="minorEastAsia"/>
          <w:b/>
          <w:sz w:val="28"/>
          <w:szCs w:val="28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</w:t>
      </w:r>
      <w:r>
        <w:rPr>
          <w:rFonts w:asciiTheme="minorEastAsia" w:hAnsiTheme="minorEastAsia"/>
          <w:b/>
          <w:sz w:val="28"/>
          <w:szCs w:val="28"/>
        </w:rPr>
        <w:t>7</w:t>
      </w:r>
      <w:r>
        <w:rPr>
          <w:rFonts w:hint="eastAsia" w:asciiTheme="minorEastAsia" w:hAnsiTheme="minorEastAsia"/>
          <w:b/>
          <w:sz w:val="28"/>
          <w:szCs w:val="28"/>
        </w:rPr>
        <w:t>月</w:t>
      </w:r>
      <w:r>
        <w:rPr>
          <w:rFonts w:asciiTheme="minorEastAsia" w:hAnsiTheme="minorEastAsia"/>
          <w:b/>
          <w:sz w:val="28"/>
          <w:szCs w:val="28"/>
        </w:rPr>
        <w:t>14</w:t>
      </w:r>
      <w:r>
        <w:rPr>
          <w:rFonts w:hint="eastAsia" w:asciiTheme="minorEastAsia" w:hAnsiTheme="minorEastAsia"/>
          <w:b/>
          <w:sz w:val="28"/>
          <w:szCs w:val="28"/>
        </w:rPr>
        <w:t xml:space="preserve">日      </w:t>
      </w:r>
      <w:r>
        <w:rPr>
          <w:rFonts w:asciiTheme="minorEastAsia" w:hAnsiTheme="minorEastAsia"/>
          <w:b/>
          <w:sz w:val="28"/>
          <w:szCs w:val="28"/>
        </w:rPr>
        <w:t xml:space="preserve">     </w:t>
      </w:r>
      <w:r>
        <w:rPr>
          <w:rFonts w:hint="eastAsia" w:asciiTheme="minorEastAsia" w:hAnsiTheme="minorEastAsia"/>
          <w:b/>
          <w:sz w:val="28"/>
          <w:szCs w:val="28"/>
        </w:rPr>
        <w:t>地点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</w:rPr>
        <w:t>贵州省</w:t>
      </w:r>
      <w:r>
        <w:rPr>
          <w:rFonts w:asciiTheme="minorEastAsia" w:hAnsiTheme="minorEastAsia"/>
          <w:b/>
          <w:sz w:val="28"/>
          <w:szCs w:val="28"/>
        </w:rPr>
        <w:t>贵阳市贵州饭</w:t>
      </w:r>
      <w:r>
        <w:rPr>
          <w:rFonts w:hint="eastAsia" w:asciiTheme="minorEastAsia" w:hAnsiTheme="minorEastAsia"/>
          <w:b/>
          <w:sz w:val="28"/>
          <w:szCs w:val="28"/>
        </w:rPr>
        <w:t>店</w:t>
      </w:r>
    </w:p>
    <w:p>
      <w:pPr>
        <w:tabs>
          <w:tab w:val="left" w:pos="1985"/>
          <w:tab w:val="left" w:pos="6804"/>
          <w:tab w:val="left" w:pos="6946"/>
          <w:tab w:val="left" w:pos="7088"/>
        </w:tabs>
        <w:rPr>
          <w:rFonts w:ascii="仿宋" w:hAnsi="仿宋" w:eastAsia="仿宋"/>
          <w:b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0</w:t>
      </w:r>
      <w:r>
        <w:rPr>
          <w:rFonts w:ascii="方正大黑简体" w:eastAsia="方正大黑简体" w:hAnsiTheme="minorEastAsia"/>
          <w:bCs/>
          <w:sz w:val="28"/>
          <w:szCs w:val="28"/>
        </w:rPr>
        <w:t>8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0-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12:00 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主旨演讲            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 主持人</w:t>
      </w:r>
      <w:r>
        <w:rPr>
          <w:rFonts w:ascii="方正大黑简体" w:eastAsia="方正大黑简体" w:hAnsiTheme="minorEastAsia"/>
          <w:bCs/>
          <w:sz w:val="28"/>
          <w:szCs w:val="28"/>
        </w:rPr>
        <w:t>：张伟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、马洪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08</w:t>
      </w:r>
      <w:r>
        <w:rPr>
          <w:rFonts w:hint="eastAsia" w:asciiTheme="minorEastAsia" w:hAnsiTheme="minorEastAsia"/>
          <w:sz w:val="28"/>
          <w:szCs w:val="28"/>
        </w:rPr>
        <w:t>:30</w:t>
      </w:r>
      <w:r>
        <w:rPr>
          <w:rFonts w:asciiTheme="minorEastAsia" w:hAnsiTheme="minorEastAsia"/>
          <w:sz w:val="28"/>
          <w:szCs w:val="28"/>
        </w:rPr>
        <w:t>-09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学术</w:t>
      </w:r>
      <w:r>
        <w:rPr>
          <w:rFonts w:asciiTheme="minorEastAsia" w:hAnsiTheme="minorEastAsia"/>
          <w:sz w:val="28"/>
          <w:szCs w:val="28"/>
        </w:rPr>
        <w:t>致辞</w:t>
      </w:r>
    </w:p>
    <w:p>
      <w:pPr>
        <w:tabs>
          <w:tab w:val="left" w:pos="2310"/>
        </w:tabs>
        <w:ind w:firstLine="1982" w:firstLineChars="708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致辞领导：中国医院协会领导</w:t>
      </w:r>
    </w:p>
    <w:p>
      <w:pPr>
        <w:tabs>
          <w:tab w:val="left" w:pos="2310"/>
        </w:tabs>
        <w:ind w:firstLine="3360" w:firstLineChars="120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贵州市卫生健康委领导</w:t>
      </w:r>
    </w:p>
    <w:p>
      <w:pPr>
        <w:tabs>
          <w:tab w:val="left" w:pos="2310"/>
        </w:tabs>
        <w:ind w:firstLine="3402" w:firstLineChars="1215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贵州医科大学</w:t>
      </w:r>
      <w:r>
        <w:rPr>
          <w:rFonts w:ascii="楷体" w:hAnsi="楷体" w:eastAsia="楷体"/>
          <w:sz w:val="28"/>
          <w:szCs w:val="24"/>
        </w:rPr>
        <w:t>领导</w:t>
      </w:r>
    </w:p>
    <w:p>
      <w:pPr>
        <w:tabs>
          <w:tab w:val="left" w:pos="2310"/>
        </w:tabs>
        <w:ind w:firstLine="3360" w:firstLineChars="120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中国医院协会口腔医院分会领导</w:t>
      </w:r>
    </w:p>
    <w:p>
      <w:pPr>
        <w:tabs>
          <w:tab w:val="left" w:pos="2310"/>
        </w:tabs>
        <w:ind w:firstLine="3360" w:firstLineChars="120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贵州医科大学附属口腔医院领导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09</w:t>
      </w:r>
      <w:r>
        <w:rPr>
          <w:rFonts w:hint="eastAsia" w:asciiTheme="minorEastAsia" w:hAnsiTheme="minorEastAsia"/>
          <w:sz w:val="28"/>
          <w:szCs w:val="28"/>
        </w:rPr>
        <w:t>:20</w:t>
      </w:r>
      <w:r>
        <w:rPr>
          <w:rFonts w:asciiTheme="minorEastAsia" w:hAnsiTheme="minorEastAsia"/>
          <w:sz w:val="28"/>
          <w:szCs w:val="28"/>
        </w:rPr>
        <w:t>-09</w:t>
      </w:r>
      <w:r>
        <w:rPr>
          <w:rFonts w:hint="eastAsia" w:asciiTheme="minorEastAsia" w:hAnsiTheme="minorEastAsia"/>
          <w:sz w:val="28"/>
          <w:szCs w:val="28"/>
        </w:rPr>
        <w:t>:30</w:t>
      </w:r>
      <w:r>
        <w:rPr>
          <w:rFonts w:asciiTheme="minorEastAsia" w:hAnsiTheme="minorEastAsia"/>
          <w:sz w:val="28"/>
          <w:szCs w:val="28"/>
        </w:rPr>
        <w:t xml:space="preserve">  合影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0-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0:20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坚定文化自信，致力健康中国</w:t>
      </w:r>
    </w:p>
    <w:p>
      <w:pPr>
        <w:tabs>
          <w:tab w:val="left" w:pos="2310"/>
        </w:tabs>
        <w:ind w:left="2268" w:leftChars="108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主讲人</w:t>
      </w:r>
      <w:r>
        <w:rPr>
          <w:rFonts w:ascii="楷体" w:hAnsi="楷体" w:eastAsia="楷体"/>
          <w:sz w:val="28"/>
          <w:szCs w:val="24"/>
        </w:rPr>
        <w:t>：</w:t>
      </w:r>
      <w:r>
        <w:rPr>
          <w:rFonts w:hint="eastAsia" w:ascii="楷体" w:hAnsi="楷体" w:eastAsia="楷体"/>
          <w:sz w:val="28"/>
          <w:szCs w:val="24"/>
        </w:rPr>
        <w:t>中国医药卫生文化协会 陈啸宏 名誉会长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10:20-11:10  医院中层干部需要具备的基本素质</w:t>
      </w:r>
    </w:p>
    <w:p>
      <w:pPr>
        <w:tabs>
          <w:tab w:val="left" w:pos="2310"/>
        </w:tabs>
        <w:ind w:left="2268" w:leftChars="108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主讲人</w:t>
      </w:r>
      <w:r>
        <w:rPr>
          <w:rFonts w:ascii="楷体" w:hAnsi="楷体" w:eastAsia="楷体"/>
          <w:sz w:val="28"/>
          <w:szCs w:val="24"/>
        </w:rPr>
        <w:t>：</w:t>
      </w:r>
      <w:r>
        <w:rPr>
          <w:rFonts w:hint="eastAsia" w:ascii="楷体" w:hAnsi="楷体" w:eastAsia="楷体"/>
          <w:sz w:val="28"/>
          <w:szCs w:val="24"/>
        </w:rPr>
        <w:t>中华</w:t>
      </w:r>
      <w:r>
        <w:rPr>
          <w:rFonts w:ascii="楷体" w:hAnsi="楷体" w:eastAsia="楷体"/>
          <w:sz w:val="28"/>
          <w:szCs w:val="24"/>
        </w:rPr>
        <w:t>口腔医学会</w:t>
      </w:r>
      <w:r>
        <w:rPr>
          <w:rFonts w:hint="eastAsia" w:ascii="楷体" w:hAnsi="楷体" w:eastAsia="楷体"/>
          <w:sz w:val="28"/>
          <w:szCs w:val="24"/>
        </w:rPr>
        <w:t xml:space="preserve"> 俞光岩 名誉会长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11:10-12:00  强化依法执业，实现高质量发展</w:t>
      </w:r>
    </w:p>
    <w:p>
      <w:pPr>
        <w:tabs>
          <w:tab w:val="left" w:pos="2310"/>
        </w:tabs>
        <w:ind w:left="2268" w:leftChars="1080"/>
        <w:rPr>
          <w:rFonts w:ascii="楷体" w:hAnsi="楷体" w:eastAsia="楷体"/>
          <w:sz w:val="28"/>
          <w:szCs w:val="24"/>
        </w:rPr>
      </w:pPr>
      <w:r>
        <w:rPr>
          <w:rFonts w:hint="eastAsia" w:ascii="楷体" w:hAnsi="楷体" w:eastAsia="楷体"/>
          <w:sz w:val="28"/>
          <w:szCs w:val="24"/>
        </w:rPr>
        <w:t>主讲人</w:t>
      </w:r>
      <w:r>
        <w:rPr>
          <w:rFonts w:ascii="楷体" w:hAnsi="楷体" w:eastAsia="楷体"/>
          <w:sz w:val="28"/>
          <w:szCs w:val="24"/>
        </w:rPr>
        <w:t>：</w:t>
      </w:r>
      <w:r>
        <w:rPr>
          <w:rFonts w:hint="eastAsia" w:ascii="楷体" w:hAnsi="楷体" w:eastAsia="楷体"/>
          <w:sz w:val="28"/>
          <w:szCs w:val="24"/>
        </w:rPr>
        <w:t>国家卫生健康委医疗应急</w:t>
      </w:r>
      <w:r>
        <w:rPr>
          <w:rFonts w:ascii="楷体" w:hAnsi="楷体" w:eastAsia="楷体"/>
          <w:sz w:val="28"/>
          <w:szCs w:val="24"/>
        </w:rPr>
        <w:t>司</w:t>
      </w:r>
      <w:r>
        <w:rPr>
          <w:rFonts w:hint="eastAsia" w:ascii="楷体" w:hAnsi="楷体" w:eastAsia="楷体"/>
          <w:sz w:val="28"/>
          <w:szCs w:val="24"/>
        </w:rPr>
        <w:t>医疗卫生安全和血液管理处、 高新强 处长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</w:t>
      </w:r>
      <w:r>
        <w:rPr>
          <w:rFonts w:ascii="方正大黑简体" w:eastAsia="方正大黑简体" w:hAnsiTheme="minorEastAsia"/>
          <w:bCs/>
          <w:sz w:val="28"/>
          <w:szCs w:val="28"/>
        </w:rPr>
        <w:t>2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0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0-13: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0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午餐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="方正大黑简体" w:eastAsia="方正大黑简体" w:hAnsiTheme="minorEastAsia"/>
          <w:bCs/>
          <w:sz w:val="28"/>
          <w:szCs w:val="28"/>
        </w:rPr>
        <w:t>13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:</w:t>
      </w:r>
      <w:r>
        <w:rPr>
          <w:rFonts w:ascii="方正大黑简体" w:eastAsia="方正大黑简体" w:hAnsiTheme="minorEastAsia"/>
          <w:bCs/>
          <w:sz w:val="28"/>
          <w:szCs w:val="28"/>
        </w:rPr>
        <w:t>3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0</w:t>
      </w:r>
      <w:r>
        <w:rPr>
          <w:rFonts w:ascii="方正大黑简体" w:eastAsia="方正大黑简体" w:hAnsiTheme="minorEastAsia"/>
          <w:bCs/>
          <w:sz w:val="28"/>
          <w:szCs w:val="28"/>
        </w:rPr>
        <w:t>-16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:30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分论坛、</w:t>
      </w:r>
      <w:r>
        <w:rPr>
          <w:rFonts w:ascii="方正大黑简体" w:eastAsia="方正大黑简体" w:hAnsiTheme="minorEastAsia"/>
          <w:bCs/>
          <w:sz w:val="28"/>
          <w:szCs w:val="28"/>
        </w:rPr>
        <w:t>论文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壁报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展示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主持人</w:t>
      </w:r>
      <w:r>
        <w:rPr>
          <w:rFonts w:ascii="方正大黑简体" w:eastAsia="方正大黑简体" w:hAnsiTheme="minorEastAsia"/>
          <w:bCs/>
          <w:sz w:val="28"/>
          <w:szCs w:val="28"/>
        </w:rPr>
        <w:t>：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分会副主委</w:t>
      </w:r>
      <w:r>
        <w:rPr>
          <w:rFonts w:asciiTheme="minorEastAsia" w:hAnsiTheme="minorEastAsia"/>
          <w:b/>
          <w:sz w:val="28"/>
          <w:szCs w:val="28"/>
        </w:rPr>
        <w:t xml:space="preserve">   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13:30-14:00  </w:t>
      </w:r>
      <w:r>
        <w:rPr>
          <w:rFonts w:hint="eastAsia" w:asciiTheme="minorEastAsia" w:hAnsiTheme="minorEastAsia"/>
          <w:sz w:val="28"/>
          <w:szCs w:val="28"/>
        </w:rPr>
        <w:t xml:space="preserve">嘉宾报告                    </w:t>
      </w:r>
      <w:r>
        <w:rPr>
          <w:rFonts w:asciiTheme="minorEastAsia" w:hAnsiTheme="minorEastAsia"/>
          <w:sz w:val="28"/>
          <w:szCs w:val="28"/>
        </w:rPr>
        <w:t xml:space="preserve">   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14:00-14: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 xml:space="preserve">  答疑交流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14: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>-15: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 xml:space="preserve">  论文报告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15: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hint="eastAsia" w:asciiTheme="minorEastAsia" w:hAnsiTheme="minorEastAsia"/>
          <w:sz w:val="28"/>
          <w:szCs w:val="28"/>
        </w:rPr>
        <w:t>-15: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 xml:space="preserve">  答疑交流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15:</w:t>
      </w:r>
      <w:r>
        <w:rPr>
          <w:rFonts w:asciiTheme="minorEastAsia" w:hAnsiTheme="minorEastAsia"/>
          <w:sz w:val="28"/>
          <w:szCs w:val="28"/>
        </w:rPr>
        <w:t>20-16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 xml:space="preserve">  论文报告</w:t>
      </w:r>
    </w:p>
    <w:p>
      <w:pPr>
        <w:tabs>
          <w:tab w:val="left" w:pos="2260"/>
        </w:tabs>
        <w:ind w:firstLine="425" w:firstLineChars="15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-1</w:t>
      </w: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 xml:space="preserve">  答疑交流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          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     </w:t>
      </w:r>
    </w:p>
    <w:p>
      <w:pPr>
        <w:rPr>
          <w:rFonts w:ascii="方正大黑简体" w:eastAsia="方正大黑简体" w:hAnsiTheme="minorEastAsia"/>
          <w:bCs/>
          <w:sz w:val="28"/>
          <w:szCs w:val="28"/>
        </w:rPr>
      </w:pPr>
      <w:r>
        <w:rPr>
          <w:rFonts w:hint="eastAsia" w:ascii="方正大黑简体" w:eastAsia="方正大黑简体" w:hAnsiTheme="minorEastAsia"/>
          <w:bCs/>
          <w:sz w:val="28"/>
          <w:szCs w:val="28"/>
        </w:rPr>
        <w:t>1</w:t>
      </w:r>
      <w:r>
        <w:rPr>
          <w:rFonts w:ascii="方正大黑简体" w:eastAsia="方正大黑简体" w:hAnsiTheme="minorEastAsia"/>
          <w:bCs/>
          <w:sz w:val="28"/>
          <w:szCs w:val="28"/>
        </w:rPr>
        <w:t>7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 xml:space="preserve">:00-19:00  </w:t>
      </w:r>
      <w:r>
        <w:rPr>
          <w:rFonts w:ascii="方正大黑简体" w:eastAsia="方正大黑简体" w:hAnsiTheme="minorEastAsia"/>
          <w:bCs/>
          <w:sz w:val="28"/>
          <w:szCs w:val="28"/>
        </w:rPr>
        <w:t xml:space="preserve">  </w:t>
      </w:r>
      <w:r>
        <w:rPr>
          <w:rFonts w:hint="eastAsia" w:ascii="方正大黑简体" w:eastAsia="方正大黑简体" w:hAnsiTheme="minorEastAsia"/>
          <w:bCs/>
          <w:sz w:val="28"/>
          <w:szCs w:val="28"/>
        </w:rPr>
        <w:t>晚餐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宋体（正文标题）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</w:docVars>
  <w:rsids>
    <w:rsidRoot w:val="7EE91281"/>
    <w:rsid w:val="7EE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2023-06-16T10:55:00Z</dcterms:created>
  <dc:creator>山有木兮</dc:creator>
  <cp:lastModifiedBy>山有木兮</cp:lastModifiedBy>
  <dcterms:modified xsi:type="dcterms:W3CDTF">2023-06-16T10:55:33Z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0AD9BA72716C448DA22776D6CDB4A288_11</vt:lpwstr>
  </property>
</Properties>
</file>