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18E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7720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44"/>
        </w:rPr>
      </w:pPr>
    </w:p>
    <w:p w14:paraId="003DE7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</w:rPr>
        <w:t>中国医院协会患者安全实践典型案例表</w:t>
      </w:r>
      <w:bookmarkEnd w:id="0"/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98"/>
        <w:gridCol w:w="1090"/>
        <w:gridCol w:w="1701"/>
        <w:gridCol w:w="1134"/>
        <w:gridCol w:w="1857"/>
      </w:tblGrid>
      <w:tr w14:paraId="6C64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58" w:type="dxa"/>
            <w:vAlign w:val="center"/>
          </w:tcPr>
          <w:p w14:paraId="02703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楷体" w:cs="Times New Roman"/>
                <w:sz w:val="28"/>
                <w:lang w:eastAsia="zh-CN"/>
              </w:rPr>
              <w:t>）</w:t>
            </w:r>
          </w:p>
        </w:tc>
        <w:tc>
          <w:tcPr>
            <w:tcW w:w="7280" w:type="dxa"/>
            <w:gridSpan w:val="5"/>
            <w:vAlign w:val="center"/>
          </w:tcPr>
          <w:p w14:paraId="7BEB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4FA9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758" w:type="dxa"/>
            <w:vAlign w:val="center"/>
          </w:tcPr>
          <w:p w14:paraId="1BC5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报送人</w:t>
            </w:r>
          </w:p>
        </w:tc>
        <w:tc>
          <w:tcPr>
            <w:tcW w:w="1498" w:type="dxa"/>
            <w:vAlign w:val="center"/>
          </w:tcPr>
          <w:p w14:paraId="03DA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  <w:tc>
          <w:tcPr>
            <w:tcW w:w="1090" w:type="dxa"/>
            <w:vAlign w:val="center"/>
          </w:tcPr>
          <w:p w14:paraId="28748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34B5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4FC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邮箱</w:t>
            </w:r>
          </w:p>
        </w:tc>
        <w:tc>
          <w:tcPr>
            <w:tcW w:w="1857" w:type="dxa"/>
            <w:vAlign w:val="center"/>
          </w:tcPr>
          <w:p w14:paraId="138D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3758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21B7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案例名称</w:t>
            </w:r>
          </w:p>
        </w:tc>
        <w:tc>
          <w:tcPr>
            <w:tcW w:w="7280" w:type="dxa"/>
            <w:gridSpan w:val="5"/>
            <w:vAlign w:val="center"/>
          </w:tcPr>
          <w:p w14:paraId="5247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454A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58" w:type="dxa"/>
            <w:vAlign w:val="center"/>
          </w:tcPr>
          <w:p w14:paraId="1E7E9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背景/拟解决的主要问题</w:t>
            </w:r>
          </w:p>
        </w:tc>
        <w:tc>
          <w:tcPr>
            <w:tcW w:w="7280" w:type="dxa"/>
            <w:gridSpan w:val="5"/>
            <w:vAlign w:val="center"/>
          </w:tcPr>
          <w:p w14:paraId="4CEA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652E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19CA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65528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实践措施</w:t>
            </w:r>
          </w:p>
        </w:tc>
        <w:tc>
          <w:tcPr>
            <w:tcW w:w="7280" w:type="dxa"/>
            <w:gridSpan w:val="5"/>
            <w:vAlign w:val="center"/>
          </w:tcPr>
          <w:p w14:paraId="7ED4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0CF2D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0E0A0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758" w:type="dxa"/>
            <w:vAlign w:val="center"/>
          </w:tcPr>
          <w:p w14:paraId="0524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取得成效</w:t>
            </w:r>
          </w:p>
        </w:tc>
        <w:tc>
          <w:tcPr>
            <w:tcW w:w="7280" w:type="dxa"/>
            <w:gridSpan w:val="5"/>
            <w:vAlign w:val="center"/>
          </w:tcPr>
          <w:p w14:paraId="33C3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6451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52A4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360F8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启示与推广价值</w:t>
            </w:r>
          </w:p>
        </w:tc>
        <w:tc>
          <w:tcPr>
            <w:tcW w:w="7280" w:type="dxa"/>
            <w:gridSpan w:val="5"/>
            <w:vAlign w:val="center"/>
          </w:tcPr>
          <w:p w14:paraId="69576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  <w:p w14:paraId="291D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  <w:tr w14:paraId="76D3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 w14:paraId="3863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</w:rPr>
              <w:t>辅助材料清单</w:t>
            </w:r>
            <w:r>
              <w:rPr>
                <w:rFonts w:hint="default" w:ascii="Times New Roman" w:hAnsi="Times New Roman" w:eastAsia="楷体" w:cs="Times New Roman"/>
                <w:sz w:val="28"/>
                <w:szCs w:val="24"/>
              </w:rPr>
              <w:t>（证明材料包括但不限于制度流程文件、专家点评、新闻报道、活动照片、微视频等）</w:t>
            </w:r>
          </w:p>
        </w:tc>
        <w:tc>
          <w:tcPr>
            <w:tcW w:w="7280" w:type="dxa"/>
            <w:gridSpan w:val="5"/>
            <w:vAlign w:val="center"/>
          </w:tcPr>
          <w:p w14:paraId="630AE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楷体" w:cs="Times New Roman"/>
                <w:sz w:val="28"/>
              </w:rPr>
            </w:pPr>
          </w:p>
        </w:tc>
      </w:tr>
    </w:tbl>
    <w:p w14:paraId="0C218C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sz w:val="32"/>
        </w:rPr>
      </w:pPr>
      <w:r>
        <w:rPr>
          <w:rFonts w:hint="default" w:ascii="Times New Roman" w:hAnsi="Times New Roman" w:eastAsia="楷体" w:cs="Times New Roman"/>
        </w:rPr>
        <w:t>此表复制有效，本项工作解释权归中国医院协会所有                中国医院协会制表</w:t>
      </w:r>
    </w:p>
    <w:p w14:paraId="5E715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sz w:val="32"/>
          <w:szCs w:val="44"/>
        </w:rPr>
      </w:pPr>
    </w:p>
    <w:p w14:paraId="1DA5A8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9662677-CD96-49EF-9D0A-122A0030D8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D6BB06-D02A-470E-B843-FB05FE664CA9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A75CC60-334D-4D4A-B207-BD6DC1B3A28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742CA"/>
    <w:rsid w:val="020C1011"/>
    <w:rsid w:val="065C5323"/>
    <w:rsid w:val="08390EA7"/>
    <w:rsid w:val="0D811232"/>
    <w:rsid w:val="18D81583"/>
    <w:rsid w:val="18F0702E"/>
    <w:rsid w:val="227617D4"/>
    <w:rsid w:val="238A056A"/>
    <w:rsid w:val="2DAA0912"/>
    <w:rsid w:val="2F8B1390"/>
    <w:rsid w:val="42D24040"/>
    <w:rsid w:val="485D40AC"/>
    <w:rsid w:val="490F2D18"/>
    <w:rsid w:val="4A2B60CD"/>
    <w:rsid w:val="51D742CA"/>
    <w:rsid w:val="54A87A6F"/>
    <w:rsid w:val="5DC72561"/>
    <w:rsid w:val="5E930D53"/>
    <w:rsid w:val="5F8A15CA"/>
    <w:rsid w:val="60257EB8"/>
    <w:rsid w:val="61AE0ED2"/>
    <w:rsid w:val="62F60A58"/>
    <w:rsid w:val="63DD6F9E"/>
    <w:rsid w:val="67940A20"/>
    <w:rsid w:val="698C19BB"/>
    <w:rsid w:val="6A6D7CEE"/>
    <w:rsid w:val="6BA63D63"/>
    <w:rsid w:val="781E2EFE"/>
    <w:rsid w:val="78526CCA"/>
    <w:rsid w:val="798434E3"/>
    <w:rsid w:val="7FC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2025-03-10T06:49:00Z</dcterms:created>
  <dc:creator>初上Christy</dc:creator>
  <cp:lastModifiedBy>初上Christy</cp:lastModifiedBy>
  <dcterms:modified xsi:type="dcterms:W3CDTF">2025-03-10T06:50:02Z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033B75CC9D974DE1A761F50A80C60656_11</vt:lpwstr>
  </property>
  <property fmtid="{D5CDD505-2E9C-101B-9397-08002B2CF9AE}" pid="4" name="KSOTemplateDocerSaveRecord">
    <vt:lpwstr>eyJoZGlkIjoiNGQ1NDU3ZTk4YzZjMzM5MzYxMDQyN2Q5YmJlZWMxYTUiLCJ1c2VySWQiOiIyOTc2ODQ3MjQifQ==</vt:lpwstr>
  </property>
</Properties>
</file>