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C731B">
      <w:pPr>
        <w:spacing w:line="600" w:lineRule="exact"/>
        <w:jc w:val="left"/>
        <w:rPr>
          <w:rFonts w:ascii="黑体" w:hAnsi="黑体" w:eastAsia="黑体" w:cs="Times New Roman"/>
          <w:sz w:val="32"/>
          <w:szCs w:val="32"/>
          <w:lang w:val="zh-TW" w:eastAsia="zh-TW"/>
        </w:rPr>
      </w:pPr>
      <w:r>
        <w:rPr>
          <w:rFonts w:ascii="黑体" w:hAnsi="黑体" w:eastAsia="黑体" w:cs="Times New Roman"/>
          <w:sz w:val="32"/>
          <w:szCs w:val="32"/>
          <w:lang w:val="zh-TW" w:eastAsia="zh-TW"/>
        </w:rPr>
        <w:t>附件</w:t>
      </w:r>
      <w:r>
        <w:rPr>
          <w:rFonts w:ascii="黑体" w:hAnsi="黑体" w:eastAsia="黑体" w:cs="Times New Roman"/>
          <w:sz w:val="32"/>
          <w:szCs w:val="32"/>
          <w:lang w:val="zh-TW"/>
        </w:rPr>
        <w:t>1</w:t>
      </w:r>
    </w:p>
    <w:p w14:paraId="5BEC83E4">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会议议程</w:t>
      </w:r>
      <w:r>
        <w:rPr>
          <w:rFonts w:ascii="Times New Roman" w:hAnsi="Times New Roman" w:eastAsia="方正大黑简体" w:cs="Times New Roman"/>
          <w:bCs/>
          <w:sz w:val="28"/>
          <w:szCs w:val="28"/>
        </w:rPr>
        <w:t xml:space="preserve">        </w:t>
      </w:r>
    </w:p>
    <w:p w14:paraId="6DE2E5FE">
      <w:pPr>
        <w:widowControl/>
        <w:ind w:left="-283" w:leftChars="-135" w:right="-907" w:rightChars="-432"/>
        <w:jc w:val="left"/>
        <w:rPr>
          <w:rFonts w:ascii="Times New Roman" w:hAnsi="Times New Roman" w:eastAsia="等线" w:cs="Times New Roman"/>
          <w:b/>
          <w:sz w:val="28"/>
          <w:szCs w:val="28"/>
        </w:rPr>
      </w:pPr>
      <w:r>
        <w:rPr>
          <w:rFonts w:ascii="Times New Roman" w:hAnsi="Times New Roman" w:eastAsia="等线" w:cs="Times New Roman"/>
          <w:b/>
          <w:sz w:val="28"/>
          <w:szCs w:val="28"/>
        </w:rPr>
        <w:t>日期：2025年7月4日                   地点：内蒙古呼和浩特新城宾馆</w:t>
      </w:r>
    </w:p>
    <w:tbl>
      <w:tblPr>
        <w:tblStyle w:val="4"/>
        <w:tblW w:w="96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3"/>
        <w:gridCol w:w="3421"/>
        <w:gridCol w:w="3396"/>
      </w:tblGrid>
      <w:tr w14:paraId="35A1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640" w:type="dxa"/>
            <w:gridSpan w:val="3"/>
            <w:vAlign w:val="center"/>
          </w:tcPr>
          <w:p w14:paraId="349E3D48">
            <w:pPr>
              <w:tabs>
                <w:tab w:val="left" w:pos="6804"/>
                <w:tab w:val="left" w:pos="6946"/>
                <w:tab w:val="left" w:pos="7088"/>
              </w:tabs>
              <w:jc w:val="center"/>
              <w:rPr>
                <w:rFonts w:ascii="Times New Roman" w:hAnsi="Times New Roman" w:eastAsia="黑体" w:cs="Times New Roman"/>
                <w:b/>
                <w:bCs/>
                <w:szCs w:val="21"/>
              </w:rPr>
            </w:pPr>
            <w:r>
              <w:rPr>
                <w:rFonts w:ascii="Times New Roman" w:hAnsi="Times New Roman" w:eastAsia="黑体" w:cs="Times New Roman"/>
                <w:b/>
                <w:bCs/>
                <w:sz w:val="28"/>
                <w:szCs w:val="21"/>
              </w:rPr>
              <w:t>报到（08:30-19:30）</w:t>
            </w:r>
          </w:p>
        </w:tc>
      </w:tr>
      <w:tr w14:paraId="7722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23" w:type="dxa"/>
            <w:vAlign w:val="center"/>
          </w:tcPr>
          <w:p w14:paraId="190EBDA9">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时间</w:t>
            </w:r>
          </w:p>
        </w:tc>
        <w:tc>
          <w:tcPr>
            <w:tcW w:w="3421" w:type="dxa"/>
            <w:vAlign w:val="center"/>
          </w:tcPr>
          <w:p w14:paraId="658EB184">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内容</w:t>
            </w:r>
          </w:p>
        </w:tc>
        <w:tc>
          <w:tcPr>
            <w:tcW w:w="3396" w:type="dxa"/>
            <w:vAlign w:val="center"/>
          </w:tcPr>
          <w:p w14:paraId="2E3D0CD7">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工作人员</w:t>
            </w:r>
          </w:p>
        </w:tc>
      </w:tr>
      <w:tr w14:paraId="08DA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23" w:type="dxa"/>
            <w:vAlign w:val="center"/>
          </w:tcPr>
          <w:p w14:paraId="7CB8C76A">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8:30-19:30</w:t>
            </w:r>
          </w:p>
        </w:tc>
        <w:tc>
          <w:tcPr>
            <w:tcW w:w="3421" w:type="dxa"/>
            <w:vAlign w:val="center"/>
          </w:tcPr>
          <w:p w14:paraId="57C71F06">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报到</w:t>
            </w:r>
          </w:p>
        </w:tc>
        <w:tc>
          <w:tcPr>
            <w:tcW w:w="3396" w:type="dxa"/>
            <w:vAlign w:val="center"/>
          </w:tcPr>
          <w:p w14:paraId="0CFE0A37">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承办方工作人员</w:t>
            </w:r>
          </w:p>
        </w:tc>
      </w:tr>
    </w:tbl>
    <w:p w14:paraId="45A2524E">
      <w:pPr>
        <w:widowControl/>
        <w:jc w:val="left"/>
        <w:rPr>
          <w:rFonts w:ascii="Times New Roman" w:hAnsi="Times New Roman" w:eastAsia="等线" w:cs="Times New Roman"/>
          <w:b/>
          <w:sz w:val="28"/>
          <w:szCs w:val="28"/>
        </w:rPr>
      </w:pPr>
    </w:p>
    <w:p w14:paraId="7F3C4629">
      <w:pPr>
        <w:widowControl/>
        <w:ind w:left="-283" w:leftChars="-135" w:right="-1050" w:rightChars="-500"/>
        <w:jc w:val="left"/>
        <w:rPr>
          <w:rFonts w:ascii="Times New Roman" w:hAnsi="Times New Roman" w:eastAsia="宋体" w:cs="Times New Roman"/>
          <w:sz w:val="28"/>
          <w:szCs w:val="28"/>
        </w:rPr>
      </w:pPr>
      <w:r>
        <w:rPr>
          <w:rFonts w:ascii="Times New Roman" w:hAnsi="Times New Roman" w:eastAsia="等线" w:cs="Times New Roman"/>
          <w:b/>
          <w:sz w:val="28"/>
          <w:szCs w:val="28"/>
        </w:rPr>
        <w:t>日期：2025年7月5日                    地点：内蒙古呼和浩特新城宾馆</w:t>
      </w:r>
    </w:p>
    <w:tbl>
      <w:tblPr>
        <w:tblStyle w:val="4"/>
        <w:tblW w:w="96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
        <w:gridCol w:w="3261"/>
        <w:gridCol w:w="850"/>
        <w:gridCol w:w="2835"/>
        <w:gridCol w:w="1134"/>
      </w:tblGrid>
      <w:tr w14:paraId="677B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640" w:type="dxa"/>
            <w:gridSpan w:val="6"/>
            <w:vAlign w:val="center"/>
          </w:tcPr>
          <w:p w14:paraId="465C8C34">
            <w:pPr>
              <w:tabs>
                <w:tab w:val="left" w:pos="6804"/>
                <w:tab w:val="left" w:pos="6946"/>
                <w:tab w:val="left" w:pos="7088"/>
              </w:tabs>
              <w:jc w:val="center"/>
              <w:rPr>
                <w:rFonts w:ascii="Times New Roman" w:hAnsi="Times New Roman" w:eastAsia="黑体" w:cs="Times New Roman"/>
                <w:b/>
                <w:bCs/>
                <w:szCs w:val="21"/>
              </w:rPr>
            </w:pPr>
            <w:r>
              <w:rPr>
                <w:rFonts w:ascii="Times New Roman" w:hAnsi="Times New Roman" w:eastAsia="黑体" w:cs="Times New Roman"/>
                <w:b/>
                <w:bCs/>
                <w:sz w:val="28"/>
                <w:szCs w:val="21"/>
              </w:rPr>
              <w:t>上午：主旨演讲（8:30-12:00）</w:t>
            </w:r>
          </w:p>
        </w:tc>
      </w:tr>
      <w:tr w14:paraId="274F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19" w:type="dxa"/>
            <w:vAlign w:val="center"/>
          </w:tcPr>
          <w:p w14:paraId="08795270">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时间</w:t>
            </w:r>
          </w:p>
        </w:tc>
        <w:tc>
          <w:tcPr>
            <w:tcW w:w="3402" w:type="dxa"/>
            <w:gridSpan w:val="2"/>
            <w:vAlign w:val="center"/>
          </w:tcPr>
          <w:p w14:paraId="315C3A53">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内容</w:t>
            </w:r>
          </w:p>
        </w:tc>
        <w:tc>
          <w:tcPr>
            <w:tcW w:w="3685" w:type="dxa"/>
            <w:gridSpan w:val="2"/>
            <w:vAlign w:val="center"/>
          </w:tcPr>
          <w:p w14:paraId="3A365F5D">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演讲嘉宾</w:t>
            </w:r>
          </w:p>
        </w:tc>
        <w:tc>
          <w:tcPr>
            <w:tcW w:w="1134" w:type="dxa"/>
            <w:vAlign w:val="center"/>
          </w:tcPr>
          <w:p w14:paraId="52F54B20">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主持人</w:t>
            </w:r>
          </w:p>
        </w:tc>
      </w:tr>
      <w:tr w14:paraId="7504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9" w:type="dxa"/>
            <w:vAlign w:val="center"/>
          </w:tcPr>
          <w:p w14:paraId="3FDF90B0">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8:30-9:20</w:t>
            </w:r>
          </w:p>
        </w:tc>
        <w:tc>
          <w:tcPr>
            <w:tcW w:w="3402" w:type="dxa"/>
            <w:gridSpan w:val="2"/>
            <w:vAlign w:val="center"/>
          </w:tcPr>
          <w:p w14:paraId="7EBE76AB">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开幕式</w:t>
            </w:r>
          </w:p>
        </w:tc>
        <w:tc>
          <w:tcPr>
            <w:tcW w:w="3685" w:type="dxa"/>
            <w:gridSpan w:val="2"/>
            <w:vAlign w:val="center"/>
          </w:tcPr>
          <w:p w14:paraId="6BDB69F1">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学术致辞</w:t>
            </w:r>
          </w:p>
        </w:tc>
        <w:tc>
          <w:tcPr>
            <w:tcW w:w="1134" w:type="dxa"/>
            <w:vMerge w:val="restart"/>
            <w:vAlign w:val="center"/>
          </w:tcPr>
          <w:p w14:paraId="5B7C2B13">
            <w:pPr>
              <w:tabs>
                <w:tab w:val="left" w:pos="6804"/>
                <w:tab w:val="left" w:pos="6946"/>
                <w:tab w:val="left" w:pos="7088"/>
              </w:tabs>
              <w:jc w:val="center"/>
              <w:rPr>
                <w:rFonts w:ascii="Times New Roman" w:hAnsi="Times New Roman" w:eastAsia="仿宋" w:cs="Times New Roman"/>
                <w:bCs/>
                <w:szCs w:val="21"/>
                <w:highlight w:val="yellow"/>
              </w:rPr>
            </w:pPr>
            <w:r>
              <w:rPr>
                <w:rFonts w:ascii="Times New Roman" w:hAnsi="Times New Roman" w:eastAsia="仿宋" w:cs="Times New Roman"/>
                <w:bCs/>
                <w:szCs w:val="21"/>
              </w:rPr>
              <w:t>张伟</w:t>
            </w:r>
          </w:p>
          <w:p w14:paraId="458D60BA">
            <w:pPr>
              <w:tabs>
                <w:tab w:val="left" w:pos="6804"/>
                <w:tab w:val="left" w:pos="6946"/>
                <w:tab w:val="left" w:pos="7088"/>
              </w:tabs>
              <w:jc w:val="center"/>
              <w:rPr>
                <w:rFonts w:ascii="Times New Roman" w:hAnsi="Times New Roman" w:eastAsia="仿宋" w:cs="Times New Roman"/>
                <w:bCs/>
                <w:szCs w:val="21"/>
              </w:rPr>
            </w:pPr>
          </w:p>
          <w:p w14:paraId="5BC49DD4">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北京大学</w:t>
            </w:r>
          </w:p>
          <w:p w14:paraId="20E7BB30">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口腔医院</w:t>
            </w:r>
          </w:p>
        </w:tc>
      </w:tr>
      <w:tr w14:paraId="50F9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9" w:type="dxa"/>
            <w:vAlign w:val="center"/>
          </w:tcPr>
          <w:p w14:paraId="58FFBE9D">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9:20-9:30</w:t>
            </w:r>
          </w:p>
        </w:tc>
        <w:tc>
          <w:tcPr>
            <w:tcW w:w="7087" w:type="dxa"/>
            <w:gridSpan w:val="4"/>
            <w:vAlign w:val="center"/>
          </w:tcPr>
          <w:p w14:paraId="3BB64513">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全体合影</w:t>
            </w:r>
          </w:p>
        </w:tc>
        <w:tc>
          <w:tcPr>
            <w:tcW w:w="1134" w:type="dxa"/>
            <w:vMerge w:val="continue"/>
            <w:vAlign w:val="center"/>
          </w:tcPr>
          <w:p w14:paraId="66406F44">
            <w:pPr>
              <w:tabs>
                <w:tab w:val="left" w:pos="6804"/>
                <w:tab w:val="left" w:pos="6946"/>
                <w:tab w:val="left" w:pos="7088"/>
              </w:tabs>
              <w:jc w:val="left"/>
              <w:rPr>
                <w:rFonts w:ascii="Times New Roman" w:hAnsi="Times New Roman" w:eastAsia="仿宋" w:cs="Times New Roman"/>
                <w:bCs/>
                <w:szCs w:val="21"/>
              </w:rPr>
            </w:pPr>
          </w:p>
        </w:tc>
      </w:tr>
      <w:tr w14:paraId="4727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9" w:type="dxa"/>
            <w:vAlign w:val="center"/>
          </w:tcPr>
          <w:p w14:paraId="0A470682">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9:30-10:20</w:t>
            </w:r>
          </w:p>
        </w:tc>
        <w:tc>
          <w:tcPr>
            <w:tcW w:w="3402" w:type="dxa"/>
            <w:gridSpan w:val="2"/>
            <w:vAlign w:val="center"/>
          </w:tcPr>
          <w:p w14:paraId="61D154AF">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待定</w:t>
            </w:r>
          </w:p>
        </w:tc>
        <w:tc>
          <w:tcPr>
            <w:tcW w:w="3685" w:type="dxa"/>
            <w:gridSpan w:val="2"/>
            <w:vAlign w:val="center"/>
          </w:tcPr>
          <w:p w14:paraId="36AAA4E7">
            <w:pPr>
              <w:tabs>
                <w:tab w:val="left" w:pos="6804"/>
                <w:tab w:val="left" w:pos="6946"/>
                <w:tab w:val="left" w:pos="7088"/>
              </w:tabs>
              <w:jc w:val="left"/>
              <w:rPr>
                <w:rFonts w:ascii="Times New Roman" w:hAnsi="Times New Roman" w:eastAsia="仿宋" w:cs="Times New Roman"/>
                <w:bCs/>
                <w:szCs w:val="21"/>
              </w:rPr>
            </w:pPr>
            <w:r>
              <w:rPr>
                <w:rFonts w:ascii="Times New Roman" w:hAnsi="Times New Roman" w:eastAsia="仿宋" w:cs="Times New Roman"/>
                <w:bCs/>
                <w:szCs w:val="21"/>
              </w:rPr>
              <w:t>主讲人：空军军医大学第三附属医院 赵铱民 院士</w:t>
            </w:r>
          </w:p>
        </w:tc>
        <w:tc>
          <w:tcPr>
            <w:tcW w:w="1134" w:type="dxa"/>
            <w:vMerge w:val="continue"/>
            <w:vAlign w:val="center"/>
          </w:tcPr>
          <w:p w14:paraId="4B84F7E7">
            <w:pPr>
              <w:tabs>
                <w:tab w:val="left" w:pos="6804"/>
                <w:tab w:val="left" w:pos="6946"/>
                <w:tab w:val="left" w:pos="7088"/>
              </w:tabs>
              <w:jc w:val="left"/>
              <w:rPr>
                <w:rFonts w:ascii="Times New Roman" w:hAnsi="Times New Roman" w:eastAsia="仿宋" w:cs="Times New Roman"/>
                <w:bCs/>
                <w:szCs w:val="21"/>
              </w:rPr>
            </w:pPr>
          </w:p>
        </w:tc>
      </w:tr>
      <w:tr w14:paraId="4A2B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19" w:type="dxa"/>
            <w:vAlign w:val="center"/>
          </w:tcPr>
          <w:p w14:paraId="43D3652B">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10:05-10:20</w:t>
            </w:r>
          </w:p>
        </w:tc>
        <w:tc>
          <w:tcPr>
            <w:tcW w:w="7087" w:type="dxa"/>
            <w:gridSpan w:val="4"/>
            <w:vAlign w:val="center"/>
          </w:tcPr>
          <w:p w14:paraId="1FDD00A9">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休息</w:t>
            </w:r>
          </w:p>
        </w:tc>
        <w:tc>
          <w:tcPr>
            <w:tcW w:w="1134" w:type="dxa"/>
            <w:vMerge w:val="continue"/>
            <w:vAlign w:val="center"/>
          </w:tcPr>
          <w:p w14:paraId="7C6F054B">
            <w:pPr>
              <w:tabs>
                <w:tab w:val="left" w:pos="6804"/>
                <w:tab w:val="left" w:pos="6946"/>
                <w:tab w:val="left" w:pos="7088"/>
              </w:tabs>
              <w:jc w:val="left"/>
              <w:rPr>
                <w:rFonts w:ascii="Times New Roman" w:hAnsi="Times New Roman" w:eastAsia="仿宋" w:cs="Times New Roman"/>
                <w:bCs/>
                <w:szCs w:val="21"/>
              </w:rPr>
            </w:pPr>
          </w:p>
        </w:tc>
      </w:tr>
      <w:tr w14:paraId="3C07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19" w:type="dxa"/>
            <w:vAlign w:val="center"/>
          </w:tcPr>
          <w:p w14:paraId="70ADE555">
            <w:pPr>
              <w:tabs>
                <w:tab w:val="left" w:pos="6804"/>
                <w:tab w:val="left" w:pos="6946"/>
                <w:tab w:val="left" w:pos="7088"/>
              </w:tabs>
              <w:jc w:val="left"/>
              <w:rPr>
                <w:rFonts w:ascii="Times New Roman" w:hAnsi="Times New Roman" w:eastAsia="仿宋" w:cs="Times New Roman"/>
                <w:bCs/>
                <w:szCs w:val="21"/>
              </w:rPr>
            </w:pPr>
            <w:r>
              <w:rPr>
                <w:rFonts w:ascii="Times New Roman" w:hAnsi="Times New Roman" w:eastAsia="仿宋" w:cs="Times New Roman"/>
                <w:bCs/>
                <w:szCs w:val="21"/>
              </w:rPr>
              <w:t>10:20-11:10</w:t>
            </w:r>
          </w:p>
        </w:tc>
        <w:tc>
          <w:tcPr>
            <w:tcW w:w="3402" w:type="dxa"/>
            <w:gridSpan w:val="2"/>
            <w:vAlign w:val="center"/>
          </w:tcPr>
          <w:p w14:paraId="5A43E191">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待定</w:t>
            </w:r>
          </w:p>
        </w:tc>
        <w:tc>
          <w:tcPr>
            <w:tcW w:w="3685" w:type="dxa"/>
            <w:gridSpan w:val="2"/>
            <w:vAlign w:val="center"/>
          </w:tcPr>
          <w:p w14:paraId="793162E5">
            <w:pPr>
              <w:tabs>
                <w:tab w:val="left" w:pos="6804"/>
                <w:tab w:val="left" w:pos="6946"/>
                <w:tab w:val="left" w:pos="7088"/>
              </w:tabs>
              <w:jc w:val="left"/>
              <w:rPr>
                <w:rFonts w:ascii="Times New Roman" w:hAnsi="Times New Roman" w:eastAsia="仿宋" w:cs="Times New Roman"/>
                <w:bCs/>
                <w:szCs w:val="21"/>
              </w:rPr>
            </w:pPr>
            <w:r>
              <w:rPr>
                <w:rFonts w:ascii="Times New Roman" w:hAnsi="Times New Roman" w:eastAsia="仿宋" w:cs="Times New Roman"/>
                <w:bCs/>
                <w:szCs w:val="21"/>
              </w:rPr>
              <w:t>主讲人：北京大学口腔医院 邓旭亮 院长</w:t>
            </w:r>
          </w:p>
        </w:tc>
        <w:tc>
          <w:tcPr>
            <w:tcW w:w="1134" w:type="dxa"/>
            <w:vMerge w:val="continue"/>
            <w:vAlign w:val="center"/>
          </w:tcPr>
          <w:p w14:paraId="76ABE89E">
            <w:pPr>
              <w:tabs>
                <w:tab w:val="left" w:pos="6804"/>
                <w:tab w:val="left" w:pos="6946"/>
                <w:tab w:val="left" w:pos="7088"/>
              </w:tabs>
              <w:jc w:val="left"/>
              <w:rPr>
                <w:rFonts w:ascii="Times New Roman" w:hAnsi="Times New Roman" w:eastAsia="仿宋" w:cs="Times New Roman"/>
                <w:bCs/>
                <w:szCs w:val="21"/>
              </w:rPr>
            </w:pPr>
          </w:p>
        </w:tc>
      </w:tr>
      <w:tr w14:paraId="06C5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9" w:type="dxa"/>
            <w:vAlign w:val="center"/>
          </w:tcPr>
          <w:p w14:paraId="18CD620A">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11:10-12:00</w:t>
            </w:r>
          </w:p>
        </w:tc>
        <w:tc>
          <w:tcPr>
            <w:tcW w:w="3402" w:type="dxa"/>
            <w:gridSpan w:val="2"/>
            <w:vAlign w:val="center"/>
          </w:tcPr>
          <w:p w14:paraId="1A36D8BA">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待定</w:t>
            </w:r>
          </w:p>
        </w:tc>
        <w:tc>
          <w:tcPr>
            <w:tcW w:w="3685" w:type="dxa"/>
            <w:gridSpan w:val="2"/>
            <w:vAlign w:val="center"/>
          </w:tcPr>
          <w:p w14:paraId="452508CC">
            <w:pPr>
              <w:tabs>
                <w:tab w:val="left" w:pos="6804"/>
                <w:tab w:val="left" w:pos="6946"/>
                <w:tab w:val="left" w:pos="7088"/>
              </w:tabs>
              <w:jc w:val="left"/>
              <w:rPr>
                <w:rFonts w:ascii="Times New Roman" w:hAnsi="Times New Roman" w:eastAsia="仿宋" w:cs="Times New Roman"/>
                <w:bCs/>
                <w:szCs w:val="21"/>
              </w:rPr>
            </w:pPr>
            <w:r>
              <w:rPr>
                <w:rFonts w:ascii="Times New Roman" w:hAnsi="Times New Roman" w:eastAsia="仿宋" w:cs="Times New Roman"/>
                <w:bCs/>
                <w:szCs w:val="21"/>
              </w:rPr>
              <w:t>主讲人：待定</w:t>
            </w:r>
          </w:p>
        </w:tc>
        <w:tc>
          <w:tcPr>
            <w:tcW w:w="1134" w:type="dxa"/>
            <w:vMerge w:val="continue"/>
            <w:vAlign w:val="center"/>
          </w:tcPr>
          <w:p w14:paraId="38CF60E9">
            <w:pPr>
              <w:tabs>
                <w:tab w:val="left" w:pos="6804"/>
                <w:tab w:val="left" w:pos="6946"/>
                <w:tab w:val="left" w:pos="7088"/>
              </w:tabs>
              <w:jc w:val="center"/>
              <w:rPr>
                <w:rFonts w:ascii="Times New Roman" w:hAnsi="Times New Roman" w:eastAsia="仿宋" w:cs="Times New Roman"/>
                <w:bCs/>
                <w:szCs w:val="21"/>
              </w:rPr>
            </w:pPr>
          </w:p>
        </w:tc>
      </w:tr>
      <w:tr w14:paraId="3BAA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40" w:type="dxa"/>
            <w:gridSpan w:val="6"/>
            <w:vAlign w:val="center"/>
          </w:tcPr>
          <w:p w14:paraId="687A6CC0">
            <w:pPr>
              <w:tabs>
                <w:tab w:val="left" w:pos="6804"/>
                <w:tab w:val="left" w:pos="6946"/>
                <w:tab w:val="left" w:pos="7088"/>
              </w:tabs>
              <w:jc w:val="center"/>
              <w:rPr>
                <w:rFonts w:ascii="Times New Roman" w:hAnsi="Times New Roman" w:eastAsia="黑体" w:cs="Times New Roman"/>
                <w:bCs/>
                <w:szCs w:val="21"/>
              </w:rPr>
            </w:pPr>
            <w:r>
              <w:rPr>
                <w:rFonts w:ascii="Times New Roman" w:hAnsi="Times New Roman" w:eastAsia="黑体" w:cs="Times New Roman"/>
                <w:b/>
                <w:bCs/>
                <w:sz w:val="28"/>
                <w:szCs w:val="21"/>
              </w:rPr>
              <w:t>下午：分会场（13:30-16:30）</w:t>
            </w:r>
          </w:p>
        </w:tc>
      </w:tr>
      <w:tr w14:paraId="6638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40" w:type="dxa"/>
            <w:gridSpan w:val="6"/>
            <w:vAlign w:val="center"/>
          </w:tcPr>
          <w:p w14:paraId="26F027EC">
            <w:pPr>
              <w:tabs>
                <w:tab w:val="left" w:pos="6804"/>
                <w:tab w:val="left" w:pos="6946"/>
                <w:tab w:val="left" w:pos="7088"/>
              </w:tabs>
              <w:jc w:val="left"/>
              <w:rPr>
                <w:rFonts w:ascii="Times New Roman" w:hAnsi="Times New Roman" w:eastAsia="黑体" w:cs="Times New Roman"/>
                <w:b/>
                <w:bCs/>
                <w:sz w:val="24"/>
                <w:szCs w:val="24"/>
              </w:rPr>
            </w:pPr>
            <w:r>
              <w:rPr>
                <w:rFonts w:ascii="Times New Roman" w:hAnsi="Times New Roman" w:eastAsia="黑体" w:cs="Times New Roman"/>
                <w:b/>
                <w:bCs/>
                <w:sz w:val="24"/>
                <w:szCs w:val="24"/>
              </w:rPr>
              <w:t xml:space="preserve">分会场一：提质增效，驱动新时代医疗发展路径  </w:t>
            </w:r>
            <w:r>
              <w:rPr>
                <w:rFonts w:ascii="Times New Roman" w:hAnsi="Times New Roman" w:eastAsia="黑体" w:cs="Times New Roman"/>
                <w:b/>
                <w:bCs/>
                <w:color w:val="FF0000"/>
                <w:sz w:val="24"/>
                <w:szCs w:val="24"/>
              </w:rPr>
              <w:t xml:space="preserve">  </w:t>
            </w:r>
          </w:p>
        </w:tc>
      </w:tr>
      <w:tr w14:paraId="0157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gridSpan w:val="2"/>
            <w:vAlign w:val="center"/>
          </w:tcPr>
          <w:p w14:paraId="1A8C85B3">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时间</w:t>
            </w:r>
          </w:p>
        </w:tc>
        <w:tc>
          <w:tcPr>
            <w:tcW w:w="4111" w:type="dxa"/>
            <w:gridSpan w:val="2"/>
            <w:vAlign w:val="center"/>
          </w:tcPr>
          <w:p w14:paraId="1BF1E90A">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内容</w:t>
            </w:r>
          </w:p>
        </w:tc>
        <w:tc>
          <w:tcPr>
            <w:tcW w:w="2835" w:type="dxa"/>
            <w:vAlign w:val="center"/>
          </w:tcPr>
          <w:p w14:paraId="2A85E346">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演讲嘉宾</w:t>
            </w:r>
          </w:p>
        </w:tc>
        <w:tc>
          <w:tcPr>
            <w:tcW w:w="1134" w:type="dxa"/>
            <w:vAlign w:val="center"/>
          </w:tcPr>
          <w:p w14:paraId="6D6CC892">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主持人</w:t>
            </w:r>
          </w:p>
        </w:tc>
      </w:tr>
      <w:tr w14:paraId="0B36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gridSpan w:val="2"/>
            <w:vAlign w:val="center"/>
          </w:tcPr>
          <w:p w14:paraId="161F0283">
            <w:pPr>
              <w:tabs>
                <w:tab w:val="left" w:pos="6804"/>
                <w:tab w:val="left" w:pos="6946"/>
                <w:tab w:val="left" w:pos="7088"/>
              </w:tabs>
              <w:jc w:val="center"/>
              <w:rPr>
                <w:rFonts w:ascii="Times New Roman" w:hAnsi="Times New Roman" w:eastAsia="仿宋" w:cs="Times New Roman"/>
                <w:bCs/>
                <w:szCs w:val="21"/>
                <w:highlight w:val="yellow"/>
              </w:rPr>
            </w:pPr>
            <w:r>
              <w:rPr>
                <w:rFonts w:ascii="Times New Roman" w:hAnsi="Times New Roman" w:eastAsia="仿宋" w:cs="Times New Roman"/>
                <w:bCs/>
                <w:szCs w:val="21"/>
              </w:rPr>
              <w:t>13:30-14:00</w:t>
            </w:r>
          </w:p>
        </w:tc>
        <w:tc>
          <w:tcPr>
            <w:tcW w:w="4111" w:type="dxa"/>
            <w:gridSpan w:val="2"/>
            <w:vAlign w:val="center"/>
          </w:tcPr>
          <w:p w14:paraId="3EB01B48">
            <w:pPr>
              <w:tabs>
                <w:tab w:val="left" w:pos="6804"/>
                <w:tab w:val="left" w:pos="6946"/>
                <w:tab w:val="left" w:pos="7088"/>
              </w:tabs>
              <w:jc w:val="left"/>
              <w:rPr>
                <w:rFonts w:ascii="Times New Roman" w:hAnsi="Times New Roman" w:eastAsia="仿宋" w:cs="Times New Roman"/>
                <w:bCs/>
                <w:szCs w:val="21"/>
                <w:highlight w:val="yellow"/>
              </w:rPr>
            </w:pPr>
            <w:r>
              <w:rPr>
                <w:rFonts w:ascii="Times New Roman" w:hAnsi="Times New Roman" w:eastAsia="仿宋" w:cs="Times New Roman"/>
                <w:bCs/>
                <w:szCs w:val="21"/>
              </w:rPr>
              <w:t>嘉宾报告：</w:t>
            </w:r>
            <w:r>
              <w:rPr>
                <w:rFonts w:hint="eastAsia" w:ascii="Times New Roman" w:hAnsi="Times New Roman" w:eastAsia="仿宋" w:cs="Times New Roman"/>
                <w:bCs/>
                <w:szCs w:val="21"/>
              </w:rPr>
              <w:t>区域性口腔智慧化质控平台的建设与实践</w:t>
            </w:r>
          </w:p>
        </w:tc>
        <w:tc>
          <w:tcPr>
            <w:tcW w:w="2835" w:type="dxa"/>
            <w:vAlign w:val="center"/>
          </w:tcPr>
          <w:p w14:paraId="35CCAD82">
            <w:pPr>
              <w:tabs>
                <w:tab w:val="left" w:pos="6804"/>
                <w:tab w:val="left" w:pos="6946"/>
                <w:tab w:val="left" w:pos="7088"/>
              </w:tabs>
              <w:jc w:val="left"/>
              <w:rPr>
                <w:rFonts w:ascii="Times New Roman" w:hAnsi="Times New Roman" w:eastAsia="仿宋" w:cs="Times New Roman"/>
                <w:bCs/>
                <w:szCs w:val="21"/>
              </w:rPr>
            </w:pPr>
            <w:r>
              <w:rPr>
                <w:rFonts w:hint="eastAsia" w:ascii="Times New Roman" w:hAnsi="Times New Roman" w:eastAsia="仿宋" w:cs="Times New Roman"/>
                <w:bCs/>
                <w:szCs w:val="21"/>
              </w:rPr>
              <w:t>侯凤春</w:t>
            </w:r>
            <w:r>
              <w:rPr>
                <w:rFonts w:ascii="Times New Roman" w:hAnsi="Times New Roman" w:eastAsia="仿宋" w:cs="Times New Roman"/>
                <w:bCs/>
                <w:szCs w:val="21"/>
              </w:rPr>
              <w:t xml:space="preserve"> </w:t>
            </w:r>
            <w:r>
              <w:rPr>
                <w:rFonts w:hint="eastAsia" w:ascii="Times New Roman" w:hAnsi="Times New Roman" w:eastAsia="仿宋" w:cs="Times New Roman"/>
                <w:bCs/>
                <w:szCs w:val="21"/>
              </w:rPr>
              <w:t>青岛市口腔医院</w:t>
            </w:r>
          </w:p>
          <w:p w14:paraId="05136746">
            <w:pPr>
              <w:tabs>
                <w:tab w:val="left" w:pos="6804"/>
                <w:tab w:val="left" w:pos="6946"/>
                <w:tab w:val="left" w:pos="7088"/>
              </w:tabs>
              <w:jc w:val="left"/>
              <w:rPr>
                <w:rFonts w:ascii="Times New Roman" w:hAnsi="Times New Roman" w:eastAsia="仿宋" w:cs="Times New Roman"/>
                <w:bCs/>
                <w:szCs w:val="21"/>
              </w:rPr>
            </w:pPr>
            <w:r>
              <w:rPr>
                <w:rFonts w:hint="eastAsia" w:ascii="Times New Roman" w:hAnsi="Times New Roman" w:eastAsia="仿宋" w:cs="Times New Roman"/>
                <w:bCs/>
                <w:szCs w:val="21"/>
              </w:rPr>
              <w:t>院长</w:t>
            </w:r>
          </w:p>
        </w:tc>
        <w:tc>
          <w:tcPr>
            <w:tcW w:w="1134" w:type="dxa"/>
            <w:vMerge w:val="restart"/>
            <w:vAlign w:val="center"/>
          </w:tcPr>
          <w:p w14:paraId="23667DCD">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分会</w:t>
            </w:r>
          </w:p>
          <w:p w14:paraId="546D9696">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副主委</w:t>
            </w:r>
          </w:p>
        </w:tc>
      </w:tr>
      <w:tr w14:paraId="01EF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gridSpan w:val="2"/>
            <w:vAlign w:val="center"/>
          </w:tcPr>
          <w:p w14:paraId="508EDFCB">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14:00-14:10</w:t>
            </w:r>
          </w:p>
        </w:tc>
        <w:tc>
          <w:tcPr>
            <w:tcW w:w="6946" w:type="dxa"/>
            <w:gridSpan w:val="3"/>
            <w:vAlign w:val="center"/>
          </w:tcPr>
          <w:p w14:paraId="129E63F7">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讨论交流</w:t>
            </w:r>
          </w:p>
        </w:tc>
        <w:tc>
          <w:tcPr>
            <w:tcW w:w="1134" w:type="dxa"/>
            <w:vMerge w:val="continue"/>
            <w:vAlign w:val="center"/>
          </w:tcPr>
          <w:p w14:paraId="142C48BD">
            <w:pPr>
              <w:tabs>
                <w:tab w:val="left" w:pos="6804"/>
                <w:tab w:val="left" w:pos="6946"/>
                <w:tab w:val="left" w:pos="7088"/>
              </w:tabs>
              <w:jc w:val="center"/>
              <w:rPr>
                <w:rFonts w:ascii="Times New Roman" w:hAnsi="Times New Roman" w:eastAsia="仿宋" w:cs="Times New Roman"/>
                <w:bCs/>
                <w:szCs w:val="21"/>
              </w:rPr>
            </w:pPr>
          </w:p>
        </w:tc>
      </w:tr>
      <w:tr w14:paraId="670C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gridSpan w:val="2"/>
            <w:vAlign w:val="center"/>
          </w:tcPr>
          <w:p w14:paraId="0FDC4DFC">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14:10-14:20</w:t>
            </w:r>
          </w:p>
        </w:tc>
        <w:tc>
          <w:tcPr>
            <w:tcW w:w="4111" w:type="dxa"/>
            <w:gridSpan w:val="2"/>
            <w:vAlign w:val="center"/>
          </w:tcPr>
          <w:p w14:paraId="11A87BA4">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SPO理论在提升大型口腔专科医院橡皮障使用率中的探索实践</w:t>
            </w:r>
          </w:p>
        </w:tc>
        <w:tc>
          <w:tcPr>
            <w:tcW w:w="2835" w:type="dxa"/>
            <w:vAlign w:val="center"/>
          </w:tcPr>
          <w:p w14:paraId="04E50CA4">
            <w:pPr>
              <w:tabs>
                <w:tab w:val="left" w:pos="6804"/>
                <w:tab w:val="left" w:pos="6946"/>
                <w:tab w:val="left" w:pos="7088"/>
              </w:tabs>
              <w:jc w:val="left"/>
              <w:rPr>
                <w:rFonts w:ascii="Times New Roman" w:hAnsi="Times New Roman" w:eastAsia="仿宋" w:cs="Times New Roman"/>
                <w:bCs/>
                <w:szCs w:val="21"/>
              </w:rPr>
            </w:pPr>
            <w:r>
              <w:rPr>
                <w:rFonts w:ascii="Times New Roman" w:hAnsi="Times New Roman" w:eastAsia="仿宋" w:cs="Times New Roman"/>
                <w:bCs/>
                <w:szCs w:val="21"/>
              </w:rPr>
              <w:t>于翠婷 南京市口腔医院</w:t>
            </w:r>
          </w:p>
        </w:tc>
        <w:tc>
          <w:tcPr>
            <w:tcW w:w="1134" w:type="dxa"/>
            <w:vMerge w:val="restart"/>
            <w:vAlign w:val="center"/>
          </w:tcPr>
          <w:p w14:paraId="2260E556">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分会</w:t>
            </w:r>
          </w:p>
          <w:p w14:paraId="6222AB25">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副主委</w:t>
            </w:r>
          </w:p>
        </w:tc>
      </w:tr>
      <w:tr w14:paraId="30B7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gridSpan w:val="2"/>
            <w:vAlign w:val="center"/>
          </w:tcPr>
          <w:p w14:paraId="688E950E">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14:20-14:30</w:t>
            </w:r>
          </w:p>
        </w:tc>
        <w:tc>
          <w:tcPr>
            <w:tcW w:w="4111" w:type="dxa"/>
            <w:gridSpan w:val="2"/>
            <w:vAlign w:val="bottom"/>
          </w:tcPr>
          <w:p w14:paraId="40F930C6">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口腔专科医院临床营养科零库存精细化采购管理提升服务质量与控制成本实践研究</w:t>
            </w:r>
          </w:p>
        </w:tc>
        <w:tc>
          <w:tcPr>
            <w:tcW w:w="2835" w:type="dxa"/>
            <w:vAlign w:val="center"/>
          </w:tcPr>
          <w:p w14:paraId="32D0EAFB">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鲁泽立 北京大学口腔医院</w:t>
            </w:r>
          </w:p>
        </w:tc>
        <w:tc>
          <w:tcPr>
            <w:tcW w:w="1134" w:type="dxa"/>
            <w:vMerge w:val="continue"/>
            <w:vAlign w:val="center"/>
          </w:tcPr>
          <w:p w14:paraId="13D36ADD">
            <w:pPr>
              <w:tabs>
                <w:tab w:val="left" w:pos="6804"/>
                <w:tab w:val="left" w:pos="6946"/>
                <w:tab w:val="left" w:pos="7088"/>
              </w:tabs>
              <w:jc w:val="center"/>
              <w:rPr>
                <w:rFonts w:ascii="Times New Roman" w:hAnsi="Times New Roman" w:eastAsia="仿宋" w:cs="Times New Roman"/>
                <w:bCs/>
                <w:szCs w:val="21"/>
              </w:rPr>
            </w:pPr>
          </w:p>
        </w:tc>
      </w:tr>
      <w:tr w14:paraId="379A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gridSpan w:val="2"/>
            <w:vAlign w:val="center"/>
          </w:tcPr>
          <w:p w14:paraId="06B5D341">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14:30-14:40</w:t>
            </w:r>
          </w:p>
        </w:tc>
        <w:tc>
          <w:tcPr>
            <w:tcW w:w="4111" w:type="dxa"/>
            <w:gridSpan w:val="2"/>
            <w:vAlign w:val="bottom"/>
          </w:tcPr>
          <w:p w14:paraId="08761266">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2012—2022年我国口腔医疗卫生资源配置变化趋势及公平性分析</w:t>
            </w:r>
          </w:p>
        </w:tc>
        <w:tc>
          <w:tcPr>
            <w:tcW w:w="2835" w:type="dxa"/>
            <w:vAlign w:val="center"/>
          </w:tcPr>
          <w:p w14:paraId="34AC85DB">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何灏逾 广西医科大学附属口腔医院</w:t>
            </w:r>
          </w:p>
        </w:tc>
        <w:tc>
          <w:tcPr>
            <w:tcW w:w="1134" w:type="dxa"/>
            <w:vMerge w:val="continue"/>
            <w:vAlign w:val="center"/>
          </w:tcPr>
          <w:p w14:paraId="5998023E">
            <w:pPr>
              <w:tabs>
                <w:tab w:val="left" w:pos="6804"/>
                <w:tab w:val="left" w:pos="6946"/>
                <w:tab w:val="left" w:pos="7088"/>
              </w:tabs>
              <w:jc w:val="center"/>
              <w:rPr>
                <w:rFonts w:ascii="Times New Roman" w:hAnsi="Times New Roman" w:eastAsia="仿宋" w:cs="Times New Roman"/>
                <w:bCs/>
                <w:szCs w:val="21"/>
              </w:rPr>
            </w:pPr>
          </w:p>
        </w:tc>
      </w:tr>
      <w:tr w14:paraId="520E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gridSpan w:val="2"/>
            <w:vAlign w:val="center"/>
          </w:tcPr>
          <w:p w14:paraId="4B0F4A6E">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14:40-14:50</w:t>
            </w:r>
          </w:p>
        </w:tc>
        <w:tc>
          <w:tcPr>
            <w:tcW w:w="4111" w:type="dxa"/>
            <w:gridSpan w:val="2"/>
            <w:vAlign w:val="center"/>
          </w:tcPr>
          <w:p w14:paraId="24A74969">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口腔住院医疗质量综合评价体系构建</w:t>
            </w:r>
          </w:p>
        </w:tc>
        <w:tc>
          <w:tcPr>
            <w:tcW w:w="2835" w:type="dxa"/>
            <w:vAlign w:val="center"/>
          </w:tcPr>
          <w:p w14:paraId="40B806C1">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杨琰 南京市口腔医院</w:t>
            </w:r>
          </w:p>
        </w:tc>
        <w:tc>
          <w:tcPr>
            <w:tcW w:w="1134" w:type="dxa"/>
            <w:vMerge w:val="continue"/>
            <w:vAlign w:val="center"/>
          </w:tcPr>
          <w:p w14:paraId="6EE7EA22">
            <w:pPr>
              <w:tabs>
                <w:tab w:val="left" w:pos="6804"/>
                <w:tab w:val="left" w:pos="6946"/>
                <w:tab w:val="left" w:pos="7088"/>
              </w:tabs>
              <w:jc w:val="center"/>
              <w:rPr>
                <w:rFonts w:ascii="Times New Roman" w:hAnsi="Times New Roman" w:eastAsia="仿宋" w:cs="Times New Roman"/>
                <w:bCs/>
                <w:szCs w:val="21"/>
              </w:rPr>
            </w:pPr>
          </w:p>
        </w:tc>
      </w:tr>
      <w:tr w14:paraId="32E8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gridSpan w:val="2"/>
            <w:vAlign w:val="center"/>
          </w:tcPr>
          <w:p w14:paraId="02120BDB">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14:50-15:00</w:t>
            </w:r>
          </w:p>
        </w:tc>
        <w:tc>
          <w:tcPr>
            <w:tcW w:w="4111" w:type="dxa"/>
            <w:gridSpan w:val="2"/>
            <w:vAlign w:val="bottom"/>
          </w:tcPr>
          <w:p w14:paraId="095D74AD">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口腔专科医院临床营养科规范化建设、满意度提升与医疗质量优化的“三位一体”创新实践</w:t>
            </w:r>
          </w:p>
        </w:tc>
        <w:tc>
          <w:tcPr>
            <w:tcW w:w="2835" w:type="dxa"/>
            <w:vAlign w:val="center"/>
          </w:tcPr>
          <w:p w14:paraId="6151D974">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吕晓静 北京大学口腔医院</w:t>
            </w:r>
          </w:p>
        </w:tc>
        <w:tc>
          <w:tcPr>
            <w:tcW w:w="1134" w:type="dxa"/>
            <w:vMerge w:val="continue"/>
            <w:vAlign w:val="center"/>
          </w:tcPr>
          <w:p w14:paraId="1C10285A">
            <w:pPr>
              <w:tabs>
                <w:tab w:val="left" w:pos="6804"/>
                <w:tab w:val="left" w:pos="6946"/>
                <w:tab w:val="left" w:pos="7088"/>
              </w:tabs>
              <w:jc w:val="center"/>
              <w:rPr>
                <w:rFonts w:ascii="Times New Roman" w:hAnsi="Times New Roman" w:eastAsia="仿宋" w:cs="Times New Roman"/>
                <w:bCs/>
                <w:szCs w:val="21"/>
              </w:rPr>
            </w:pPr>
          </w:p>
        </w:tc>
      </w:tr>
      <w:tr w14:paraId="5B66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gridSpan w:val="2"/>
            <w:vAlign w:val="center"/>
          </w:tcPr>
          <w:p w14:paraId="25475DA6">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15:00-15:10</w:t>
            </w:r>
          </w:p>
        </w:tc>
        <w:tc>
          <w:tcPr>
            <w:tcW w:w="6946" w:type="dxa"/>
            <w:gridSpan w:val="3"/>
            <w:vAlign w:val="center"/>
          </w:tcPr>
          <w:p w14:paraId="3DE07608">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讨论交流</w:t>
            </w:r>
          </w:p>
        </w:tc>
        <w:tc>
          <w:tcPr>
            <w:tcW w:w="1134" w:type="dxa"/>
            <w:vMerge w:val="continue"/>
            <w:vAlign w:val="center"/>
          </w:tcPr>
          <w:p w14:paraId="671CEABE">
            <w:pPr>
              <w:tabs>
                <w:tab w:val="left" w:pos="6804"/>
                <w:tab w:val="left" w:pos="6946"/>
                <w:tab w:val="left" w:pos="7088"/>
              </w:tabs>
              <w:jc w:val="center"/>
              <w:rPr>
                <w:rFonts w:ascii="Times New Roman" w:hAnsi="Times New Roman" w:eastAsia="仿宋" w:cs="Times New Roman"/>
                <w:bCs/>
                <w:szCs w:val="21"/>
              </w:rPr>
            </w:pPr>
          </w:p>
        </w:tc>
      </w:tr>
      <w:tr w14:paraId="1C57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gridSpan w:val="2"/>
            <w:vAlign w:val="center"/>
          </w:tcPr>
          <w:p w14:paraId="0458DFD8">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15:10-15:20</w:t>
            </w:r>
          </w:p>
        </w:tc>
        <w:tc>
          <w:tcPr>
            <w:tcW w:w="6946" w:type="dxa"/>
            <w:gridSpan w:val="3"/>
            <w:vAlign w:val="center"/>
          </w:tcPr>
          <w:p w14:paraId="60900954">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休息</w:t>
            </w:r>
          </w:p>
        </w:tc>
        <w:tc>
          <w:tcPr>
            <w:tcW w:w="1134" w:type="dxa"/>
            <w:vMerge w:val="continue"/>
            <w:vAlign w:val="center"/>
          </w:tcPr>
          <w:p w14:paraId="10C2CDA2">
            <w:pPr>
              <w:tabs>
                <w:tab w:val="left" w:pos="6804"/>
                <w:tab w:val="left" w:pos="6946"/>
                <w:tab w:val="left" w:pos="7088"/>
              </w:tabs>
              <w:jc w:val="center"/>
              <w:rPr>
                <w:rFonts w:ascii="Times New Roman" w:hAnsi="Times New Roman" w:eastAsia="仿宋" w:cs="Times New Roman"/>
                <w:bCs/>
                <w:szCs w:val="21"/>
              </w:rPr>
            </w:pPr>
          </w:p>
        </w:tc>
      </w:tr>
      <w:tr w14:paraId="04BA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gridSpan w:val="2"/>
            <w:vAlign w:val="center"/>
          </w:tcPr>
          <w:p w14:paraId="659C24E5">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15:20-15:30</w:t>
            </w:r>
          </w:p>
        </w:tc>
        <w:tc>
          <w:tcPr>
            <w:tcW w:w="4111" w:type="dxa"/>
            <w:gridSpan w:val="2"/>
            <w:vAlign w:val="center"/>
          </w:tcPr>
          <w:p w14:paraId="32406013">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口腔门诊疾病诊断标准库规范化研究</w:t>
            </w:r>
          </w:p>
        </w:tc>
        <w:tc>
          <w:tcPr>
            <w:tcW w:w="2835" w:type="dxa"/>
            <w:vAlign w:val="center"/>
          </w:tcPr>
          <w:p w14:paraId="6AB28E8B">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吴佳宁 空军军医大学第三附属医院</w:t>
            </w:r>
          </w:p>
        </w:tc>
        <w:tc>
          <w:tcPr>
            <w:tcW w:w="1134" w:type="dxa"/>
            <w:vMerge w:val="restart"/>
            <w:vAlign w:val="center"/>
          </w:tcPr>
          <w:p w14:paraId="76740ED7">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分会</w:t>
            </w:r>
          </w:p>
          <w:p w14:paraId="5F135BF0">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副主委</w:t>
            </w:r>
          </w:p>
        </w:tc>
      </w:tr>
      <w:tr w14:paraId="1771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gridSpan w:val="2"/>
            <w:vAlign w:val="center"/>
          </w:tcPr>
          <w:p w14:paraId="1036FDF6">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15:30-15:40</w:t>
            </w:r>
          </w:p>
        </w:tc>
        <w:tc>
          <w:tcPr>
            <w:tcW w:w="4111" w:type="dxa"/>
            <w:gridSpan w:val="2"/>
            <w:vAlign w:val="center"/>
          </w:tcPr>
          <w:p w14:paraId="28B97127">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DRG支付背景下口腔专科医院亏损病组次均住院费用结构分析</w:t>
            </w:r>
          </w:p>
        </w:tc>
        <w:tc>
          <w:tcPr>
            <w:tcW w:w="2835" w:type="dxa"/>
            <w:vAlign w:val="center"/>
          </w:tcPr>
          <w:p w14:paraId="6D36B424">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孙靖凯 武汉大学口腔医院</w:t>
            </w:r>
          </w:p>
        </w:tc>
        <w:tc>
          <w:tcPr>
            <w:tcW w:w="1134" w:type="dxa"/>
            <w:vMerge w:val="continue"/>
            <w:vAlign w:val="center"/>
          </w:tcPr>
          <w:p w14:paraId="66A9B426">
            <w:pPr>
              <w:tabs>
                <w:tab w:val="left" w:pos="6804"/>
                <w:tab w:val="left" w:pos="6946"/>
                <w:tab w:val="left" w:pos="7088"/>
              </w:tabs>
              <w:jc w:val="center"/>
              <w:rPr>
                <w:rFonts w:ascii="Times New Roman" w:hAnsi="Times New Roman" w:eastAsia="仿宋" w:cs="Times New Roman"/>
                <w:bCs/>
                <w:szCs w:val="21"/>
              </w:rPr>
            </w:pPr>
          </w:p>
        </w:tc>
      </w:tr>
      <w:tr w14:paraId="4BE4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gridSpan w:val="2"/>
            <w:vAlign w:val="center"/>
          </w:tcPr>
          <w:p w14:paraId="65E7F91B">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15:40-15:50</w:t>
            </w:r>
          </w:p>
        </w:tc>
        <w:tc>
          <w:tcPr>
            <w:tcW w:w="4111" w:type="dxa"/>
            <w:gridSpan w:val="2"/>
            <w:vAlign w:val="center"/>
          </w:tcPr>
          <w:p w14:paraId="0F4C7AB8">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基于“接诉即办”机制的投诉管理中对“挂号难”问题在口腔医院门诊服务质量改进中的实践与思考</w:t>
            </w:r>
          </w:p>
        </w:tc>
        <w:tc>
          <w:tcPr>
            <w:tcW w:w="2835" w:type="dxa"/>
            <w:vAlign w:val="center"/>
          </w:tcPr>
          <w:p w14:paraId="040CACA1">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刘荣华 北京大学口腔医院</w:t>
            </w:r>
          </w:p>
        </w:tc>
        <w:tc>
          <w:tcPr>
            <w:tcW w:w="1134" w:type="dxa"/>
            <w:vMerge w:val="continue"/>
            <w:vAlign w:val="center"/>
          </w:tcPr>
          <w:p w14:paraId="75475069">
            <w:pPr>
              <w:tabs>
                <w:tab w:val="left" w:pos="6804"/>
                <w:tab w:val="left" w:pos="6946"/>
                <w:tab w:val="left" w:pos="7088"/>
              </w:tabs>
              <w:jc w:val="center"/>
              <w:rPr>
                <w:rFonts w:ascii="Times New Roman" w:hAnsi="Times New Roman" w:eastAsia="仿宋" w:cs="Times New Roman"/>
                <w:bCs/>
                <w:szCs w:val="21"/>
              </w:rPr>
            </w:pPr>
          </w:p>
        </w:tc>
      </w:tr>
      <w:tr w14:paraId="5292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gridSpan w:val="2"/>
            <w:vAlign w:val="center"/>
          </w:tcPr>
          <w:p w14:paraId="22CB2C27">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15:50-16:00</w:t>
            </w:r>
          </w:p>
        </w:tc>
        <w:tc>
          <w:tcPr>
            <w:tcW w:w="4111" w:type="dxa"/>
            <w:gridSpan w:val="2"/>
            <w:vAlign w:val="center"/>
          </w:tcPr>
          <w:p w14:paraId="6769A4A4">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基于标准化口腔诊室的上海模式分级诊疗机制探索</w:t>
            </w:r>
          </w:p>
        </w:tc>
        <w:tc>
          <w:tcPr>
            <w:tcW w:w="2835" w:type="dxa"/>
            <w:vAlign w:val="center"/>
          </w:tcPr>
          <w:p w14:paraId="5ADE0490">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盛璐 上海市口腔医院</w:t>
            </w:r>
          </w:p>
        </w:tc>
        <w:tc>
          <w:tcPr>
            <w:tcW w:w="1134" w:type="dxa"/>
            <w:vMerge w:val="continue"/>
            <w:vAlign w:val="center"/>
          </w:tcPr>
          <w:p w14:paraId="1261F21D">
            <w:pPr>
              <w:tabs>
                <w:tab w:val="left" w:pos="6804"/>
                <w:tab w:val="left" w:pos="6946"/>
                <w:tab w:val="left" w:pos="7088"/>
              </w:tabs>
              <w:jc w:val="center"/>
              <w:rPr>
                <w:rFonts w:ascii="Times New Roman" w:hAnsi="Times New Roman" w:eastAsia="仿宋" w:cs="Times New Roman"/>
                <w:bCs/>
                <w:szCs w:val="21"/>
              </w:rPr>
            </w:pPr>
          </w:p>
        </w:tc>
      </w:tr>
      <w:tr w14:paraId="79A8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gridSpan w:val="2"/>
            <w:vAlign w:val="center"/>
          </w:tcPr>
          <w:p w14:paraId="47550335">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16:00-16:10</w:t>
            </w:r>
          </w:p>
        </w:tc>
        <w:tc>
          <w:tcPr>
            <w:tcW w:w="4111" w:type="dxa"/>
            <w:gridSpan w:val="2"/>
            <w:vAlign w:val="center"/>
          </w:tcPr>
          <w:p w14:paraId="2368D98E">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PDCA联合HLE2-Navigation-C导航问卷改善老年患者门诊导诊满意度的效果评价</w:t>
            </w:r>
          </w:p>
        </w:tc>
        <w:tc>
          <w:tcPr>
            <w:tcW w:w="2835" w:type="dxa"/>
            <w:vAlign w:val="center"/>
          </w:tcPr>
          <w:p w14:paraId="086ED323">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高燕萍 江苏省口腔医院</w:t>
            </w:r>
          </w:p>
        </w:tc>
        <w:tc>
          <w:tcPr>
            <w:tcW w:w="1134" w:type="dxa"/>
            <w:vMerge w:val="continue"/>
            <w:vAlign w:val="center"/>
          </w:tcPr>
          <w:p w14:paraId="1EA6A22F">
            <w:pPr>
              <w:tabs>
                <w:tab w:val="left" w:pos="6804"/>
                <w:tab w:val="left" w:pos="6946"/>
                <w:tab w:val="left" w:pos="7088"/>
              </w:tabs>
              <w:jc w:val="center"/>
              <w:rPr>
                <w:rFonts w:ascii="Times New Roman" w:hAnsi="Times New Roman" w:eastAsia="仿宋" w:cs="Times New Roman"/>
                <w:bCs/>
                <w:szCs w:val="21"/>
              </w:rPr>
            </w:pPr>
          </w:p>
        </w:tc>
      </w:tr>
      <w:tr w14:paraId="049B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gridSpan w:val="2"/>
            <w:vAlign w:val="center"/>
          </w:tcPr>
          <w:p w14:paraId="574CA43A">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16:10-16:20</w:t>
            </w:r>
          </w:p>
        </w:tc>
        <w:tc>
          <w:tcPr>
            <w:tcW w:w="6946" w:type="dxa"/>
            <w:gridSpan w:val="3"/>
            <w:vAlign w:val="center"/>
          </w:tcPr>
          <w:p w14:paraId="324519F7">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讨论交流</w:t>
            </w:r>
          </w:p>
        </w:tc>
        <w:tc>
          <w:tcPr>
            <w:tcW w:w="1134" w:type="dxa"/>
            <w:vMerge w:val="continue"/>
            <w:vAlign w:val="center"/>
          </w:tcPr>
          <w:p w14:paraId="2001EADB">
            <w:pPr>
              <w:tabs>
                <w:tab w:val="left" w:pos="6804"/>
                <w:tab w:val="left" w:pos="6946"/>
                <w:tab w:val="left" w:pos="7088"/>
              </w:tabs>
              <w:jc w:val="center"/>
              <w:rPr>
                <w:rFonts w:ascii="Times New Roman" w:hAnsi="Times New Roman" w:eastAsia="仿宋" w:cs="Times New Roman"/>
                <w:bCs/>
                <w:szCs w:val="21"/>
              </w:rPr>
            </w:pPr>
          </w:p>
        </w:tc>
      </w:tr>
      <w:tr w14:paraId="6E5A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640" w:type="dxa"/>
            <w:gridSpan w:val="6"/>
            <w:vAlign w:val="center"/>
          </w:tcPr>
          <w:p w14:paraId="5E0B30C4">
            <w:pPr>
              <w:tabs>
                <w:tab w:val="left" w:pos="6804"/>
                <w:tab w:val="left" w:pos="6946"/>
                <w:tab w:val="left" w:pos="7088"/>
              </w:tabs>
              <w:jc w:val="left"/>
              <w:rPr>
                <w:rFonts w:ascii="Times New Roman" w:hAnsi="Times New Roman" w:eastAsia="黑体" w:cs="Times New Roman"/>
                <w:b/>
                <w:bCs/>
                <w:sz w:val="24"/>
                <w:szCs w:val="24"/>
                <w:highlight w:val="yellow"/>
              </w:rPr>
            </w:pPr>
            <w:r>
              <w:rPr>
                <w:rFonts w:ascii="Times New Roman" w:hAnsi="Times New Roman" w:eastAsia="黑体" w:cs="Times New Roman"/>
                <w:b/>
                <w:bCs/>
                <w:sz w:val="24"/>
                <w:szCs w:val="24"/>
              </w:rPr>
              <w:t>分会场二：文化领航， 医院高质量发展多维赋能</w:t>
            </w:r>
          </w:p>
        </w:tc>
      </w:tr>
      <w:tr w14:paraId="6951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19" w:type="dxa"/>
            <w:vAlign w:val="center"/>
          </w:tcPr>
          <w:p w14:paraId="2B0D6EE3">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时间</w:t>
            </w:r>
          </w:p>
        </w:tc>
        <w:tc>
          <w:tcPr>
            <w:tcW w:w="4252" w:type="dxa"/>
            <w:gridSpan w:val="3"/>
            <w:vAlign w:val="center"/>
          </w:tcPr>
          <w:p w14:paraId="3D63D2CE">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内容</w:t>
            </w:r>
          </w:p>
        </w:tc>
        <w:tc>
          <w:tcPr>
            <w:tcW w:w="2835" w:type="dxa"/>
            <w:vAlign w:val="center"/>
          </w:tcPr>
          <w:p w14:paraId="399B0898">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演讲嘉宾</w:t>
            </w:r>
          </w:p>
        </w:tc>
        <w:tc>
          <w:tcPr>
            <w:tcW w:w="1134" w:type="dxa"/>
            <w:vAlign w:val="center"/>
          </w:tcPr>
          <w:p w14:paraId="0BA58E4E">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主持人</w:t>
            </w:r>
          </w:p>
        </w:tc>
      </w:tr>
      <w:tr w14:paraId="46DF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656F30FF">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13:30-14:00</w:t>
            </w:r>
          </w:p>
        </w:tc>
        <w:tc>
          <w:tcPr>
            <w:tcW w:w="4252" w:type="dxa"/>
            <w:gridSpan w:val="3"/>
            <w:vAlign w:val="center"/>
          </w:tcPr>
          <w:p w14:paraId="75B78F15">
            <w:pPr>
              <w:tabs>
                <w:tab w:val="left" w:pos="6804"/>
                <w:tab w:val="left" w:pos="6946"/>
                <w:tab w:val="left" w:pos="7088"/>
              </w:tabs>
              <w:rPr>
                <w:rFonts w:ascii="Times New Roman" w:hAnsi="Times New Roman" w:eastAsia="仿宋" w:cs="Times New Roman"/>
                <w:bCs/>
                <w:szCs w:val="21"/>
                <w:highlight w:val="yellow"/>
              </w:rPr>
            </w:pPr>
            <w:r>
              <w:rPr>
                <w:rFonts w:ascii="Times New Roman" w:hAnsi="Times New Roman" w:eastAsia="仿宋" w:cs="Times New Roman"/>
                <w:bCs/>
                <w:szCs w:val="21"/>
              </w:rPr>
              <w:t>嘉宾报告：待定</w:t>
            </w:r>
          </w:p>
        </w:tc>
        <w:tc>
          <w:tcPr>
            <w:tcW w:w="2835" w:type="dxa"/>
            <w:vAlign w:val="center"/>
          </w:tcPr>
          <w:p w14:paraId="1DF920C7">
            <w:pPr>
              <w:tabs>
                <w:tab w:val="left" w:pos="6804"/>
                <w:tab w:val="left" w:pos="6946"/>
                <w:tab w:val="left" w:pos="7088"/>
              </w:tabs>
              <w:jc w:val="left"/>
              <w:rPr>
                <w:rFonts w:ascii="Times New Roman" w:hAnsi="Times New Roman" w:eastAsia="仿宋" w:cs="Times New Roman"/>
                <w:bCs/>
                <w:szCs w:val="21"/>
                <w:highlight w:val="yellow"/>
              </w:rPr>
            </w:pPr>
            <w:r>
              <w:rPr>
                <w:rFonts w:ascii="Times New Roman" w:hAnsi="Times New Roman" w:eastAsia="仿宋" w:cs="Times New Roman"/>
                <w:bCs/>
                <w:szCs w:val="21"/>
              </w:rPr>
              <w:t>柳忠豪  烟台市口腔医院</w:t>
            </w:r>
            <w:r>
              <w:rPr>
                <w:rFonts w:hint="eastAsia" w:ascii="Times New Roman" w:hAnsi="Times New Roman" w:eastAsia="仿宋" w:cs="Times New Roman"/>
                <w:bCs/>
                <w:szCs w:val="21"/>
              </w:rPr>
              <w:t xml:space="preserve"> 党委书记、院长</w:t>
            </w:r>
          </w:p>
        </w:tc>
        <w:tc>
          <w:tcPr>
            <w:tcW w:w="1134" w:type="dxa"/>
            <w:vMerge w:val="restart"/>
            <w:vAlign w:val="center"/>
          </w:tcPr>
          <w:p w14:paraId="5051062A">
            <w:pPr>
              <w:tabs>
                <w:tab w:val="left" w:pos="6804"/>
                <w:tab w:val="left" w:pos="6946"/>
                <w:tab w:val="left" w:pos="7088"/>
              </w:tabs>
              <w:jc w:val="center"/>
              <w:rPr>
                <w:rFonts w:ascii="Times New Roman" w:hAnsi="Times New Roman" w:eastAsia="仿宋" w:cs="Times New Roman"/>
                <w:bCs/>
                <w:szCs w:val="21"/>
              </w:rPr>
            </w:pPr>
            <w:bookmarkStart w:id="0" w:name="OLE_LINK2"/>
            <w:r>
              <w:rPr>
                <w:rFonts w:ascii="Times New Roman" w:hAnsi="Times New Roman" w:eastAsia="仿宋" w:cs="Times New Roman"/>
                <w:bCs/>
                <w:szCs w:val="21"/>
              </w:rPr>
              <w:t>分会</w:t>
            </w:r>
          </w:p>
          <w:p w14:paraId="1ED40565">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副主委</w:t>
            </w:r>
            <w:bookmarkEnd w:id="0"/>
          </w:p>
        </w:tc>
      </w:tr>
      <w:tr w14:paraId="451B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10B4C4E9">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14:00-14:10</w:t>
            </w:r>
          </w:p>
        </w:tc>
        <w:tc>
          <w:tcPr>
            <w:tcW w:w="7087" w:type="dxa"/>
            <w:gridSpan w:val="4"/>
            <w:vAlign w:val="center"/>
          </w:tcPr>
          <w:p w14:paraId="334872F8">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讨论交流</w:t>
            </w:r>
          </w:p>
        </w:tc>
        <w:tc>
          <w:tcPr>
            <w:tcW w:w="1134" w:type="dxa"/>
            <w:vMerge w:val="continue"/>
            <w:vAlign w:val="center"/>
          </w:tcPr>
          <w:p w14:paraId="5EFA5853">
            <w:pPr>
              <w:tabs>
                <w:tab w:val="left" w:pos="6804"/>
                <w:tab w:val="left" w:pos="6946"/>
                <w:tab w:val="left" w:pos="7088"/>
              </w:tabs>
              <w:jc w:val="center"/>
              <w:rPr>
                <w:rFonts w:ascii="Times New Roman" w:hAnsi="Times New Roman" w:eastAsia="仿宋" w:cs="Times New Roman"/>
                <w:bCs/>
                <w:szCs w:val="21"/>
              </w:rPr>
            </w:pPr>
          </w:p>
        </w:tc>
      </w:tr>
      <w:tr w14:paraId="773E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5D168127">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14:10-14:20</w:t>
            </w:r>
          </w:p>
        </w:tc>
        <w:tc>
          <w:tcPr>
            <w:tcW w:w="4252" w:type="dxa"/>
            <w:gridSpan w:val="3"/>
            <w:vAlign w:val="center"/>
          </w:tcPr>
          <w:p w14:paraId="4365A64F">
            <w:pPr>
              <w:tabs>
                <w:tab w:val="left" w:pos="6804"/>
                <w:tab w:val="left" w:pos="6946"/>
                <w:tab w:val="left" w:pos="7088"/>
              </w:tabs>
              <w:rPr>
                <w:rFonts w:ascii="Times New Roman" w:hAnsi="Times New Roman" w:eastAsia="仿宋" w:cs="Times New Roman"/>
                <w:bCs/>
                <w:szCs w:val="21"/>
              </w:rPr>
            </w:pPr>
            <w:r>
              <w:rPr>
                <w:rFonts w:hint="eastAsia" w:ascii="Times New Roman" w:hAnsi="Times New Roman" w:eastAsia="仿宋" w:cs="Times New Roman"/>
                <w:bCs/>
                <w:szCs w:val="21"/>
              </w:rPr>
              <w:t>中国口腔医学史博物馆创建实践与体会</w:t>
            </w:r>
          </w:p>
        </w:tc>
        <w:tc>
          <w:tcPr>
            <w:tcW w:w="2835" w:type="dxa"/>
            <w:vAlign w:val="center"/>
          </w:tcPr>
          <w:p w14:paraId="2DAA092E">
            <w:pPr>
              <w:tabs>
                <w:tab w:val="left" w:pos="6804"/>
                <w:tab w:val="left" w:pos="6946"/>
                <w:tab w:val="left" w:pos="7088"/>
              </w:tabs>
              <w:rPr>
                <w:rFonts w:ascii="Times New Roman" w:hAnsi="Times New Roman" w:eastAsia="仿宋" w:cs="Times New Roman"/>
                <w:bCs/>
                <w:szCs w:val="21"/>
              </w:rPr>
            </w:pPr>
            <w:r>
              <w:rPr>
                <w:rFonts w:hint="eastAsia" w:ascii="Times New Roman" w:hAnsi="Times New Roman" w:eastAsia="仿宋" w:cs="Times New Roman"/>
                <w:bCs/>
                <w:szCs w:val="21"/>
              </w:rPr>
              <w:t>周建 首都医科大学附属北京口腔医院</w:t>
            </w:r>
          </w:p>
        </w:tc>
        <w:tc>
          <w:tcPr>
            <w:tcW w:w="1134" w:type="dxa"/>
            <w:vAlign w:val="center"/>
          </w:tcPr>
          <w:p w14:paraId="6F2EF370">
            <w:pPr>
              <w:tabs>
                <w:tab w:val="left" w:pos="6804"/>
                <w:tab w:val="left" w:pos="6946"/>
                <w:tab w:val="left" w:pos="7088"/>
              </w:tabs>
              <w:jc w:val="center"/>
              <w:rPr>
                <w:rFonts w:ascii="Times New Roman" w:hAnsi="Times New Roman" w:eastAsia="仿宋" w:cs="Times New Roman"/>
                <w:bCs/>
                <w:szCs w:val="21"/>
              </w:rPr>
            </w:pPr>
          </w:p>
        </w:tc>
      </w:tr>
      <w:tr w14:paraId="4502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74C8170E">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14:20-14:30</w:t>
            </w:r>
          </w:p>
        </w:tc>
        <w:tc>
          <w:tcPr>
            <w:tcW w:w="4252" w:type="dxa"/>
            <w:gridSpan w:val="3"/>
            <w:vAlign w:val="center"/>
          </w:tcPr>
          <w:p w14:paraId="3B297809">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基于柏拉图分析与风险因素辨识的口腔专科工勤人员手卫生监管指征的研究</w:t>
            </w:r>
          </w:p>
        </w:tc>
        <w:tc>
          <w:tcPr>
            <w:tcW w:w="2835" w:type="dxa"/>
            <w:vAlign w:val="center"/>
          </w:tcPr>
          <w:p w14:paraId="40EEC62A">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张雷雷 南通市口腔医院</w:t>
            </w:r>
          </w:p>
        </w:tc>
        <w:tc>
          <w:tcPr>
            <w:tcW w:w="1134" w:type="dxa"/>
            <w:vAlign w:val="center"/>
          </w:tcPr>
          <w:p w14:paraId="23350B62">
            <w:pPr>
              <w:tabs>
                <w:tab w:val="left" w:pos="6804"/>
                <w:tab w:val="left" w:pos="6946"/>
                <w:tab w:val="left" w:pos="7088"/>
              </w:tabs>
              <w:jc w:val="center"/>
              <w:rPr>
                <w:rFonts w:ascii="Times New Roman" w:hAnsi="Times New Roman" w:eastAsia="仿宋" w:cs="Times New Roman"/>
                <w:bCs/>
                <w:szCs w:val="21"/>
              </w:rPr>
            </w:pPr>
          </w:p>
        </w:tc>
      </w:tr>
      <w:tr w14:paraId="2456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7C4F5B15">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14:30-14:40</w:t>
            </w:r>
          </w:p>
        </w:tc>
        <w:tc>
          <w:tcPr>
            <w:tcW w:w="4252" w:type="dxa"/>
            <w:gridSpan w:val="3"/>
            <w:vAlign w:val="center"/>
          </w:tcPr>
          <w:p w14:paraId="0B662ACB">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基于文献计量的国内外近十年医学人文研究热点演变趋势分析</w:t>
            </w:r>
          </w:p>
        </w:tc>
        <w:tc>
          <w:tcPr>
            <w:tcW w:w="2835" w:type="dxa"/>
            <w:vAlign w:val="center"/>
          </w:tcPr>
          <w:p w14:paraId="69847274">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张宇微 南京市口腔医院</w:t>
            </w:r>
          </w:p>
        </w:tc>
        <w:tc>
          <w:tcPr>
            <w:tcW w:w="1134" w:type="dxa"/>
            <w:vMerge w:val="restart"/>
            <w:vAlign w:val="center"/>
          </w:tcPr>
          <w:p w14:paraId="17956E03">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分会</w:t>
            </w:r>
          </w:p>
          <w:p w14:paraId="1927BBA3">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副主委</w:t>
            </w:r>
          </w:p>
        </w:tc>
      </w:tr>
      <w:tr w14:paraId="139B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1642B85A">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14:40-14:50</w:t>
            </w:r>
          </w:p>
        </w:tc>
        <w:tc>
          <w:tcPr>
            <w:tcW w:w="4252" w:type="dxa"/>
            <w:gridSpan w:val="3"/>
            <w:vAlign w:val="center"/>
          </w:tcPr>
          <w:p w14:paraId="18A71C1B">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基于ISMAS模型的新媒体时代公立医院健康传播现状及优化策略研究</w:t>
            </w:r>
          </w:p>
        </w:tc>
        <w:tc>
          <w:tcPr>
            <w:tcW w:w="2835" w:type="dxa"/>
            <w:vAlign w:val="center"/>
          </w:tcPr>
          <w:p w14:paraId="0C007A57">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韩宇 天津市口腔医院</w:t>
            </w:r>
          </w:p>
        </w:tc>
        <w:tc>
          <w:tcPr>
            <w:tcW w:w="1134" w:type="dxa"/>
            <w:vMerge w:val="continue"/>
            <w:vAlign w:val="center"/>
          </w:tcPr>
          <w:p w14:paraId="09621A66">
            <w:pPr>
              <w:tabs>
                <w:tab w:val="left" w:pos="6804"/>
                <w:tab w:val="left" w:pos="6946"/>
                <w:tab w:val="left" w:pos="7088"/>
              </w:tabs>
              <w:jc w:val="center"/>
              <w:rPr>
                <w:rFonts w:ascii="Times New Roman" w:hAnsi="Times New Roman" w:eastAsia="仿宋" w:cs="Times New Roman"/>
                <w:bCs/>
                <w:szCs w:val="21"/>
              </w:rPr>
            </w:pPr>
          </w:p>
        </w:tc>
      </w:tr>
      <w:tr w14:paraId="6DD3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4E285ADA">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14:50-15:00</w:t>
            </w:r>
          </w:p>
        </w:tc>
        <w:tc>
          <w:tcPr>
            <w:tcW w:w="4252" w:type="dxa"/>
            <w:gridSpan w:val="3"/>
            <w:vAlign w:val="center"/>
          </w:tcPr>
          <w:p w14:paraId="7D323DA0">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基于EAP模式的医务人员压力影响因素与策略分析</w:t>
            </w:r>
          </w:p>
        </w:tc>
        <w:tc>
          <w:tcPr>
            <w:tcW w:w="2835" w:type="dxa"/>
            <w:vAlign w:val="center"/>
          </w:tcPr>
          <w:p w14:paraId="0B731A90">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黄茜 南京市口腔医院</w:t>
            </w:r>
          </w:p>
        </w:tc>
        <w:tc>
          <w:tcPr>
            <w:tcW w:w="1134" w:type="dxa"/>
            <w:vMerge w:val="continue"/>
            <w:vAlign w:val="center"/>
          </w:tcPr>
          <w:p w14:paraId="59CECE78">
            <w:pPr>
              <w:tabs>
                <w:tab w:val="left" w:pos="6804"/>
                <w:tab w:val="left" w:pos="6946"/>
                <w:tab w:val="left" w:pos="7088"/>
              </w:tabs>
              <w:jc w:val="center"/>
              <w:rPr>
                <w:rFonts w:ascii="Times New Roman" w:hAnsi="Times New Roman" w:eastAsia="仿宋" w:cs="Times New Roman"/>
                <w:bCs/>
                <w:szCs w:val="21"/>
              </w:rPr>
            </w:pPr>
          </w:p>
        </w:tc>
      </w:tr>
      <w:tr w14:paraId="09DB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6BEEB84C">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15:00-15:10</w:t>
            </w:r>
          </w:p>
        </w:tc>
        <w:tc>
          <w:tcPr>
            <w:tcW w:w="4252" w:type="dxa"/>
            <w:gridSpan w:val="3"/>
            <w:vAlign w:val="center"/>
          </w:tcPr>
          <w:p w14:paraId="40212496">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口腔专科医疗机构统计人员岗位胜任力评价体系构建研究</w:t>
            </w:r>
          </w:p>
        </w:tc>
        <w:tc>
          <w:tcPr>
            <w:tcW w:w="2835" w:type="dxa"/>
            <w:vAlign w:val="center"/>
          </w:tcPr>
          <w:p w14:paraId="52855466">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方嘉琨 北京大学口腔医院</w:t>
            </w:r>
          </w:p>
        </w:tc>
        <w:tc>
          <w:tcPr>
            <w:tcW w:w="1134" w:type="dxa"/>
            <w:vMerge w:val="continue"/>
            <w:vAlign w:val="center"/>
          </w:tcPr>
          <w:p w14:paraId="6003B8F3">
            <w:pPr>
              <w:tabs>
                <w:tab w:val="left" w:pos="6804"/>
                <w:tab w:val="left" w:pos="6946"/>
                <w:tab w:val="left" w:pos="7088"/>
              </w:tabs>
              <w:jc w:val="center"/>
              <w:rPr>
                <w:rFonts w:ascii="Times New Roman" w:hAnsi="Times New Roman" w:eastAsia="仿宋" w:cs="Times New Roman"/>
                <w:bCs/>
                <w:szCs w:val="21"/>
              </w:rPr>
            </w:pPr>
          </w:p>
        </w:tc>
      </w:tr>
      <w:tr w14:paraId="46B6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23FF6173">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15:10-15:20</w:t>
            </w:r>
          </w:p>
        </w:tc>
        <w:tc>
          <w:tcPr>
            <w:tcW w:w="7087" w:type="dxa"/>
            <w:gridSpan w:val="4"/>
            <w:vAlign w:val="center"/>
          </w:tcPr>
          <w:p w14:paraId="28371F58">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讨论交流</w:t>
            </w:r>
          </w:p>
        </w:tc>
        <w:tc>
          <w:tcPr>
            <w:tcW w:w="1134" w:type="dxa"/>
            <w:vMerge w:val="continue"/>
            <w:vAlign w:val="center"/>
          </w:tcPr>
          <w:p w14:paraId="141D64F3">
            <w:pPr>
              <w:tabs>
                <w:tab w:val="left" w:pos="6804"/>
                <w:tab w:val="left" w:pos="6946"/>
                <w:tab w:val="left" w:pos="7088"/>
              </w:tabs>
              <w:jc w:val="center"/>
              <w:rPr>
                <w:rFonts w:ascii="Times New Roman" w:hAnsi="Times New Roman" w:eastAsia="仿宋" w:cs="Times New Roman"/>
                <w:bCs/>
                <w:szCs w:val="21"/>
              </w:rPr>
            </w:pPr>
          </w:p>
        </w:tc>
      </w:tr>
      <w:tr w14:paraId="0EC3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64613ACE">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15:20-15:30</w:t>
            </w:r>
          </w:p>
        </w:tc>
        <w:tc>
          <w:tcPr>
            <w:tcW w:w="7087" w:type="dxa"/>
            <w:gridSpan w:val="4"/>
            <w:vAlign w:val="center"/>
          </w:tcPr>
          <w:p w14:paraId="02EAB3E9">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休息</w:t>
            </w:r>
          </w:p>
        </w:tc>
        <w:tc>
          <w:tcPr>
            <w:tcW w:w="1134" w:type="dxa"/>
            <w:vMerge w:val="continue"/>
            <w:vAlign w:val="center"/>
          </w:tcPr>
          <w:p w14:paraId="56477798">
            <w:pPr>
              <w:tabs>
                <w:tab w:val="left" w:pos="6804"/>
                <w:tab w:val="left" w:pos="6946"/>
                <w:tab w:val="left" w:pos="7088"/>
              </w:tabs>
              <w:jc w:val="center"/>
              <w:rPr>
                <w:rFonts w:ascii="Times New Roman" w:hAnsi="Times New Roman" w:eastAsia="仿宋" w:cs="Times New Roman"/>
                <w:bCs/>
                <w:szCs w:val="21"/>
              </w:rPr>
            </w:pPr>
          </w:p>
        </w:tc>
      </w:tr>
      <w:tr w14:paraId="2373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0E2E0270">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15:30-15:40</w:t>
            </w:r>
          </w:p>
        </w:tc>
        <w:tc>
          <w:tcPr>
            <w:tcW w:w="4252" w:type="dxa"/>
            <w:gridSpan w:val="3"/>
            <w:vAlign w:val="center"/>
          </w:tcPr>
          <w:p w14:paraId="1620399D">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院庆背景下基于丹尼森组织文化模型的价值文化建设研究——以南京医科大学附属口腔医院50周年院庆为例</w:t>
            </w:r>
          </w:p>
        </w:tc>
        <w:tc>
          <w:tcPr>
            <w:tcW w:w="2835" w:type="dxa"/>
            <w:vAlign w:val="center"/>
          </w:tcPr>
          <w:p w14:paraId="6D4EF4FA">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王珊珊 江苏省口腔医院</w:t>
            </w:r>
          </w:p>
        </w:tc>
        <w:tc>
          <w:tcPr>
            <w:tcW w:w="1134" w:type="dxa"/>
            <w:vMerge w:val="restart"/>
            <w:vAlign w:val="center"/>
          </w:tcPr>
          <w:p w14:paraId="4BBA90FA">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分会</w:t>
            </w:r>
          </w:p>
          <w:p w14:paraId="385818BC">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副主委</w:t>
            </w:r>
          </w:p>
          <w:p w14:paraId="09191CD3">
            <w:pPr>
              <w:tabs>
                <w:tab w:val="left" w:pos="6804"/>
                <w:tab w:val="left" w:pos="6946"/>
                <w:tab w:val="left" w:pos="7088"/>
              </w:tabs>
              <w:jc w:val="center"/>
              <w:rPr>
                <w:rFonts w:ascii="Times New Roman" w:hAnsi="Times New Roman" w:eastAsia="仿宋" w:cs="Times New Roman"/>
                <w:bCs/>
                <w:szCs w:val="21"/>
              </w:rPr>
            </w:pPr>
          </w:p>
        </w:tc>
      </w:tr>
      <w:tr w14:paraId="19B1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2194FFD5">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15:40-15:50</w:t>
            </w:r>
          </w:p>
        </w:tc>
        <w:tc>
          <w:tcPr>
            <w:tcW w:w="4252" w:type="dxa"/>
            <w:gridSpan w:val="3"/>
            <w:vAlign w:val="center"/>
          </w:tcPr>
          <w:p w14:paraId="6C276179">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“健康中国”背景下基于人性化医疗就诊环境及人文关怀探索提升口腔患者就医体验服务模式</w:t>
            </w:r>
          </w:p>
        </w:tc>
        <w:tc>
          <w:tcPr>
            <w:tcW w:w="2835" w:type="dxa"/>
            <w:vAlign w:val="center"/>
          </w:tcPr>
          <w:p w14:paraId="3DD349A8">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 xml:space="preserve">杨宏锦 </w:t>
            </w:r>
            <w:bookmarkStart w:id="1" w:name="OLE_LINK1"/>
            <w:r>
              <w:rPr>
                <w:rFonts w:ascii="Times New Roman" w:hAnsi="Times New Roman" w:eastAsia="仿宋" w:cs="Times New Roman"/>
                <w:bCs/>
                <w:szCs w:val="21"/>
              </w:rPr>
              <w:t>江苏省口腔医院</w:t>
            </w:r>
            <w:bookmarkEnd w:id="1"/>
          </w:p>
        </w:tc>
        <w:tc>
          <w:tcPr>
            <w:tcW w:w="1134" w:type="dxa"/>
            <w:vMerge w:val="continue"/>
            <w:vAlign w:val="center"/>
          </w:tcPr>
          <w:p w14:paraId="6DBD7EAE">
            <w:pPr>
              <w:tabs>
                <w:tab w:val="left" w:pos="6804"/>
                <w:tab w:val="left" w:pos="6946"/>
                <w:tab w:val="left" w:pos="7088"/>
              </w:tabs>
              <w:jc w:val="center"/>
              <w:rPr>
                <w:rFonts w:ascii="Times New Roman" w:hAnsi="Times New Roman" w:eastAsia="仿宋" w:cs="Times New Roman"/>
                <w:bCs/>
                <w:szCs w:val="21"/>
              </w:rPr>
            </w:pPr>
          </w:p>
        </w:tc>
      </w:tr>
      <w:tr w14:paraId="32D3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55E3355B">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15:50-16:00</w:t>
            </w:r>
          </w:p>
        </w:tc>
        <w:tc>
          <w:tcPr>
            <w:tcW w:w="4252" w:type="dxa"/>
            <w:gridSpan w:val="3"/>
            <w:vAlign w:val="center"/>
          </w:tcPr>
          <w:p w14:paraId="0882CB04">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基于欧盟高等教育全球合作项目的口腔医学生循证医学教学实践</w:t>
            </w:r>
          </w:p>
        </w:tc>
        <w:tc>
          <w:tcPr>
            <w:tcW w:w="2835" w:type="dxa"/>
            <w:vAlign w:val="center"/>
          </w:tcPr>
          <w:p w14:paraId="1CB2FB99">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卢策 南京市口腔医院</w:t>
            </w:r>
          </w:p>
        </w:tc>
        <w:tc>
          <w:tcPr>
            <w:tcW w:w="1134" w:type="dxa"/>
            <w:vMerge w:val="continue"/>
            <w:vAlign w:val="center"/>
          </w:tcPr>
          <w:p w14:paraId="196AD754">
            <w:pPr>
              <w:tabs>
                <w:tab w:val="left" w:pos="6804"/>
                <w:tab w:val="left" w:pos="6946"/>
                <w:tab w:val="left" w:pos="7088"/>
              </w:tabs>
              <w:jc w:val="center"/>
              <w:rPr>
                <w:rFonts w:ascii="Times New Roman" w:hAnsi="Times New Roman" w:eastAsia="仿宋" w:cs="Times New Roman"/>
                <w:bCs/>
                <w:szCs w:val="21"/>
              </w:rPr>
            </w:pPr>
          </w:p>
        </w:tc>
      </w:tr>
      <w:tr w14:paraId="0D3B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752C1B0B">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16:00-16:10</w:t>
            </w:r>
          </w:p>
        </w:tc>
        <w:tc>
          <w:tcPr>
            <w:tcW w:w="4252" w:type="dxa"/>
            <w:gridSpan w:val="3"/>
            <w:vAlign w:val="center"/>
          </w:tcPr>
          <w:p w14:paraId="38166790">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口腔专科医院医疗纠纷的预防与处理——以武汉大学口腔医院为例</w:t>
            </w:r>
          </w:p>
        </w:tc>
        <w:tc>
          <w:tcPr>
            <w:tcW w:w="2835" w:type="dxa"/>
            <w:vAlign w:val="center"/>
          </w:tcPr>
          <w:p w14:paraId="4E8FCED0">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代鑫 武汉大学口腔医院</w:t>
            </w:r>
          </w:p>
        </w:tc>
        <w:tc>
          <w:tcPr>
            <w:tcW w:w="1134" w:type="dxa"/>
            <w:vMerge w:val="continue"/>
            <w:vAlign w:val="center"/>
          </w:tcPr>
          <w:p w14:paraId="7DFDD0AF">
            <w:pPr>
              <w:tabs>
                <w:tab w:val="left" w:pos="6804"/>
                <w:tab w:val="left" w:pos="6946"/>
                <w:tab w:val="left" w:pos="7088"/>
              </w:tabs>
              <w:jc w:val="center"/>
              <w:rPr>
                <w:rFonts w:ascii="Times New Roman" w:hAnsi="Times New Roman" w:eastAsia="仿宋" w:cs="Times New Roman"/>
                <w:bCs/>
                <w:szCs w:val="21"/>
              </w:rPr>
            </w:pPr>
          </w:p>
        </w:tc>
      </w:tr>
      <w:tr w14:paraId="1270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48A4B574">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16:10-16:20</w:t>
            </w:r>
          </w:p>
        </w:tc>
        <w:tc>
          <w:tcPr>
            <w:tcW w:w="4252" w:type="dxa"/>
            <w:gridSpan w:val="3"/>
            <w:vAlign w:val="center"/>
          </w:tcPr>
          <w:p w14:paraId="71D20F7C">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公立口腔医院高质量发展中文化软实力的提升策略——以呼和浩特市口腔医院（内蒙古自治区口腔医院）新文化建设为例</w:t>
            </w:r>
          </w:p>
        </w:tc>
        <w:tc>
          <w:tcPr>
            <w:tcW w:w="2835" w:type="dxa"/>
            <w:vAlign w:val="center"/>
          </w:tcPr>
          <w:p w14:paraId="22A8FAEA">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张蕾 呼和浩特市口腔医院（内蒙古自治区口腔医院）</w:t>
            </w:r>
          </w:p>
        </w:tc>
        <w:tc>
          <w:tcPr>
            <w:tcW w:w="1134" w:type="dxa"/>
            <w:vMerge w:val="continue"/>
            <w:vAlign w:val="center"/>
          </w:tcPr>
          <w:p w14:paraId="47AEA804">
            <w:pPr>
              <w:tabs>
                <w:tab w:val="left" w:pos="6804"/>
                <w:tab w:val="left" w:pos="6946"/>
                <w:tab w:val="left" w:pos="7088"/>
              </w:tabs>
              <w:jc w:val="center"/>
              <w:rPr>
                <w:rFonts w:ascii="Times New Roman" w:hAnsi="Times New Roman" w:eastAsia="仿宋" w:cs="Times New Roman"/>
                <w:bCs/>
                <w:szCs w:val="21"/>
              </w:rPr>
            </w:pPr>
          </w:p>
        </w:tc>
      </w:tr>
      <w:tr w14:paraId="6241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01E30AA7">
            <w:pPr>
              <w:tabs>
                <w:tab w:val="left" w:pos="6804"/>
                <w:tab w:val="left" w:pos="6946"/>
                <w:tab w:val="left" w:pos="7088"/>
              </w:tabs>
              <w:jc w:val="center"/>
              <w:rPr>
                <w:rFonts w:ascii="Times New Roman" w:hAnsi="Times New Roman" w:eastAsia="仿宋" w:cs="Times New Roman"/>
                <w:bCs/>
                <w:szCs w:val="21"/>
              </w:rPr>
            </w:pPr>
            <w:r>
              <w:rPr>
                <w:rFonts w:hint="eastAsia" w:ascii="Times New Roman" w:hAnsi="Times New Roman" w:eastAsia="仿宋" w:cs="Times New Roman"/>
                <w:bCs/>
                <w:szCs w:val="21"/>
              </w:rPr>
              <w:t>16:20-16:30</w:t>
            </w:r>
          </w:p>
        </w:tc>
        <w:tc>
          <w:tcPr>
            <w:tcW w:w="7087" w:type="dxa"/>
            <w:gridSpan w:val="4"/>
            <w:vAlign w:val="center"/>
          </w:tcPr>
          <w:p w14:paraId="7E1C5B77">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讨论交流</w:t>
            </w:r>
          </w:p>
        </w:tc>
        <w:tc>
          <w:tcPr>
            <w:tcW w:w="1134" w:type="dxa"/>
            <w:vMerge w:val="continue"/>
            <w:vAlign w:val="center"/>
          </w:tcPr>
          <w:p w14:paraId="20EDEA48">
            <w:pPr>
              <w:tabs>
                <w:tab w:val="left" w:pos="6804"/>
                <w:tab w:val="left" w:pos="6946"/>
                <w:tab w:val="left" w:pos="7088"/>
              </w:tabs>
              <w:jc w:val="center"/>
              <w:rPr>
                <w:rFonts w:ascii="Times New Roman" w:hAnsi="Times New Roman" w:eastAsia="仿宋" w:cs="Times New Roman"/>
                <w:bCs/>
                <w:szCs w:val="21"/>
              </w:rPr>
            </w:pPr>
          </w:p>
        </w:tc>
      </w:tr>
      <w:tr w14:paraId="1077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640" w:type="dxa"/>
            <w:gridSpan w:val="6"/>
            <w:vAlign w:val="center"/>
          </w:tcPr>
          <w:p w14:paraId="08FA96CC">
            <w:pPr>
              <w:tabs>
                <w:tab w:val="left" w:pos="6804"/>
                <w:tab w:val="left" w:pos="6946"/>
                <w:tab w:val="left" w:pos="7088"/>
              </w:tabs>
              <w:jc w:val="left"/>
              <w:rPr>
                <w:rFonts w:ascii="Times New Roman" w:hAnsi="Times New Roman" w:eastAsia="黑体" w:cs="Times New Roman"/>
                <w:b/>
                <w:bCs/>
                <w:sz w:val="24"/>
                <w:szCs w:val="24"/>
              </w:rPr>
            </w:pPr>
            <w:r>
              <w:rPr>
                <w:rFonts w:ascii="Times New Roman" w:hAnsi="Times New Roman" w:eastAsia="黑体" w:cs="Times New Roman"/>
                <w:b/>
                <w:bCs/>
                <w:sz w:val="24"/>
                <w:szCs w:val="24"/>
              </w:rPr>
              <w:t>分会场三：智启未来，构建医院现代化管理新生态</w:t>
            </w:r>
          </w:p>
        </w:tc>
      </w:tr>
      <w:tr w14:paraId="2816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19" w:type="dxa"/>
            <w:vAlign w:val="center"/>
          </w:tcPr>
          <w:p w14:paraId="605A4359">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时间</w:t>
            </w:r>
          </w:p>
        </w:tc>
        <w:tc>
          <w:tcPr>
            <w:tcW w:w="4252" w:type="dxa"/>
            <w:gridSpan w:val="3"/>
            <w:vAlign w:val="center"/>
          </w:tcPr>
          <w:p w14:paraId="01D69CC1">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内容</w:t>
            </w:r>
          </w:p>
        </w:tc>
        <w:tc>
          <w:tcPr>
            <w:tcW w:w="2835" w:type="dxa"/>
            <w:vAlign w:val="center"/>
          </w:tcPr>
          <w:p w14:paraId="21484F6A">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演讲嘉宾</w:t>
            </w:r>
          </w:p>
        </w:tc>
        <w:tc>
          <w:tcPr>
            <w:tcW w:w="1134" w:type="dxa"/>
            <w:vAlign w:val="center"/>
          </w:tcPr>
          <w:p w14:paraId="6E1B4AEE">
            <w:pPr>
              <w:tabs>
                <w:tab w:val="left" w:pos="6804"/>
                <w:tab w:val="left" w:pos="6946"/>
                <w:tab w:val="left" w:pos="7088"/>
              </w:tabs>
              <w:jc w:val="center"/>
              <w:rPr>
                <w:rFonts w:ascii="Times New Roman" w:hAnsi="Times New Roman" w:eastAsia="仿宋" w:cs="Times New Roman"/>
                <w:b/>
                <w:bCs/>
                <w:szCs w:val="21"/>
              </w:rPr>
            </w:pPr>
            <w:r>
              <w:rPr>
                <w:rFonts w:ascii="Times New Roman" w:hAnsi="Times New Roman" w:eastAsia="仿宋" w:cs="Times New Roman"/>
                <w:b/>
                <w:bCs/>
                <w:szCs w:val="21"/>
              </w:rPr>
              <w:t>主持人</w:t>
            </w:r>
          </w:p>
        </w:tc>
      </w:tr>
      <w:tr w14:paraId="2C14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04C02044">
            <w:pPr>
              <w:tabs>
                <w:tab w:val="left" w:pos="6804"/>
                <w:tab w:val="left" w:pos="6946"/>
                <w:tab w:val="left" w:pos="7088"/>
              </w:tabs>
              <w:jc w:val="center"/>
              <w:rPr>
                <w:rFonts w:ascii="Times New Roman" w:hAnsi="Times New Roman" w:eastAsia="仿宋" w:cs="Times New Roman"/>
                <w:bCs/>
                <w:szCs w:val="21"/>
                <w:highlight w:val="yellow"/>
              </w:rPr>
            </w:pPr>
            <w:r>
              <w:rPr>
                <w:rFonts w:ascii="Times New Roman" w:hAnsi="Times New Roman" w:eastAsia="仿宋" w:cs="Times New Roman"/>
                <w:bCs/>
                <w:szCs w:val="21"/>
              </w:rPr>
              <w:t>13:30-14:00</w:t>
            </w:r>
          </w:p>
        </w:tc>
        <w:tc>
          <w:tcPr>
            <w:tcW w:w="4252" w:type="dxa"/>
            <w:gridSpan w:val="3"/>
            <w:vAlign w:val="center"/>
          </w:tcPr>
          <w:p w14:paraId="59A28A19">
            <w:pPr>
              <w:tabs>
                <w:tab w:val="left" w:pos="6804"/>
                <w:tab w:val="left" w:pos="6946"/>
                <w:tab w:val="left" w:pos="7088"/>
              </w:tabs>
              <w:jc w:val="left"/>
              <w:rPr>
                <w:rFonts w:ascii="Times New Roman" w:hAnsi="Times New Roman" w:eastAsia="仿宋" w:cs="Times New Roman"/>
                <w:bCs/>
                <w:szCs w:val="21"/>
                <w:highlight w:val="yellow"/>
              </w:rPr>
            </w:pPr>
            <w:r>
              <w:rPr>
                <w:rFonts w:ascii="Times New Roman" w:hAnsi="Times New Roman" w:eastAsia="仿宋" w:cs="Times New Roman"/>
                <w:bCs/>
                <w:szCs w:val="21"/>
              </w:rPr>
              <w:t>嘉宾报告：</w:t>
            </w:r>
            <w:r>
              <w:rPr>
                <w:rFonts w:hint="eastAsia" w:ascii="Times New Roman" w:hAnsi="Times New Roman" w:eastAsia="仿宋" w:cs="Times New Roman"/>
                <w:bCs/>
                <w:szCs w:val="21"/>
              </w:rPr>
              <w:t>口腔专科耗材智慧化管理系统的建设和应用</w:t>
            </w:r>
          </w:p>
        </w:tc>
        <w:tc>
          <w:tcPr>
            <w:tcW w:w="2835" w:type="dxa"/>
            <w:vAlign w:val="center"/>
          </w:tcPr>
          <w:p w14:paraId="4B98C02A">
            <w:pPr>
              <w:tabs>
                <w:tab w:val="left" w:pos="6804"/>
                <w:tab w:val="left" w:pos="6946"/>
                <w:tab w:val="left" w:pos="7088"/>
              </w:tabs>
              <w:jc w:val="left"/>
              <w:rPr>
                <w:rFonts w:ascii="Times New Roman" w:hAnsi="Times New Roman" w:eastAsia="仿宋" w:cs="Times New Roman"/>
                <w:bCs/>
                <w:szCs w:val="21"/>
                <w:highlight w:val="yellow"/>
              </w:rPr>
            </w:pPr>
            <w:r>
              <w:rPr>
                <w:rFonts w:hint="eastAsia" w:ascii="Times New Roman" w:hAnsi="Times New Roman" w:eastAsia="仿宋" w:cs="Times New Roman"/>
                <w:bCs/>
                <w:szCs w:val="21"/>
              </w:rPr>
              <w:t xml:space="preserve">廖红兵 </w:t>
            </w:r>
            <w:r>
              <w:rPr>
                <w:rFonts w:ascii="Times New Roman" w:hAnsi="Times New Roman" w:eastAsia="仿宋" w:cs="Times New Roman"/>
                <w:bCs/>
                <w:szCs w:val="21"/>
              </w:rPr>
              <w:t>广西医科大学附属口腔医院</w:t>
            </w:r>
            <w:r>
              <w:rPr>
                <w:rFonts w:hint="eastAsia" w:ascii="Times New Roman" w:hAnsi="Times New Roman" w:eastAsia="仿宋" w:cs="Times New Roman"/>
                <w:bCs/>
                <w:szCs w:val="21"/>
              </w:rPr>
              <w:t xml:space="preserve"> 院长</w:t>
            </w:r>
          </w:p>
        </w:tc>
        <w:tc>
          <w:tcPr>
            <w:tcW w:w="1134" w:type="dxa"/>
            <w:vMerge w:val="restart"/>
            <w:vAlign w:val="center"/>
          </w:tcPr>
          <w:p w14:paraId="2F1D07B2">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分会</w:t>
            </w:r>
          </w:p>
          <w:p w14:paraId="3E10F85B">
            <w:pPr>
              <w:tabs>
                <w:tab w:val="left" w:pos="6804"/>
                <w:tab w:val="left" w:pos="6946"/>
                <w:tab w:val="left" w:pos="7088"/>
              </w:tabs>
              <w:jc w:val="center"/>
              <w:rPr>
                <w:rFonts w:ascii="Times New Roman" w:hAnsi="Times New Roman" w:eastAsia="仿宋" w:cs="Times New Roman"/>
                <w:bCs/>
                <w:color w:val="000000"/>
                <w:szCs w:val="21"/>
                <w:highlight w:val="yellow"/>
              </w:rPr>
            </w:pPr>
            <w:r>
              <w:rPr>
                <w:rFonts w:ascii="Times New Roman" w:hAnsi="Times New Roman" w:eastAsia="仿宋" w:cs="Times New Roman"/>
                <w:bCs/>
                <w:szCs w:val="21"/>
              </w:rPr>
              <w:t>副主委</w:t>
            </w:r>
          </w:p>
        </w:tc>
      </w:tr>
      <w:tr w14:paraId="4764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29933068">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14:00-14:10</w:t>
            </w:r>
          </w:p>
        </w:tc>
        <w:tc>
          <w:tcPr>
            <w:tcW w:w="7087" w:type="dxa"/>
            <w:gridSpan w:val="4"/>
            <w:vAlign w:val="center"/>
          </w:tcPr>
          <w:p w14:paraId="7DA1B359">
            <w:pPr>
              <w:tabs>
                <w:tab w:val="left" w:pos="6804"/>
                <w:tab w:val="left" w:pos="6946"/>
                <w:tab w:val="left" w:pos="7088"/>
              </w:tabs>
              <w:jc w:val="center"/>
              <w:rPr>
                <w:rFonts w:ascii="Times New Roman" w:hAnsi="Times New Roman" w:eastAsia="仿宋" w:cs="Times New Roman"/>
                <w:bCs/>
                <w:szCs w:val="21"/>
                <w:highlight w:val="yellow"/>
              </w:rPr>
            </w:pPr>
            <w:r>
              <w:rPr>
                <w:rFonts w:ascii="Times New Roman" w:hAnsi="Times New Roman" w:eastAsia="仿宋" w:cs="Times New Roman"/>
                <w:bCs/>
                <w:szCs w:val="21"/>
              </w:rPr>
              <w:t>讨论交流</w:t>
            </w:r>
          </w:p>
        </w:tc>
        <w:tc>
          <w:tcPr>
            <w:tcW w:w="1134" w:type="dxa"/>
            <w:vMerge w:val="continue"/>
            <w:vAlign w:val="center"/>
          </w:tcPr>
          <w:p w14:paraId="0EB4C134">
            <w:pPr>
              <w:tabs>
                <w:tab w:val="left" w:pos="6804"/>
                <w:tab w:val="left" w:pos="6946"/>
                <w:tab w:val="left" w:pos="7088"/>
              </w:tabs>
              <w:jc w:val="center"/>
              <w:rPr>
                <w:rFonts w:ascii="Times New Roman" w:hAnsi="Times New Roman" w:eastAsia="仿宋" w:cs="Times New Roman"/>
                <w:bCs/>
                <w:szCs w:val="21"/>
                <w:highlight w:val="yellow"/>
              </w:rPr>
            </w:pPr>
          </w:p>
        </w:tc>
      </w:tr>
      <w:tr w14:paraId="3422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59F16301">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14:10-14:20</w:t>
            </w:r>
          </w:p>
        </w:tc>
        <w:tc>
          <w:tcPr>
            <w:tcW w:w="4252" w:type="dxa"/>
            <w:gridSpan w:val="3"/>
            <w:vAlign w:val="center"/>
          </w:tcPr>
          <w:p w14:paraId="1C7003B8">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人工智能辅助的正畸患者照片管理系统的开发与应用</w:t>
            </w:r>
          </w:p>
        </w:tc>
        <w:tc>
          <w:tcPr>
            <w:tcW w:w="2835" w:type="dxa"/>
            <w:vAlign w:val="center"/>
          </w:tcPr>
          <w:p w14:paraId="104B61F8">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姚锋 首都医科大学附属北京口腔医院</w:t>
            </w:r>
          </w:p>
        </w:tc>
        <w:tc>
          <w:tcPr>
            <w:tcW w:w="1134" w:type="dxa"/>
            <w:vMerge w:val="restart"/>
            <w:vAlign w:val="center"/>
          </w:tcPr>
          <w:p w14:paraId="10EC2C54">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分会</w:t>
            </w:r>
          </w:p>
          <w:p w14:paraId="36FA1C72">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副主委</w:t>
            </w:r>
          </w:p>
        </w:tc>
      </w:tr>
      <w:tr w14:paraId="6AB7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179F8AC7">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14:20-14:30</w:t>
            </w:r>
          </w:p>
        </w:tc>
        <w:tc>
          <w:tcPr>
            <w:tcW w:w="4252" w:type="dxa"/>
            <w:gridSpan w:val="3"/>
            <w:vAlign w:val="center"/>
          </w:tcPr>
          <w:p w14:paraId="5E9BA585">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人工智能浪潮下口腔医院高质量发展的管理创新与挑战应对</w:t>
            </w:r>
          </w:p>
        </w:tc>
        <w:tc>
          <w:tcPr>
            <w:tcW w:w="2835" w:type="dxa"/>
            <w:vAlign w:val="center"/>
          </w:tcPr>
          <w:p w14:paraId="1429C61F">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祁星 南京市口腔医院</w:t>
            </w:r>
          </w:p>
        </w:tc>
        <w:tc>
          <w:tcPr>
            <w:tcW w:w="1134" w:type="dxa"/>
            <w:vMerge w:val="continue"/>
            <w:vAlign w:val="center"/>
          </w:tcPr>
          <w:p w14:paraId="21A24ED5">
            <w:pPr>
              <w:tabs>
                <w:tab w:val="left" w:pos="6804"/>
                <w:tab w:val="left" w:pos="6946"/>
                <w:tab w:val="left" w:pos="7088"/>
              </w:tabs>
              <w:jc w:val="center"/>
              <w:rPr>
                <w:rFonts w:ascii="Times New Roman" w:hAnsi="Times New Roman" w:eastAsia="仿宋" w:cs="Times New Roman"/>
                <w:bCs/>
                <w:szCs w:val="21"/>
                <w:highlight w:val="yellow"/>
              </w:rPr>
            </w:pPr>
          </w:p>
        </w:tc>
      </w:tr>
      <w:tr w14:paraId="1717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0A2F4C77">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14:30-14:40</w:t>
            </w:r>
          </w:p>
        </w:tc>
        <w:tc>
          <w:tcPr>
            <w:tcW w:w="4252" w:type="dxa"/>
            <w:gridSpan w:val="3"/>
            <w:vAlign w:val="center"/>
          </w:tcPr>
          <w:p w14:paraId="53951B30">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基于U-Net++和Deepseek大模型的口腔根尖片智能识别系统在医疗质量控制中的应用</w:t>
            </w:r>
          </w:p>
        </w:tc>
        <w:tc>
          <w:tcPr>
            <w:tcW w:w="2835" w:type="dxa"/>
            <w:vAlign w:val="center"/>
          </w:tcPr>
          <w:p w14:paraId="1A40F5DA">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孙鹏 烟台市口腔医院</w:t>
            </w:r>
          </w:p>
        </w:tc>
        <w:tc>
          <w:tcPr>
            <w:tcW w:w="1134" w:type="dxa"/>
            <w:vMerge w:val="continue"/>
            <w:vAlign w:val="center"/>
          </w:tcPr>
          <w:p w14:paraId="492477DF">
            <w:pPr>
              <w:tabs>
                <w:tab w:val="left" w:pos="6804"/>
                <w:tab w:val="left" w:pos="6946"/>
                <w:tab w:val="left" w:pos="7088"/>
              </w:tabs>
              <w:jc w:val="center"/>
              <w:rPr>
                <w:rFonts w:ascii="Times New Roman" w:hAnsi="Times New Roman" w:eastAsia="仿宋" w:cs="Times New Roman"/>
                <w:bCs/>
                <w:szCs w:val="21"/>
                <w:highlight w:val="yellow"/>
              </w:rPr>
            </w:pPr>
          </w:p>
        </w:tc>
      </w:tr>
      <w:tr w14:paraId="5BEC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7E31419A">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14:40-14:50</w:t>
            </w:r>
          </w:p>
        </w:tc>
        <w:tc>
          <w:tcPr>
            <w:tcW w:w="4252" w:type="dxa"/>
            <w:gridSpan w:val="3"/>
            <w:vAlign w:val="center"/>
          </w:tcPr>
          <w:p w14:paraId="42AEAB74">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标杆管理下口腔专科医院运营管理优化研究</w:t>
            </w:r>
          </w:p>
        </w:tc>
        <w:tc>
          <w:tcPr>
            <w:tcW w:w="2835" w:type="dxa"/>
            <w:vAlign w:val="center"/>
          </w:tcPr>
          <w:p w14:paraId="41F45A61">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杨雪毅 广西医科大学附属口腔医院</w:t>
            </w:r>
          </w:p>
        </w:tc>
        <w:tc>
          <w:tcPr>
            <w:tcW w:w="1134" w:type="dxa"/>
            <w:vMerge w:val="continue"/>
            <w:vAlign w:val="center"/>
          </w:tcPr>
          <w:p w14:paraId="563C21E4">
            <w:pPr>
              <w:tabs>
                <w:tab w:val="left" w:pos="6804"/>
                <w:tab w:val="left" w:pos="6946"/>
                <w:tab w:val="left" w:pos="7088"/>
              </w:tabs>
              <w:jc w:val="center"/>
              <w:rPr>
                <w:rFonts w:ascii="Times New Roman" w:hAnsi="Times New Roman" w:eastAsia="仿宋" w:cs="Times New Roman"/>
                <w:bCs/>
                <w:szCs w:val="21"/>
                <w:highlight w:val="yellow"/>
              </w:rPr>
            </w:pPr>
          </w:p>
        </w:tc>
      </w:tr>
      <w:tr w14:paraId="0317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2D8598E2">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14:50-15:00</w:t>
            </w:r>
          </w:p>
        </w:tc>
        <w:tc>
          <w:tcPr>
            <w:tcW w:w="4252" w:type="dxa"/>
            <w:gridSpan w:val="3"/>
            <w:vAlign w:val="center"/>
          </w:tcPr>
          <w:p w14:paraId="7946D7A9">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公立医院高质量发展评价和“国考”双轮驱动内部风险管理审计高质量发展——以H医院为例</w:t>
            </w:r>
          </w:p>
        </w:tc>
        <w:tc>
          <w:tcPr>
            <w:tcW w:w="2835" w:type="dxa"/>
            <w:vAlign w:val="center"/>
          </w:tcPr>
          <w:p w14:paraId="2DCC6C20">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杨雪毅 广西医科大学附属口腔医院</w:t>
            </w:r>
          </w:p>
        </w:tc>
        <w:tc>
          <w:tcPr>
            <w:tcW w:w="1134" w:type="dxa"/>
            <w:vMerge w:val="continue"/>
            <w:vAlign w:val="center"/>
          </w:tcPr>
          <w:p w14:paraId="165CD9AD">
            <w:pPr>
              <w:tabs>
                <w:tab w:val="left" w:pos="6804"/>
                <w:tab w:val="left" w:pos="6946"/>
                <w:tab w:val="left" w:pos="7088"/>
              </w:tabs>
              <w:jc w:val="center"/>
              <w:rPr>
                <w:rFonts w:ascii="Times New Roman" w:hAnsi="Times New Roman" w:eastAsia="仿宋" w:cs="Times New Roman"/>
                <w:bCs/>
                <w:szCs w:val="21"/>
                <w:highlight w:val="yellow"/>
              </w:rPr>
            </w:pPr>
          </w:p>
        </w:tc>
      </w:tr>
      <w:tr w14:paraId="56B5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356469AE">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15:00-15:10</w:t>
            </w:r>
          </w:p>
        </w:tc>
        <w:tc>
          <w:tcPr>
            <w:tcW w:w="7087" w:type="dxa"/>
            <w:gridSpan w:val="4"/>
            <w:vAlign w:val="center"/>
          </w:tcPr>
          <w:p w14:paraId="683705D6">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讨论交流</w:t>
            </w:r>
          </w:p>
        </w:tc>
        <w:tc>
          <w:tcPr>
            <w:tcW w:w="1134" w:type="dxa"/>
            <w:vMerge w:val="continue"/>
            <w:vAlign w:val="center"/>
          </w:tcPr>
          <w:p w14:paraId="21E7DA7B">
            <w:pPr>
              <w:tabs>
                <w:tab w:val="left" w:pos="6804"/>
                <w:tab w:val="left" w:pos="6946"/>
                <w:tab w:val="left" w:pos="7088"/>
              </w:tabs>
              <w:jc w:val="center"/>
              <w:rPr>
                <w:rFonts w:ascii="Times New Roman" w:hAnsi="Times New Roman" w:eastAsia="仿宋" w:cs="Times New Roman"/>
                <w:bCs/>
                <w:szCs w:val="21"/>
                <w:highlight w:val="yellow"/>
              </w:rPr>
            </w:pPr>
          </w:p>
        </w:tc>
      </w:tr>
      <w:tr w14:paraId="490B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06EBA93E">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15:10-15:20</w:t>
            </w:r>
          </w:p>
        </w:tc>
        <w:tc>
          <w:tcPr>
            <w:tcW w:w="7087" w:type="dxa"/>
            <w:gridSpan w:val="4"/>
            <w:vAlign w:val="center"/>
          </w:tcPr>
          <w:p w14:paraId="19C8536B">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休息</w:t>
            </w:r>
          </w:p>
        </w:tc>
        <w:tc>
          <w:tcPr>
            <w:tcW w:w="1134" w:type="dxa"/>
            <w:vMerge w:val="continue"/>
            <w:vAlign w:val="center"/>
          </w:tcPr>
          <w:p w14:paraId="3534E393">
            <w:pPr>
              <w:tabs>
                <w:tab w:val="left" w:pos="6804"/>
                <w:tab w:val="left" w:pos="6946"/>
                <w:tab w:val="left" w:pos="7088"/>
              </w:tabs>
              <w:jc w:val="center"/>
              <w:rPr>
                <w:rFonts w:ascii="Times New Roman" w:hAnsi="Times New Roman" w:eastAsia="仿宋" w:cs="Times New Roman"/>
                <w:bCs/>
                <w:szCs w:val="21"/>
                <w:highlight w:val="yellow"/>
              </w:rPr>
            </w:pPr>
          </w:p>
        </w:tc>
      </w:tr>
      <w:tr w14:paraId="5130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4F6E006D">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15:20-15:30</w:t>
            </w:r>
          </w:p>
        </w:tc>
        <w:tc>
          <w:tcPr>
            <w:tcW w:w="4252" w:type="dxa"/>
            <w:gridSpan w:val="3"/>
            <w:vAlign w:val="center"/>
          </w:tcPr>
          <w:p w14:paraId="4A1324F2">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基于椅域互联的智慧口腔综合诊疗平台构建与应用研究</w:t>
            </w:r>
          </w:p>
        </w:tc>
        <w:tc>
          <w:tcPr>
            <w:tcW w:w="2835" w:type="dxa"/>
            <w:vAlign w:val="center"/>
          </w:tcPr>
          <w:p w14:paraId="5B7D3F77">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刘璐玮 江苏省口腔医院</w:t>
            </w:r>
          </w:p>
        </w:tc>
        <w:tc>
          <w:tcPr>
            <w:tcW w:w="1134" w:type="dxa"/>
            <w:vMerge w:val="restart"/>
            <w:vAlign w:val="center"/>
          </w:tcPr>
          <w:p w14:paraId="59F21B20">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分会</w:t>
            </w:r>
          </w:p>
          <w:p w14:paraId="6EF8931E">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副主委</w:t>
            </w:r>
          </w:p>
        </w:tc>
      </w:tr>
      <w:tr w14:paraId="6F44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581E517A">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15:30-15:40</w:t>
            </w:r>
          </w:p>
        </w:tc>
        <w:tc>
          <w:tcPr>
            <w:tcW w:w="4252" w:type="dxa"/>
            <w:gridSpan w:val="3"/>
            <w:vAlign w:val="center"/>
          </w:tcPr>
          <w:p w14:paraId="1E2888CB">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以数字化赋能公立医院后勤管理变革创新</w:t>
            </w:r>
          </w:p>
        </w:tc>
        <w:tc>
          <w:tcPr>
            <w:tcW w:w="2835" w:type="dxa"/>
            <w:vAlign w:val="center"/>
          </w:tcPr>
          <w:p w14:paraId="14149490">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蔡娴娴 浙江大学医学院附属口腔医院</w:t>
            </w:r>
          </w:p>
        </w:tc>
        <w:tc>
          <w:tcPr>
            <w:tcW w:w="1134" w:type="dxa"/>
            <w:vMerge w:val="continue"/>
            <w:vAlign w:val="center"/>
          </w:tcPr>
          <w:p w14:paraId="7494105B">
            <w:pPr>
              <w:tabs>
                <w:tab w:val="left" w:pos="6804"/>
                <w:tab w:val="left" w:pos="6946"/>
                <w:tab w:val="left" w:pos="7088"/>
              </w:tabs>
              <w:jc w:val="center"/>
              <w:rPr>
                <w:rFonts w:ascii="Times New Roman" w:hAnsi="Times New Roman" w:eastAsia="仿宋" w:cs="Times New Roman"/>
                <w:bCs/>
                <w:szCs w:val="21"/>
              </w:rPr>
            </w:pPr>
          </w:p>
        </w:tc>
      </w:tr>
      <w:tr w14:paraId="4DAD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2F432BE2">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15:40-15:50</w:t>
            </w:r>
          </w:p>
        </w:tc>
        <w:tc>
          <w:tcPr>
            <w:tcW w:w="4252" w:type="dxa"/>
            <w:gridSpan w:val="3"/>
            <w:vAlign w:val="center"/>
          </w:tcPr>
          <w:p w14:paraId="3EF742DC">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基于ESIA法的口腔医院医疗退费流程数智化再造实践</w:t>
            </w:r>
          </w:p>
        </w:tc>
        <w:tc>
          <w:tcPr>
            <w:tcW w:w="2835" w:type="dxa"/>
            <w:vAlign w:val="center"/>
          </w:tcPr>
          <w:p w14:paraId="2ECCCFE2">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王阿贞 浙江大学医学院附属口腔医院</w:t>
            </w:r>
          </w:p>
        </w:tc>
        <w:tc>
          <w:tcPr>
            <w:tcW w:w="1134" w:type="dxa"/>
            <w:vMerge w:val="continue"/>
            <w:vAlign w:val="center"/>
          </w:tcPr>
          <w:p w14:paraId="024FE267">
            <w:pPr>
              <w:tabs>
                <w:tab w:val="left" w:pos="6804"/>
                <w:tab w:val="left" w:pos="6946"/>
                <w:tab w:val="left" w:pos="7088"/>
              </w:tabs>
              <w:jc w:val="center"/>
              <w:rPr>
                <w:rFonts w:ascii="Times New Roman" w:hAnsi="Times New Roman" w:eastAsia="仿宋" w:cs="Times New Roman"/>
                <w:bCs/>
                <w:szCs w:val="21"/>
              </w:rPr>
            </w:pPr>
          </w:p>
        </w:tc>
      </w:tr>
      <w:tr w14:paraId="1500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0A7BC991">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15:50-16:00</w:t>
            </w:r>
          </w:p>
        </w:tc>
        <w:tc>
          <w:tcPr>
            <w:tcW w:w="4252" w:type="dxa"/>
            <w:gridSpan w:val="3"/>
            <w:vAlign w:val="center"/>
          </w:tcPr>
          <w:p w14:paraId="49F07A32">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业财融合下口腔医院内控管理数智化探索与实践</w:t>
            </w:r>
          </w:p>
        </w:tc>
        <w:tc>
          <w:tcPr>
            <w:tcW w:w="2835" w:type="dxa"/>
            <w:vAlign w:val="center"/>
          </w:tcPr>
          <w:p w14:paraId="298CA4AF">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徐丹 上海市口腔医院</w:t>
            </w:r>
          </w:p>
        </w:tc>
        <w:tc>
          <w:tcPr>
            <w:tcW w:w="1134" w:type="dxa"/>
            <w:vMerge w:val="continue"/>
            <w:vAlign w:val="center"/>
          </w:tcPr>
          <w:p w14:paraId="1396A338">
            <w:pPr>
              <w:tabs>
                <w:tab w:val="left" w:pos="6804"/>
                <w:tab w:val="left" w:pos="6946"/>
                <w:tab w:val="left" w:pos="7088"/>
              </w:tabs>
              <w:jc w:val="center"/>
              <w:rPr>
                <w:rFonts w:ascii="Times New Roman" w:hAnsi="Times New Roman" w:eastAsia="仿宋" w:cs="Times New Roman"/>
                <w:bCs/>
                <w:szCs w:val="21"/>
              </w:rPr>
            </w:pPr>
          </w:p>
        </w:tc>
      </w:tr>
      <w:tr w14:paraId="0317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4B661739">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16:00-16:10</w:t>
            </w:r>
          </w:p>
        </w:tc>
        <w:tc>
          <w:tcPr>
            <w:tcW w:w="4252" w:type="dxa"/>
            <w:gridSpan w:val="3"/>
            <w:vAlign w:val="center"/>
          </w:tcPr>
          <w:p w14:paraId="2695C551">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口腔专科医院医用耗材使用分析方案与实践策略</w:t>
            </w:r>
          </w:p>
        </w:tc>
        <w:tc>
          <w:tcPr>
            <w:tcW w:w="2835" w:type="dxa"/>
            <w:vAlign w:val="center"/>
          </w:tcPr>
          <w:p w14:paraId="5ABF8592">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李芳 空军军医大学第三附属医院</w:t>
            </w:r>
          </w:p>
        </w:tc>
        <w:tc>
          <w:tcPr>
            <w:tcW w:w="1134" w:type="dxa"/>
            <w:vMerge w:val="continue"/>
            <w:vAlign w:val="center"/>
          </w:tcPr>
          <w:p w14:paraId="00742762">
            <w:pPr>
              <w:tabs>
                <w:tab w:val="left" w:pos="6804"/>
                <w:tab w:val="left" w:pos="6946"/>
                <w:tab w:val="left" w:pos="7088"/>
              </w:tabs>
              <w:jc w:val="center"/>
              <w:rPr>
                <w:rFonts w:ascii="Times New Roman" w:hAnsi="Times New Roman" w:eastAsia="仿宋" w:cs="Times New Roman"/>
                <w:bCs/>
                <w:szCs w:val="21"/>
              </w:rPr>
            </w:pPr>
          </w:p>
        </w:tc>
      </w:tr>
      <w:tr w14:paraId="1E67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3687CB69">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16:10-16:20</w:t>
            </w:r>
          </w:p>
        </w:tc>
        <w:tc>
          <w:tcPr>
            <w:tcW w:w="4252" w:type="dxa"/>
            <w:gridSpan w:val="3"/>
            <w:shd w:val="clear" w:color="auto" w:fill="auto"/>
            <w:vAlign w:val="center"/>
          </w:tcPr>
          <w:p w14:paraId="129344EA">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基于“三医联动”视角的公立医院协同治理实施路径探讨</w:t>
            </w:r>
          </w:p>
        </w:tc>
        <w:tc>
          <w:tcPr>
            <w:tcW w:w="2835" w:type="dxa"/>
            <w:vAlign w:val="center"/>
          </w:tcPr>
          <w:p w14:paraId="36C76DFF">
            <w:pPr>
              <w:tabs>
                <w:tab w:val="left" w:pos="6804"/>
                <w:tab w:val="left" w:pos="6946"/>
                <w:tab w:val="left" w:pos="7088"/>
              </w:tabs>
              <w:rPr>
                <w:rFonts w:ascii="Times New Roman" w:hAnsi="Times New Roman" w:eastAsia="仿宋" w:cs="Times New Roman"/>
                <w:bCs/>
                <w:szCs w:val="21"/>
              </w:rPr>
            </w:pPr>
            <w:r>
              <w:rPr>
                <w:rFonts w:ascii="Times New Roman" w:hAnsi="Times New Roman" w:eastAsia="仿宋" w:cs="Times New Roman"/>
                <w:bCs/>
                <w:szCs w:val="21"/>
              </w:rPr>
              <w:t>赵越 武汉大学口腔医院</w:t>
            </w:r>
          </w:p>
        </w:tc>
        <w:tc>
          <w:tcPr>
            <w:tcW w:w="1134" w:type="dxa"/>
            <w:vMerge w:val="continue"/>
            <w:vAlign w:val="center"/>
          </w:tcPr>
          <w:p w14:paraId="1BD390D4">
            <w:pPr>
              <w:tabs>
                <w:tab w:val="left" w:pos="6804"/>
                <w:tab w:val="left" w:pos="6946"/>
                <w:tab w:val="left" w:pos="7088"/>
              </w:tabs>
              <w:jc w:val="center"/>
              <w:rPr>
                <w:rFonts w:ascii="Times New Roman" w:hAnsi="Times New Roman" w:eastAsia="仿宋" w:cs="Times New Roman"/>
                <w:bCs/>
                <w:szCs w:val="21"/>
              </w:rPr>
            </w:pPr>
          </w:p>
        </w:tc>
      </w:tr>
      <w:tr w14:paraId="3045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9" w:type="dxa"/>
            <w:vAlign w:val="center"/>
          </w:tcPr>
          <w:p w14:paraId="0EAB99A3">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16:</w:t>
            </w:r>
            <w:r>
              <w:rPr>
                <w:rFonts w:hint="eastAsia" w:ascii="Times New Roman" w:hAnsi="Times New Roman" w:eastAsia="仿宋" w:cs="Times New Roman"/>
                <w:bCs/>
                <w:szCs w:val="21"/>
              </w:rPr>
              <w:t>2</w:t>
            </w:r>
            <w:r>
              <w:rPr>
                <w:rFonts w:ascii="Times New Roman" w:hAnsi="Times New Roman" w:eastAsia="仿宋" w:cs="Times New Roman"/>
                <w:bCs/>
                <w:szCs w:val="21"/>
              </w:rPr>
              <w:t>0-16:30</w:t>
            </w:r>
          </w:p>
        </w:tc>
        <w:tc>
          <w:tcPr>
            <w:tcW w:w="7087" w:type="dxa"/>
            <w:gridSpan w:val="4"/>
            <w:vAlign w:val="center"/>
          </w:tcPr>
          <w:p w14:paraId="6831C845">
            <w:pPr>
              <w:tabs>
                <w:tab w:val="left" w:pos="6804"/>
                <w:tab w:val="left" w:pos="6946"/>
                <w:tab w:val="left" w:pos="7088"/>
              </w:tabs>
              <w:jc w:val="center"/>
              <w:rPr>
                <w:rFonts w:ascii="Times New Roman" w:hAnsi="Times New Roman" w:eastAsia="仿宋" w:cs="Times New Roman"/>
                <w:bCs/>
                <w:szCs w:val="21"/>
              </w:rPr>
            </w:pPr>
            <w:r>
              <w:rPr>
                <w:rFonts w:ascii="Times New Roman" w:hAnsi="Times New Roman" w:eastAsia="仿宋" w:cs="Times New Roman"/>
                <w:bCs/>
                <w:szCs w:val="21"/>
              </w:rPr>
              <w:t>讨论交流</w:t>
            </w:r>
          </w:p>
        </w:tc>
        <w:tc>
          <w:tcPr>
            <w:tcW w:w="1134" w:type="dxa"/>
            <w:vMerge w:val="continue"/>
            <w:vAlign w:val="center"/>
          </w:tcPr>
          <w:p w14:paraId="58DCF8E6">
            <w:pPr>
              <w:tabs>
                <w:tab w:val="left" w:pos="6804"/>
                <w:tab w:val="left" w:pos="6946"/>
                <w:tab w:val="left" w:pos="7088"/>
              </w:tabs>
              <w:jc w:val="center"/>
              <w:rPr>
                <w:rFonts w:ascii="Times New Roman" w:hAnsi="Times New Roman" w:eastAsia="仿宋" w:cs="Times New Roman"/>
                <w:bCs/>
                <w:szCs w:val="21"/>
              </w:rPr>
            </w:pPr>
          </w:p>
        </w:tc>
      </w:tr>
    </w:tbl>
    <w:p w14:paraId="26C80C28">
      <w:pPr>
        <w:tabs>
          <w:tab w:val="left" w:pos="6804"/>
          <w:tab w:val="left" w:pos="6946"/>
          <w:tab w:val="left" w:pos="7088"/>
        </w:tabs>
        <w:rPr>
          <w:rFonts w:ascii="Times New Roman" w:hAnsi="Times New Roman" w:eastAsia="仿宋" w:cs="Times New Roman"/>
          <w:sz w:val="28"/>
          <w:szCs w:val="44"/>
        </w:rPr>
      </w:pPr>
      <w:r>
        <w:rPr>
          <w:rFonts w:ascii="Times New Roman" w:hAnsi="Times New Roman" w:eastAsia="仿宋" w:cs="Times New Roman"/>
          <w:sz w:val="28"/>
          <w:szCs w:val="44"/>
        </w:rPr>
        <w:t>注：以实际出席嘉宾为准</w:t>
      </w:r>
    </w:p>
    <w:p w14:paraId="4982F164">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方正大黑简体">
    <w:altName w:val="微软雅黑"/>
    <w:panose1 w:val="00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5885">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03B25">
                          <w:pPr>
                            <w:pStyle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A403B25">
                    <w:pPr>
                      <w:pStyle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7609A"/>
    <w:rsid w:val="7D676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2025-06-18T10:18:00Z</dcterms:created>
  <dc:creator>安城</dc:creator>
  <cp:lastModifiedBy>安城</cp:lastModifiedBy>
  <dcterms:modified xsi:type="dcterms:W3CDTF">2025-06-18T10:18:37Z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F670FFCFF6E647DF9CBE2F48F7B37FB1_11</vt:lpwstr>
  </property>
  <property fmtid="{D5CDD505-2E9C-101B-9397-08002B2CF9AE}" pid="4" name="KSOTemplateDocerSaveRecord">
    <vt:lpwstr>eyJoZGlkIjoiMmQ4MDc2MTlhMzA4ZTUxMDk4ZWVkZjlkNmU0NjRlMjUiLCJ1c2VySWQiOiI2MDkzNTEyNDgifQ==</vt:lpwstr>
  </property>
</Properties>
</file>