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6C68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5720B62F">
      <w:pPr>
        <w:jc w:val="center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16"/>
        <w:tblW w:w="10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14:paraId="617DD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024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27971405"/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9FA4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0389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7502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D2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909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6C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B8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1A1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881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C9E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283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53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2687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070AD6A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3ED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1E2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328F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75610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 w14:paraId="5F8D5E7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772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6D7B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 w14:paraId="46BDD383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1B8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9A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BD7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C4D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1A57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31ED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456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BBD3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76B7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2A0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77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0AF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D09E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E3B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A9D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3FFE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CC4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04A1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74D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B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2D5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44E2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5E6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85A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5BE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EA9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1FBE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70E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5B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744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5CF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AD24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20598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9891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2F8B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CA966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7FE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1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86D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018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613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DFB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F81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3ACA6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346C7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1E7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D1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D293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7A06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注册费：元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人×人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210AF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F470E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5BE85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缴费标准：会员单位，￥1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非会员单位，￥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500；会员单位团体注册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0人免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56ED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F43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5A97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46EB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78D13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D45D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84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DD2C">
            <w:pPr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870C">
            <w:pPr>
              <w:pStyle w:val="31"/>
              <w:numPr>
                <w:ilvl w:val="0"/>
                <w:numId w:val="1"/>
              </w:numPr>
              <w:contextualSpacing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229870</wp:posOffset>
                  </wp:positionV>
                  <wp:extent cx="723900" cy="723900"/>
                  <wp:effectExtent l="0" t="0" r="0" b="0"/>
                  <wp:wrapTight wrapText="bothSides">
                    <wp:wrapPolygon>
                      <wp:start x="0" y="0"/>
                      <wp:lineTo x="0" y="21032"/>
                      <wp:lineTo x="21032" y="21032"/>
                      <wp:lineTo x="21032" y="0"/>
                      <wp:lineTo x="0" y="0"/>
                    </wp:wrapPolygon>
                  </wp:wrapTight>
                  <wp:docPr id="2755777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777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大会具体安排请关注官网（www.cha.org.cn）；大会内容如有调整，恕不另行通知。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扫二维码或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发送至chahwb@126.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com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F72BBB0">
            <w:pPr>
              <w:pStyle w:val="31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报名注册缴费（大会恕不办理预缴退款）：</w:t>
            </w:r>
          </w:p>
          <w:p w14:paraId="2F973118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线上缴费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会前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请识别二维码注册缴费（填写正确的发票抬头全称及单位统一社会信用代码18位，自行开具增值税电子普通发票）。</w:t>
            </w:r>
          </w:p>
          <w:p w14:paraId="56433D9C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现场缴费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—22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可刷卡、微信、支付宝支付，开具增值税电子普通发票（电子发票二维码缴费当日有效）。</w:t>
            </w:r>
          </w:p>
          <w:p w14:paraId="6C9F65FB">
            <w:pPr>
              <w:pStyle w:val="31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参会代表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恕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不安排接送机/站，出席人员交通住宿费用自理。</w:t>
            </w:r>
          </w:p>
        </w:tc>
      </w:tr>
      <w:bookmarkEnd w:id="0"/>
    </w:tbl>
    <w:p w14:paraId="50420C32">
      <w:pP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88031C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57320"/>
    <w:multiLevelType w:val="multilevel"/>
    <w:tmpl w:val="39757320"/>
    <w:lvl w:ilvl="0" w:tentative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="仿宋" w:hAnsi="仿宋" w:cs="仿宋"/>
        <w:color w:val="auto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26"/>
    <w:rsid w:val="00020434"/>
    <w:rsid w:val="00092DA8"/>
    <w:rsid w:val="000C502F"/>
    <w:rsid w:val="000E7D22"/>
    <w:rsid w:val="00312FB2"/>
    <w:rsid w:val="003231DA"/>
    <w:rsid w:val="00327A87"/>
    <w:rsid w:val="0033005B"/>
    <w:rsid w:val="003F335D"/>
    <w:rsid w:val="003F75DD"/>
    <w:rsid w:val="0046699D"/>
    <w:rsid w:val="00492E51"/>
    <w:rsid w:val="00503691"/>
    <w:rsid w:val="005174DC"/>
    <w:rsid w:val="00547F76"/>
    <w:rsid w:val="00596939"/>
    <w:rsid w:val="005B0C8B"/>
    <w:rsid w:val="006004DE"/>
    <w:rsid w:val="006171D9"/>
    <w:rsid w:val="00653650"/>
    <w:rsid w:val="00664EC5"/>
    <w:rsid w:val="006657F6"/>
    <w:rsid w:val="00690163"/>
    <w:rsid w:val="006D0204"/>
    <w:rsid w:val="008041DE"/>
    <w:rsid w:val="00837B61"/>
    <w:rsid w:val="00842F07"/>
    <w:rsid w:val="008805FE"/>
    <w:rsid w:val="00891E1D"/>
    <w:rsid w:val="008B5BA1"/>
    <w:rsid w:val="008F4A0B"/>
    <w:rsid w:val="009121D2"/>
    <w:rsid w:val="00992954"/>
    <w:rsid w:val="009A067F"/>
    <w:rsid w:val="009A50F9"/>
    <w:rsid w:val="00A17CFE"/>
    <w:rsid w:val="00A66773"/>
    <w:rsid w:val="00A66BA5"/>
    <w:rsid w:val="00A77C99"/>
    <w:rsid w:val="00AB674C"/>
    <w:rsid w:val="00AC41B9"/>
    <w:rsid w:val="00AD0D3E"/>
    <w:rsid w:val="00B21EEF"/>
    <w:rsid w:val="00BA465C"/>
    <w:rsid w:val="00BE53AE"/>
    <w:rsid w:val="00BF3AAB"/>
    <w:rsid w:val="00C15CE2"/>
    <w:rsid w:val="00CE6A87"/>
    <w:rsid w:val="00D072E8"/>
    <w:rsid w:val="00D46569"/>
    <w:rsid w:val="00D714CB"/>
    <w:rsid w:val="00DA6590"/>
    <w:rsid w:val="00DB7B83"/>
    <w:rsid w:val="00DC0C01"/>
    <w:rsid w:val="00DC5D04"/>
    <w:rsid w:val="00DE15B7"/>
    <w:rsid w:val="00DE17B2"/>
    <w:rsid w:val="00F14210"/>
    <w:rsid w:val="00FB3E26"/>
    <w:rsid w:val="6C1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900</Characters>
  <Lines>39</Lines>
  <Paragraphs>11</Paragraphs>
  <TotalTime>319</TotalTime>
  <ScaleCrop>false</ScaleCrop>
  <LinksUpToDate>false</LinksUpToDate>
  <CharactersWithSpaces>1011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2025-09-18T07:09:00Z</dcterms:created>
  <dc:creator>bin zhang</dc:creator>
  <cp:lastModifiedBy>信息化周扬</cp:lastModifiedBy>
  <cp:lastPrinted>2025-09-25T01:56:00Z</cp:lastPrinted>
  <dcterms:modified xsi:type="dcterms:W3CDTF">2025-09-26T11:18:08Z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eyJoZGlkIjoiZGM1YTU2MmFjNWQxNjM1MWY0MTcwY2ZlN2I0ODBiYmQiLCJ1c2VySWQiOiI0NDcxOTM1MDcifQ==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136A4E8B2CE14774A3FBF4FA7C18EB64_13</vt:lpwstr>
  </property>
</Properties>
</file>