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185" w:rsidRPr="00004185" w:rsidRDefault="00004185" w:rsidP="00004185">
      <w:pPr>
        <w:adjustRightInd w:val="0"/>
        <w:snapToGrid w:val="0"/>
        <w:spacing w:line="560" w:lineRule="exact"/>
        <w:rPr>
          <w:rFonts w:ascii="宋体" w:hAnsi="宋体"/>
          <w:sz w:val="32"/>
          <w:szCs w:val="32"/>
        </w:rPr>
      </w:pPr>
      <w:r w:rsidRPr="00004185">
        <w:rPr>
          <w:rFonts w:ascii="宋体" w:hAnsi="宋体" w:hint="eastAsia"/>
          <w:sz w:val="32"/>
          <w:szCs w:val="32"/>
        </w:rPr>
        <w:t>附件1</w:t>
      </w:r>
    </w:p>
    <w:p w:rsidR="001D5947" w:rsidRPr="00004185" w:rsidRDefault="001D5947" w:rsidP="00A52D65">
      <w:pPr>
        <w:adjustRightInd w:val="0"/>
        <w:snapToGrid w:val="0"/>
        <w:spacing w:after="240" w:line="560" w:lineRule="exact"/>
        <w:ind w:firstLineChars="790" w:firstLine="2538"/>
        <w:rPr>
          <w:rFonts w:ascii="宋体"/>
          <w:b/>
          <w:sz w:val="32"/>
          <w:szCs w:val="32"/>
        </w:rPr>
      </w:pPr>
      <w:r w:rsidRPr="00004185">
        <w:rPr>
          <w:rFonts w:ascii="宋体" w:hAnsi="宋体" w:hint="eastAsia"/>
          <w:b/>
          <w:sz w:val="32"/>
          <w:szCs w:val="32"/>
        </w:rPr>
        <w:t>临床药师培训基地</w:t>
      </w:r>
      <w:r w:rsidR="00004185" w:rsidRPr="00004185">
        <w:rPr>
          <w:rFonts w:ascii="宋体" w:hAnsi="宋体" w:hint="eastAsia"/>
          <w:b/>
          <w:sz w:val="32"/>
          <w:szCs w:val="32"/>
        </w:rPr>
        <w:t>申报</w:t>
      </w:r>
      <w:r w:rsidRPr="00004185">
        <w:rPr>
          <w:rFonts w:ascii="宋体" w:hAnsi="宋体" w:cs="宋体" w:hint="eastAsia"/>
          <w:b/>
          <w:sz w:val="32"/>
          <w:szCs w:val="32"/>
        </w:rPr>
        <w:t>条件</w:t>
      </w:r>
    </w:p>
    <w:p w:rsidR="001D5947" w:rsidRPr="00AC25E7" w:rsidRDefault="001D5947" w:rsidP="00AC25E7">
      <w:pPr>
        <w:adjustRightInd w:val="0"/>
        <w:snapToGrid w:val="0"/>
        <w:spacing w:line="560" w:lineRule="exact"/>
        <w:ind w:firstLineChars="200" w:firstLine="560"/>
        <w:rPr>
          <w:rFonts w:ascii="宋体" w:cs="宋体"/>
          <w:color w:val="000000"/>
          <w:kern w:val="0"/>
          <w:sz w:val="28"/>
          <w:szCs w:val="28"/>
        </w:rPr>
      </w:pPr>
      <w:r w:rsidRPr="00AC25E7">
        <w:rPr>
          <w:rFonts w:ascii="宋体" w:hAnsi="宋体" w:cs="宋体" w:hint="eastAsia"/>
          <w:color w:val="000000"/>
          <w:kern w:val="0"/>
          <w:sz w:val="28"/>
          <w:szCs w:val="28"/>
        </w:rPr>
        <w:t>（一）医院应具备的基本条件</w:t>
      </w:r>
    </w:p>
    <w:p w:rsidR="001D5947" w:rsidRDefault="001D5947" w:rsidP="001D5947">
      <w:pPr>
        <w:adjustRightInd w:val="0"/>
        <w:snapToGrid w:val="0"/>
        <w:spacing w:line="560" w:lineRule="exact"/>
        <w:ind w:firstLineChars="200" w:firstLine="560"/>
        <w:rPr>
          <w:rFonts w:ascii="宋体" w:cs="宋体"/>
          <w:color w:val="000000"/>
          <w:kern w:val="0"/>
          <w:sz w:val="28"/>
          <w:szCs w:val="28"/>
        </w:rPr>
      </w:pPr>
      <w:r>
        <w:rPr>
          <w:rFonts w:ascii="宋体" w:hAnsi="宋体" w:cs="宋体" w:hint="eastAsia"/>
          <w:color w:val="000000"/>
          <w:kern w:val="0"/>
          <w:sz w:val="28"/>
          <w:szCs w:val="28"/>
        </w:rPr>
        <w:t>1.经省级以上卫生计生行政主管部门审核认证的三级甲等综合医院或者三级甲等专科医院（口腔除外），开院营业</w:t>
      </w:r>
      <w:r>
        <w:rPr>
          <w:rFonts w:ascii="宋体" w:hAnsi="宋体" w:cs="宋体" w:hint="eastAsia"/>
          <w:kern w:val="0"/>
          <w:sz w:val="28"/>
          <w:szCs w:val="28"/>
        </w:rPr>
        <w:t>5</w:t>
      </w:r>
      <w:r>
        <w:rPr>
          <w:rFonts w:ascii="宋体" w:hAnsi="宋体" w:cs="宋体" w:hint="eastAsia"/>
          <w:color w:val="000000"/>
          <w:kern w:val="0"/>
          <w:sz w:val="28"/>
          <w:szCs w:val="28"/>
        </w:rPr>
        <w:t>年以上，具有良好的社会信誉和医疗服务质量；</w:t>
      </w:r>
    </w:p>
    <w:p w:rsidR="001D5947" w:rsidRDefault="001D5947" w:rsidP="001D5947">
      <w:pPr>
        <w:adjustRightInd w:val="0"/>
        <w:snapToGrid w:val="0"/>
        <w:spacing w:line="560" w:lineRule="exact"/>
        <w:ind w:firstLineChars="200" w:firstLine="560"/>
        <w:rPr>
          <w:rFonts w:ascii="宋体"/>
          <w:sz w:val="28"/>
          <w:szCs w:val="28"/>
        </w:rPr>
      </w:pPr>
      <w:r>
        <w:rPr>
          <w:rFonts w:ascii="宋体" w:hAnsi="宋体" w:hint="eastAsia"/>
          <w:sz w:val="28"/>
          <w:szCs w:val="28"/>
        </w:rPr>
        <w:t>2.设置的临床药师培训专业应有</w:t>
      </w:r>
      <w:r>
        <w:rPr>
          <w:rFonts w:ascii="宋体" w:hAnsi="宋体" w:cs="宋体" w:hint="eastAsia"/>
          <w:sz w:val="28"/>
          <w:szCs w:val="28"/>
        </w:rPr>
        <w:t>相对应的临床专科，</w:t>
      </w:r>
      <w:r>
        <w:rPr>
          <w:rFonts w:ascii="宋体" w:hAnsi="宋体" w:hint="eastAsia"/>
          <w:sz w:val="28"/>
          <w:szCs w:val="28"/>
        </w:rPr>
        <w:t>医院</w:t>
      </w:r>
      <w:r>
        <w:rPr>
          <w:rFonts w:ascii="宋体" w:hAnsi="宋体" w:cs="宋体" w:hint="eastAsia"/>
          <w:sz w:val="28"/>
          <w:szCs w:val="28"/>
        </w:rPr>
        <w:t>已取得国家或</w:t>
      </w:r>
      <w:r>
        <w:rPr>
          <w:rFonts w:ascii="宋体" w:hAnsi="宋体" w:hint="eastAsia"/>
          <w:sz w:val="28"/>
          <w:szCs w:val="28"/>
        </w:rPr>
        <w:t>者</w:t>
      </w:r>
      <w:r>
        <w:rPr>
          <w:rFonts w:ascii="宋体" w:hAnsi="宋体" w:cs="宋体" w:hint="eastAsia"/>
          <w:sz w:val="28"/>
          <w:szCs w:val="28"/>
        </w:rPr>
        <w:t>省级</w:t>
      </w:r>
      <w:r>
        <w:rPr>
          <w:rFonts w:ascii="宋体" w:hAnsi="宋体" w:hint="eastAsia"/>
          <w:sz w:val="28"/>
          <w:szCs w:val="28"/>
        </w:rPr>
        <w:t>相关临床专业的</w:t>
      </w:r>
      <w:r>
        <w:rPr>
          <w:rFonts w:ascii="宋体" w:hAnsi="宋体" w:cs="宋体" w:hint="eastAsia"/>
          <w:sz w:val="28"/>
          <w:szCs w:val="28"/>
        </w:rPr>
        <w:t>住院医师规范化培训基地资格</w:t>
      </w:r>
      <w:r>
        <w:rPr>
          <w:rFonts w:ascii="宋体" w:hAnsi="宋体" w:hint="eastAsia"/>
          <w:sz w:val="28"/>
          <w:szCs w:val="28"/>
        </w:rPr>
        <w:t>；</w:t>
      </w:r>
    </w:p>
    <w:p w:rsidR="001D5947" w:rsidRDefault="001D5947" w:rsidP="001D5947">
      <w:pPr>
        <w:adjustRightInd w:val="0"/>
        <w:snapToGrid w:val="0"/>
        <w:spacing w:line="560" w:lineRule="exact"/>
        <w:ind w:firstLineChars="200" w:firstLine="560"/>
        <w:rPr>
          <w:rFonts w:ascii="宋体" w:cs="宋体"/>
          <w:color w:val="000000"/>
          <w:kern w:val="0"/>
          <w:sz w:val="28"/>
          <w:szCs w:val="28"/>
        </w:rPr>
      </w:pPr>
      <w:r>
        <w:rPr>
          <w:rFonts w:ascii="宋体" w:hAnsi="宋体" w:cs="宋体" w:hint="eastAsia"/>
          <w:color w:val="000000"/>
          <w:kern w:val="0"/>
          <w:sz w:val="28"/>
          <w:szCs w:val="28"/>
        </w:rPr>
        <w:t>3.</w:t>
      </w:r>
      <w:r w:rsidR="00887C95">
        <w:rPr>
          <w:rFonts w:ascii="宋体" w:hAnsi="宋体" w:cs="宋体" w:hint="eastAsia"/>
          <w:color w:val="000000"/>
          <w:kern w:val="0"/>
          <w:sz w:val="28"/>
          <w:szCs w:val="28"/>
        </w:rPr>
        <w:t>现阶段药学专业技术人员</w:t>
      </w:r>
      <w:r>
        <w:rPr>
          <w:rFonts w:ascii="宋体" w:hAnsi="宋体" w:cs="宋体" w:hint="eastAsia"/>
          <w:color w:val="000000"/>
          <w:kern w:val="0"/>
          <w:sz w:val="28"/>
          <w:szCs w:val="28"/>
        </w:rPr>
        <w:t>占本医院卫生专业技术人员的比例不低于6％，</w:t>
      </w:r>
      <w:r>
        <w:rPr>
          <w:rFonts w:ascii="宋体" w:hAnsi="宋体" w:cs="宋体" w:hint="eastAsia"/>
          <w:sz w:val="28"/>
          <w:szCs w:val="28"/>
        </w:rPr>
        <w:t>并制订</w:t>
      </w:r>
      <w:r>
        <w:rPr>
          <w:rFonts w:ascii="宋体" w:hAnsi="宋体" w:hint="eastAsia"/>
          <w:sz w:val="28"/>
          <w:szCs w:val="28"/>
        </w:rPr>
        <w:t>有</w:t>
      </w:r>
      <w:r>
        <w:rPr>
          <w:rFonts w:ascii="宋体" w:hAnsi="宋体" w:cs="宋体" w:hint="eastAsia"/>
          <w:sz w:val="28"/>
          <w:szCs w:val="28"/>
        </w:rPr>
        <w:t>具体培养和配备计划，</w:t>
      </w:r>
      <w:r>
        <w:rPr>
          <w:rFonts w:ascii="宋体" w:hAnsi="宋体" w:cs="宋体" w:hint="eastAsia"/>
          <w:kern w:val="0"/>
          <w:sz w:val="28"/>
          <w:szCs w:val="28"/>
        </w:rPr>
        <w:t>在3年内达到国</w:t>
      </w:r>
      <w:r w:rsidR="00887C95">
        <w:rPr>
          <w:rFonts w:ascii="宋体" w:hAnsi="宋体" w:cs="宋体" w:hint="eastAsia"/>
          <w:color w:val="000000"/>
          <w:kern w:val="0"/>
          <w:sz w:val="28"/>
          <w:szCs w:val="28"/>
        </w:rPr>
        <w:t>家规定的</w:t>
      </w:r>
      <w:r>
        <w:rPr>
          <w:rFonts w:ascii="宋体" w:hAnsi="宋体" w:cs="宋体" w:hint="eastAsia"/>
          <w:color w:val="000000"/>
          <w:kern w:val="0"/>
          <w:sz w:val="28"/>
          <w:szCs w:val="28"/>
        </w:rPr>
        <w:t>8％；</w:t>
      </w:r>
    </w:p>
    <w:p w:rsidR="001D5947" w:rsidRDefault="001D5947" w:rsidP="001D5947">
      <w:pPr>
        <w:adjustRightInd w:val="0"/>
        <w:snapToGrid w:val="0"/>
        <w:spacing w:line="560" w:lineRule="exact"/>
        <w:ind w:firstLineChars="200" w:firstLine="560"/>
        <w:rPr>
          <w:rFonts w:ascii="宋体"/>
          <w:color w:val="FF0000"/>
          <w:sz w:val="28"/>
          <w:szCs w:val="28"/>
        </w:rPr>
      </w:pPr>
      <w:r>
        <w:rPr>
          <w:rFonts w:ascii="宋体" w:hAnsi="宋体" w:hint="eastAsia"/>
          <w:sz w:val="28"/>
          <w:szCs w:val="28"/>
        </w:rPr>
        <w:t>4</w:t>
      </w:r>
      <w:r>
        <w:rPr>
          <w:rFonts w:ascii="宋体" w:hint="eastAsia"/>
          <w:sz w:val="28"/>
          <w:szCs w:val="28"/>
        </w:rPr>
        <w:t>.</w:t>
      </w:r>
      <w:r>
        <w:rPr>
          <w:rFonts w:ascii="宋体" w:hAnsi="宋体" w:cs="宋体" w:hint="eastAsia"/>
          <w:sz w:val="28"/>
          <w:szCs w:val="28"/>
        </w:rPr>
        <w:t>每</w:t>
      </w:r>
      <w:r>
        <w:rPr>
          <w:rFonts w:ascii="宋体" w:hAnsi="宋体" w:hint="eastAsia"/>
          <w:sz w:val="28"/>
          <w:szCs w:val="28"/>
        </w:rPr>
        <w:t>100</w:t>
      </w:r>
      <w:r>
        <w:rPr>
          <w:rFonts w:ascii="宋体" w:hAnsi="宋体" w:cs="宋体" w:hint="eastAsia"/>
          <w:sz w:val="28"/>
          <w:szCs w:val="28"/>
        </w:rPr>
        <w:t>张床</w:t>
      </w:r>
      <w:r>
        <w:rPr>
          <w:rFonts w:ascii="宋体" w:hAnsi="宋体" w:hint="eastAsia"/>
          <w:sz w:val="28"/>
          <w:szCs w:val="28"/>
        </w:rPr>
        <w:t>位</w:t>
      </w:r>
      <w:r>
        <w:rPr>
          <w:rFonts w:ascii="宋体" w:hAnsi="宋体" w:cs="宋体" w:hint="eastAsia"/>
          <w:sz w:val="28"/>
          <w:szCs w:val="28"/>
        </w:rPr>
        <w:t>配备＞</w:t>
      </w:r>
      <w:r>
        <w:rPr>
          <w:rFonts w:ascii="宋体" w:hAnsi="宋体" w:hint="eastAsia"/>
          <w:sz w:val="28"/>
          <w:szCs w:val="28"/>
        </w:rPr>
        <w:t>0.6</w:t>
      </w:r>
      <w:r>
        <w:rPr>
          <w:rFonts w:ascii="宋体" w:hAnsi="宋体" w:cs="宋体" w:hint="eastAsia"/>
          <w:sz w:val="28"/>
          <w:szCs w:val="28"/>
        </w:rPr>
        <w:t>名专职从事临床药物治疗工作</w:t>
      </w:r>
      <w:r>
        <w:rPr>
          <w:rFonts w:ascii="宋体" w:hAnsi="宋体" w:hint="eastAsia"/>
          <w:sz w:val="28"/>
          <w:szCs w:val="28"/>
        </w:rPr>
        <w:t>实践</w:t>
      </w:r>
      <w:r>
        <w:rPr>
          <w:rFonts w:ascii="宋体" w:hAnsi="宋体" w:cs="宋体" w:hint="eastAsia"/>
          <w:sz w:val="28"/>
          <w:szCs w:val="28"/>
        </w:rPr>
        <w:t>的</w:t>
      </w:r>
      <w:r>
        <w:rPr>
          <w:rFonts w:ascii="宋体" w:hAnsi="宋体" w:hint="eastAsia"/>
          <w:sz w:val="28"/>
          <w:szCs w:val="28"/>
        </w:rPr>
        <w:t>临床</w:t>
      </w:r>
      <w:r>
        <w:rPr>
          <w:rFonts w:ascii="宋体" w:hAnsi="宋体" w:cs="宋体" w:hint="eastAsia"/>
          <w:sz w:val="28"/>
          <w:szCs w:val="28"/>
        </w:rPr>
        <w:t>药师</w:t>
      </w:r>
      <w:r>
        <w:rPr>
          <w:rFonts w:ascii="宋体" w:hAnsi="宋体" w:hint="eastAsia"/>
          <w:sz w:val="28"/>
          <w:szCs w:val="28"/>
        </w:rPr>
        <w:t>；</w:t>
      </w:r>
    </w:p>
    <w:p w:rsidR="001D5947" w:rsidRDefault="001D5947" w:rsidP="001D5947">
      <w:pPr>
        <w:adjustRightInd w:val="0"/>
        <w:snapToGrid w:val="0"/>
        <w:spacing w:line="560" w:lineRule="exact"/>
        <w:ind w:firstLineChars="200" w:firstLine="560"/>
        <w:rPr>
          <w:rFonts w:ascii="宋体" w:cs="宋体"/>
          <w:color w:val="000000"/>
          <w:kern w:val="0"/>
          <w:sz w:val="28"/>
          <w:szCs w:val="28"/>
        </w:rPr>
      </w:pPr>
      <w:r>
        <w:rPr>
          <w:rFonts w:ascii="宋体" w:hAnsi="宋体" w:cs="宋体" w:hint="eastAsia"/>
          <w:color w:val="000000"/>
          <w:kern w:val="0"/>
          <w:sz w:val="28"/>
          <w:szCs w:val="28"/>
        </w:rPr>
        <w:t>5</w:t>
      </w:r>
      <w:r>
        <w:rPr>
          <w:rFonts w:ascii="宋体" w:hint="eastAsia"/>
          <w:sz w:val="28"/>
          <w:szCs w:val="28"/>
        </w:rPr>
        <w:t>.</w:t>
      </w:r>
      <w:r>
        <w:rPr>
          <w:rFonts w:ascii="宋体" w:hAnsi="宋体" w:cs="宋体" w:hint="eastAsia"/>
          <w:color w:val="000000"/>
          <w:kern w:val="0"/>
          <w:sz w:val="28"/>
          <w:szCs w:val="28"/>
        </w:rPr>
        <w:t>医院领导重视临床药师制和培训基地建设，能为培训基地提供必需的基础建设和经费支持。</w:t>
      </w:r>
    </w:p>
    <w:p w:rsidR="001D5947" w:rsidRPr="00AC25E7" w:rsidRDefault="001D5947" w:rsidP="00AC25E7">
      <w:pPr>
        <w:adjustRightInd w:val="0"/>
        <w:snapToGrid w:val="0"/>
        <w:spacing w:line="560" w:lineRule="exact"/>
        <w:ind w:firstLineChars="200" w:firstLine="560"/>
        <w:rPr>
          <w:rFonts w:ascii="宋体"/>
          <w:sz w:val="28"/>
          <w:szCs w:val="28"/>
        </w:rPr>
      </w:pPr>
      <w:r w:rsidRPr="00AC25E7">
        <w:rPr>
          <w:rFonts w:ascii="宋体" w:hAnsi="宋体" w:cs="宋体" w:hint="eastAsia"/>
          <w:sz w:val="28"/>
          <w:szCs w:val="28"/>
        </w:rPr>
        <w:t>（二）药学部应</w:t>
      </w:r>
      <w:r w:rsidRPr="00AC25E7">
        <w:rPr>
          <w:rFonts w:ascii="宋体" w:hAnsi="宋体" w:cs="宋体" w:hint="eastAsia"/>
          <w:color w:val="000000"/>
          <w:kern w:val="0"/>
          <w:sz w:val="28"/>
          <w:szCs w:val="28"/>
        </w:rPr>
        <w:t>具备的基本</w:t>
      </w:r>
      <w:r w:rsidRPr="00AC25E7">
        <w:rPr>
          <w:rFonts w:ascii="宋体" w:hAnsi="宋体" w:cs="宋体" w:hint="eastAsia"/>
          <w:sz w:val="28"/>
          <w:szCs w:val="28"/>
        </w:rPr>
        <w:t>条件</w:t>
      </w:r>
    </w:p>
    <w:p w:rsidR="001D5947" w:rsidRDefault="001D5947" w:rsidP="001D5947">
      <w:pPr>
        <w:tabs>
          <w:tab w:val="left" w:pos="851"/>
        </w:tabs>
        <w:adjustRightInd w:val="0"/>
        <w:snapToGrid w:val="0"/>
        <w:spacing w:line="560" w:lineRule="exact"/>
        <w:ind w:firstLineChars="200" w:firstLine="560"/>
        <w:rPr>
          <w:rFonts w:ascii="宋体"/>
          <w:sz w:val="28"/>
          <w:szCs w:val="28"/>
        </w:rPr>
      </w:pPr>
      <w:r>
        <w:rPr>
          <w:rFonts w:ascii="宋体" w:hAnsi="宋体" w:hint="eastAsia"/>
          <w:sz w:val="28"/>
          <w:szCs w:val="28"/>
        </w:rPr>
        <w:t>1</w:t>
      </w:r>
      <w:r>
        <w:rPr>
          <w:rFonts w:ascii="宋体" w:hint="eastAsia"/>
          <w:sz w:val="28"/>
          <w:szCs w:val="28"/>
        </w:rPr>
        <w:t>.</w:t>
      </w:r>
      <w:r>
        <w:rPr>
          <w:rFonts w:ascii="宋体" w:hAnsi="宋体" w:cs="宋体" w:hint="eastAsia"/>
          <w:sz w:val="28"/>
          <w:szCs w:val="28"/>
        </w:rPr>
        <w:t>药学部具有</w:t>
      </w:r>
      <w:r>
        <w:rPr>
          <w:rFonts w:ascii="宋体" w:hAnsi="宋体" w:hint="eastAsia"/>
          <w:sz w:val="28"/>
          <w:szCs w:val="28"/>
        </w:rPr>
        <w:t>正</w:t>
      </w:r>
      <w:r>
        <w:rPr>
          <w:rFonts w:ascii="宋体" w:hAnsi="宋体" w:cs="宋体" w:hint="eastAsia"/>
          <w:sz w:val="28"/>
          <w:szCs w:val="28"/>
        </w:rPr>
        <w:t>高级</w:t>
      </w:r>
      <w:r>
        <w:rPr>
          <w:rFonts w:ascii="宋体" w:hAnsi="宋体" w:hint="eastAsia"/>
          <w:sz w:val="28"/>
          <w:szCs w:val="28"/>
        </w:rPr>
        <w:t>药学</w:t>
      </w:r>
      <w:r>
        <w:rPr>
          <w:rFonts w:ascii="宋体" w:hAnsi="宋体" w:cs="宋体" w:hint="eastAsia"/>
          <w:sz w:val="28"/>
          <w:szCs w:val="28"/>
        </w:rPr>
        <w:t>专业技术职务任职资格的临床药学学科带头人</w:t>
      </w:r>
      <w:r>
        <w:rPr>
          <w:rFonts w:ascii="宋体" w:hAnsi="宋体" w:hint="eastAsia"/>
          <w:sz w:val="28"/>
          <w:szCs w:val="28"/>
        </w:rPr>
        <w:t>，主任、副主任</w:t>
      </w:r>
      <w:r>
        <w:rPr>
          <w:rFonts w:ascii="宋体" w:hAnsi="宋体" w:cs="宋体" w:hint="eastAsia"/>
          <w:color w:val="000000"/>
          <w:kern w:val="0"/>
          <w:sz w:val="28"/>
          <w:szCs w:val="28"/>
        </w:rPr>
        <w:t>对临床药师制体系建设的认识及其基本理念清晰</w:t>
      </w:r>
      <w:r>
        <w:rPr>
          <w:rFonts w:ascii="宋体" w:hAnsi="宋体" w:cs="宋体" w:hint="eastAsia"/>
          <w:sz w:val="28"/>
          <w:szCs w:val="28"/>
        </w:rPr>
        <w:t>；</w:t>
      </w:r>
    </w:p>
    <w:p w:rsidR="001D5947" w:rsidRDefault="001D5947" w:rsidP="001D5947">
      <w:pPr>
        <w:adjustRightInd w:val="0"/>
        <w:snapToGrid w:val="0"/>
        <w:spacing w:line="560" w:lineRule="exact"/>
        <w:ind w:firstLineChars="200" w:firstLine="560"/>
        <w:rPr>
          <w:rFonts w:ascii="宋体"/>
          <w:sz w:val="28"/>
          <w:szCs w:val="28"/>
        </w:rPr>
      </w:pPr>
      <w:r>
        <w:rPr>
          <w:rFonts w:ascii="宋体" w:hAnsi="宋体" w:hint="eastAsia"/>
          <w:sz w:val="28"/>
          <w:szCs w:val="28"/>
        </w:rPr>
        <w:t>2</w:t>
      </w:r>
      <w:r>
        <w:rPr>
          <w:rFonts w:ascii="宋体" w:hint="eastAsia"/>
          <w:sz w:val="28"/>
          <w:szCs w:val="28"/>
        </w:rPr>
        <w:t>.</w:t>
      </w:r>
      <w:r>
        <w:rPr>
          <w:rFonts w:ascii="宋体" w:hAnsi="宋体" w:cs="宋体" w:hint="eastAsia"/>
          <w:sz w:val="28"/>
          <w:szCs w:val="28"/>
        </w:rPr>
        <w:t>药学部</w:t>
      </w:r>
      <w:r>
        <w:rPr>
          <w:rFonts w:ascii="宋体" w:hAnsi="宋体" w:hint="eastAsia"/>
          <w:sz w:val="28"/>
          <w:szCs w:val="28"/>
        </w:rPr>
        <w:t>技术力量较强，药学专业技术人员结构合理；医院领导层和医护人员</w:t>
      </w:r>
      <w:r w:rsidR="003375B3">
        <w:rPr>
          <w:rFonts w:ascii="宋体" w:hAnsi="宋体" w:hint="eastAsia"/>
          <w:sz w:val="28"/>
          <w:szCs w:val="28"/>
        </w:rPr>
        <w:t>重视</w:t>
      </w:r>
      <w:r>
        <w:rPr>
          <w:rFonts w:ascii="宋体" w:hAnsi="宋体" w:hint="eastAsia"/>
          <w:sz w:val="28"/>
          <w:szCs w:val="28"/>
        </w:rPr>
        <w:t>药</w:t>
      </w:r>
      <w:r>
        <w:rPr>
          <w:rFonts w:ascii="宋体" w:hAnsi="宋体" w:cs="宋体" w:hint="eastAsia"/>
          <w:sz w:val="28"/>
          <w:szCs w:val="28"/>
        </w:rPr>
        <w:t>学部</w:t>
      </w:r>
      <w:r>
        <w:rPr>
          <w:rFonts w:ascii="宋体" w:hAnsi="宋体" w:hint="eastAsia"/>
          <w:sz w:val="28"/>
          <w:szCs w:val="28"/>
        </w:rPr>
        <w:t>在医院药事管理和促进临床合理用药工作中的积极作用；</w:t>
      </w:r>
    </w:p>
    <w:p w:rsidR="001D5947" w:rsidRDefault="001D5947" w:rsidP="001D5947">
      <w:pPr>
        <w:adjustRightInd w:val="0"/>
        <w:snapToGrid w:val="0"/>
        <w:spacing w:line="560" w:lineRule="exact"/>
        <w:ind w:firstLineChars="200" w:firstLine="560"/>
        <w:rPr>
          <w:rFonts w:ascii="宋体"/>
          <w:sz w:val="28"/>
          <w:szCs w:val="28"/>
        </w:rPr>
      </w:pPr>
      <w:r>
        <w:rPr>
          <w:rFonts w:ascii="宋体" w:hAnsi="宋体" w:hint="eastAsia"/>
          <w:sz w:val="28"/>
          <w:szCs w:val="28"/>
        </w:rPr>
        <w:t>3</w:t>
      </w:r>
      <w:r>
        <w:rPr>
          <w:rFonts w:ascii="宋体" w:hint="eastAsia"/>
          <w:sz w:val="28"/>
          <w:szCs w:val="28"/>
        </w:rPr>
        <w:t>.</w:t>
      </w:r>
      <w:r>
        <w:rPr>
          <w:rFonts w:ascii="宋体" w:hAnsi="宋体" w:hint="eastAsia"/>
          <w:sz w:val="28"/>
          <w:szCs w:val="28"/>
        </w:rPr>
        <w:t>药学部组织体制架构符合《医疗机构药事管理规定》的要求，药学部管理和基础技术工作扎实，科领导能团结全科同志，积极向上、</w:t>
      </w:r>
      <w:r>
        <w:rPr>
          <w:rFonts w:ascii="宋体" w:hAnsi="宋体" w:hint="eastAsia"/>
          <w:sz w:val="28"/>
          <w:szCs w:val="28"/>
        </w:rPr>
        <w:lastRenderedPageBreak/>
        <w:t>具有创新精神，患者对药学服务满意度较高；</w:t>
      </w:r>
    </w:p>
    <w:p w:rsidR="001D5947" w:rsidRDefault="001D5947" w:rsidP="001D5947">
      <w:pPr>
        <w:adjustRightInd w:val="0"/>
        <w:snapToGrid w:val="0"/>
        <w:spacing w:line="560" w:lineRule="exact"/>
        <w:ind w:firstLineChars="200" w:firstLine="560"/>
        <w:rPr>
          <w:rFonts w:ascii="宋体"/>
          <w:sz w:val="28"/>
          <w:szCs w:val="28"/>
        </w:rPr>
      </w:pPr>
      <w:r>
        <w:rPr>
          <w:rFonts w:ascii="宋体" w:hAnsi="宋体" w:cs="宋体" w:hint="eastAsia"/>
          <w:color w:val="000000"/>
          <w:kern w:val="0"/>
          <w:sz w:val="28"/>
          <w:szCs w:val="28"/>
        </w:rPr>
        <w:t>4</w:t>
      </w:r>
      <w:r>
        <w:rPr>
          <w:rFonts w:ascii="宋体" w:cs="宋体" w:hint="eastAsia"/>
          <w:color w:val="000000"/>
          <w:kern w:val="0"/>
          <w:sz w:val="28"/>
          <w:szCs w:val="28"/>
        </w:rPr>
        <w:t>.</w:t>
      </w:r>
      <w:r>
        <w:rPr>
          <w:rFonts w:ascii="宋体" w:hAnsi="宋体" w:cs="宋体" w:hint="eastAsia"/>
          <w:color w:val="000000"/>
          <w:kern w:val="0"/>
          <w:sz w:val="28"/>
          <w:szCs w:val="28"/>
        </w:rPr>
        <w:t>药学部设有临床药学室（科），并有适宜的临床药师工作室</w:t>
      </w:r>
      <w:r w:rsidR="008012B2">
        <w:rPr>
          <w:rFonts w:ascii="宋体" w:hAnsi="宋体" w:cs="宋体" w:hint="eastAsia"/>
          <w:color w:val="000000"/>
          <w:kern w:val="0"/>
          <w:sz w:val="28"/>
          <w:szCs w:val="28"/>
        </w:rPr>
        <w:t>；</w:t>
      </w:r>
      <w:r>
        <w:rPr>
          <w:rFonts w:ascii="宋体" w:hAnsi="宋体" w:hint="eastAsia"/>
          <w:sz w:val="28"/>
          <w:szCs w:val="28"/>
        </w:rPr>
        <w:t>开展临床药师制建设已5</w:t>
      </w:r>
      <w:r w:rsidR="008012B2">
        <w:rPr>
          <w:rFonts w:ascii="宋体" w:hAnsi="宋体" w:hint="eastAsia"/>
          <w:sz w:val="28"/>
          <w:szCs w:val="28"/>
        </w:rPr>
        <w:t>年以上，</w:t>
      </w:r>
      <w:r>
        <w:rPr>
          <w:rFonts w:ascii="宋体" w:hAnsi="宋体" w:hint="eastAsia"/>
          <w:sz w:val="28"/>
          <w:szCs w:val="28"/>
        </w:rPr>
        <w:t>且运行良好</w:t>
      </w:r>
      <w:r w:rsidR="008012B2">
        <w:rPr>
          <w:rFonts w:ascii="宋体" w:hAnsi="宋体" w:hint="eastAsia"/>
          <w:sz w:val="28"/>
          <w:szCs w:val="28"/>
        </w:rPr>
        <w:t>；医院已经有3名以上</w:t>
      </w:r>
      <w:r w:rsidR="00C07C7C">
        <w:rPr>
          <w:rFonts w:ascii="宋体" w:hAnsi="宋体" w:hint="eastAsia"/>
          <w:sz w:val="28"/>
          <w:szCs w:val="28"/>
        </w:rPr>
        <w:t>取得</w:t>
      </w:r>
      <w:r w:rsidR="008012B2">
        <w:rPr>
          <w:rFonts w:ascii="宋体" w:hAnsi="宋体" w:hint="eastAsia"/>
          <w:sz w:val="28"/>
          <w:szCs w:val="28"/>
        </w:rPr>
        <w:t>临床药师</w:t>
      </w:r>
      <w:r w:rsidR="00C07C7C">
        <w:rPr>
          <w:rFonts w:ascii="宋体" w:hAnsi="宋体" w:hint="eastAsia"/>
          <w:sz w:val="28"/>
          <w:szCs w:val="28"/>
        </w:rPr>
        <w:t>岗位</w:t>
      </w:r>
      <w:r w:rsidR="008012B2">
        <w:rPr>
          <w:rFonts w:ascii="宋体" w:hAnsi="宋体" w:hint="eastAsia"/>
          <w:sz w:val="28"/>
          <w:szCs w:val="28"/>
        </w:rPr>
        <w:t>培训</w:t>
      </w:r>
      <w:r w:rsidR="00C07C7C">
        <w:rPr>
          <w:rFonts w:ascii="宋体" w:hAnsi="宋体" w:hint="eastAsia"/>
          <w:sz w:val="28"/>
          <w:szCs w:val="28"/>
        </w:rPr>
        <w:t>证书</w:t>
      </w:r>
      <w:r w:rsidR="008012B2">
        <w:rPr>
          <w:rFonts w:ascii="宋体" w:hAnsi="宋体" w:hint="eastAsia"/>
          <w:sz w:val="28"/>
          <w:szCs w:val="28"/>
        </w:rPr>
        <w:t>的</w:t>
      </w:r>
      <w:r w:rsidR="00C07C7C">
        <w:rPr>
          <w:rFonts w:ascii="宋体" w:hAnsi="宋体" w:hint="eastAsia"/>
          <w:sz w:val="28"/>
          <w:szCs w:val="28"/>
        </w:rPr>
        <w:t>临床</w:t>
      </w:r>
      <w:r w:rsidR="008012B2">
        <w:rPr>
          <w:rFonts w:ascii="宋体" w:hAnsi="宋体" w:hint="eastAsia"/>
          <w:sz w:val="28"/>
          <w:szCs w:val="28"/>
        </w:rPr>
        <w:t>药师</w:t>
      </w:r>
      <w:r>
        <w:rPr>
          <w:rFonts w:ascii="宋体" w:hAnsi="宋体" w:hint="eastAsia"/>
          <w:sz w:val="28"/>
          <w:szCs w:val="28"/>
        </w:rPr>
        <w:t>。</w:t>
      </w:r>
    </w:p>
    <w:p w:rsidR="001D5947" w:rsidRPr="00AC25E7" w:rsidRDefault="001D5947" w:rsidP="00AC25E7">
      <w:pPr>
        <w:adjustRightInd w:val="0"/>
        <w:snapToGrid w:val="0"/>
        <w:spacing w:line="560" w:lineRule="exact"/>
        <w:ind w:firstLineChars="200" w:firstLine="560"/>
        <w:rPr>
          <w:rFonts w:ascii="宋体"/>
          <w:sz w:val="28"/>
          <w:szCs w:val="28"/>
        </w:rPr>
      </w:pPr>
      <w:r w:rsidRPr="00AC25E7">
        <w:rPr>
          <w:rFonts w:ascii="宋体" w:hAnsi="宋体" w:cs="宋体" w:hint="eastAsia"/>
          <w:sz w:val="28"/>
          <w:szCs w:val="28"/>
        </w:rPr>
        <w:t>（</w:t>
      </w:r>
      <w:r w:rsidRPr="00AC25E7">
        <w:rPr>
          <w:rFonts w:ascii="宋体" w:hAnsi="宋体" w:hint="eastAsia"/>
          <w:sz w:val="28"/>
          <w:szCs w:val="28"/>
        </w:rPr>
        <w:t>三</w:t>
      </w:r>
      <w:r w:rsidRPr="00AC25E7">
        <w:rPr>
          <w:rFonts w:ascii="宋体" w:hAnsi="宋体" w:cs="宋体" w:hint="eastAsia"/>
          <w:sz w:val="28"/>
          <w:szCs w:val="28"/>
        </w:rPr>
        <w:t>）应具备</w:t>
      </w:r>
      <w:r w:rsidRPr="00AC25E7">
        <w:rPr>
          <w:rFonts w:ascii="宋体" w:hAnsi="宋体" w:hint="eastAsia"/>
          <w:sz w:val="28"/>
          <w:szCs w:val="28"/>
        </w:rPr>
        <w:t>的</w:t>
      </w:r>
      <w:r w:rsidRPr="00AC25E7">
        <w:rPr>
          <w:rFonts w:ascii="宋体" w:hAnsi="宋体" w:cs="宋体" w:hint="eastAsia"/>
          <w:sz w:val="28"/>
          <w:szCs w:val="28"/>
        </w:rPr>
        <w:t>基本教学条件</w:t>
      </w:r>
    </w:p>
    <w:p w:rsidR="001D5947" w:rsidRDefault="001D5947" w:rsidP="001D5947">
      <w:pPr>
        <w:adjustRightInd w:val="0"/>
        <w:snapToGrid w:val="0"/>
        <w:spacing w:line="560" w:lineRule="exact"/>
        <w:ind w:firstLineChars="200" w:firstLine="560"/>
        <w:rPr>
          <w:rFonts w:ascii="宋体"/>
          <w:sz w:val="28"/>
          <w:szCs w:val="28"/>
        </w:rPr>
      </w:pPr>
      <w:r>
        <w:rPr>
          <w:rFonts w:ascii="宋体" w:hAnsi="宋体" w:hint="eastAsia"/>
          <w:sz w:val="28"/>
          <w:szCs w:val="28"/>
        </w:rPr>
        <w:t>1</w:t>
      </w:r>
      <w:r>
        <w:rPr>
          <w:rFonts w:ascii="宋体" w:hint="eastAsia"/>
          <w:sz w:val="28"/>
          <w:szCs w:val="28"/>
        </w:rPr>
        <w:t>.</w:t>
      </w:r>
      <w:r>
        <w:rPr>
          <w:rFonts w:ascii="宋体" w:hAnsi="宋体" w:hint="eastAsia"/>
          <w:sz w:val="28"/>
          <w:szCs w:val="28"/>
        </w:rPr>
        <w:t>具</w:t>
      </w:r>
      <w:r>
        <w:rPr>
          <w:rFonts w:ascii="宋体" w:hAnsi="宋体" w:cs="宋体" w:hint="eastAsia"/>
          <w:sz w:val="28"/>
          <w:szCs w:val="28"/>
        </w:rPr>
        <w:t>有</w:t>
      </w:r>
      <w:r>
        <w:rPr>
          <w:rFonts w:ascii="宋体" w:hAnsi="宋体" w:hint="eastAsia"/>
          <w:sz w:val="28"/>
          <w:szCs w:val="28"/>
        </w:rPr>
        <w:t>能</w:t>
      </w:r>
      <w:r>
        <w:rPr>
          <w:rFonts w:ascii="宋体" w:hAnsi="宋体" w:cs="宋体" w:hint="eastAsia"/>
          <w:sz w:val="28"/>
          <w:szCs w:val="28"/>
        </w:rPr>
        <w:t>满足培训专业相对应的临床</w:t>
      </w:r>
      <w:r>
        <w:rPr>
          <w:rFonts w:ascii="宋体" w:hAnsi="宋体" w:hint="eastAsia"/>
          <w:sz w:val="28"/>
          <w:szCs w:val="28"/>
        </w:rPr>
        <w:t>专科</w:t>
      </w:r>
      <w:r>
        <w:rPr>
          <w:rFonts w:ascii="宋体" w:hAnsi="宋体" w:cs="宋体" w:hint="eastAsia"/>
          <w:sz w:val="28"/>
          <w:szCs w:val="28"/>
        </w:rPr>
        <w:t>和</w:t>
      </w:r>
      <w:r>
        <w:rPr>
          <w:rFonts w:ascii="宋体" w:hAnsi="宋体" w:hint="eastAsia"/>
          <w:sz w:val="28"/>
          <w:szCs w:val="28"/>
        </w:rPr>
        <w:t>相关</w:t>
      </w:r>
      <w:r>
        <w:rPr>
          <w:rFonts w:ascii="宋体" w:hAnsi="宋体" w:cs="宋体" w:hint="eastAsia"/>
          <w:sz w:val="28"/>
          <w:szCs w:val="28"/>
        </w:rPr>
        <w:t>辅助科室；</w:t>
      </w:r>
    </w:p>
    <w:p w:rsidR="001D5947" w:rsidRDefault="001D5947" w:rsidP="001D5947">
      <w:pPr>
        <w:adjustRightInd w:val="0"/>
        <w:snapToGrid w:val="0"/>
        <w:spacing w:line="560" w:lineRule="exact"/>
        <w:ind w:firstLineChars="200" w:firstLine="560"/>
        <w:rPr>
          <w:rFonts w:ascii="宋体"/>
          <w:sz w:val="28"/>
          <w:szCs w:val="28"/>
        </w:rPr>
      </w:pPr>
      <w:r>
        <w:rPr>
          <w:rFonts w:ascii="宋体" w:hAnsi="宋体" w:hint="eastAsia"/>
          <w:sz w:val="28"/>
          <w:szCs w:val="28"/>
        </w:rPr>
        <w:t>2</w:t>
      </w:r>
      <w:r>
        <w:rPr>
          <w:rFonts w:ascii="宋体" w:hint="eastAsia"/>
          <w:sz w:val="28"/>
          <w:szCs w:val="28"/>
        </w:rPr>
        <w:t>.</w:t>
      </w:r>
      <w:r>
        <w:rPr>
          <w:rFonts w:ascii="宋体" w:hAnsi="宋体" w:hint="eastAsia"/>
          <w:sz w:val="28"/>
          <w:szCs w:val="28"/>
        </w:rPr>
        <w:t>具</w:t>
      </w:r>
      <w:r>
        <w:rPr>
          <w:rFonts w:ascii="宋体" w:hAnsi="宋体" w:cs="宋体" w:hint="eastAsia"/>
          <w:sz w:val="28"/>
          <w:szCs w:val="28"/>
        </w:rPr>
        <w:t>有培训工作所需的基本诊疗、教学设备</w:t>
      </w:r>
      <w:r>
        <w:rPr>
          <w:rFonts w:ascii="宋体" w:hAnsi="宋体" w:hint="eastAsia"/>
          <w:sz w:val="28"/>
          <w:szCs w:val="28"/>
        </w:rPr>
        <w:t>以及</w:t>
      </w:r>
      <w:r>
        <w:rPr>
          <w:rFonts w:ascii="宋体" w:hAnsi="宋体" w:cs="宋体" w:hint="eastAsia"/>
          <w:sz w:val="28"/>
          <w:szCs w:val="28"/>
        </w:rPr>
        <w:t>授课教室</w:t>
      </w:r>
      <w:r>
        <w:rPr>
          <w:rFonts w:ascii="宋体" w:hAnsi="宋体" w:hint="eastAsia"/>
          <w:sz w:val="28"/>
          <w:szCs w:val="28"/>
        </w:rPr>
        <w:t>与相关</w:t>
      </w:r>
      <w:r>
        <w:rPr>
          <w:rFonts w:ascii="宋体" w:hAnsi="宋体" w:cs="宋体" w:hint="eastAsia"/>
          <w:sz w:val="28"/>
          <w:szCs w:val="28"/>
        </w:rPr>
        <w:t>图书</w:t>
      </w:r>
      <w:r>
        <w:rPr>
          <w:rFonts w:ascii="宋体" w:hAnsi="宋体" w:hint="eastAsia"/>
          <w:sz w:val="28"/>
          <w:szCs w:val="28"/>
        </w:rPr>
        <w:t>资料</w:t>
      </w:r>
      <w:r>
        <w:rPr>
          <w:rFonts w:ascii="宋体" w:hAnsi="宋体" w:cs="宋体" w:hint="eastAsia"/>
          <w:sz w:val="28"/>
          <w:szCs w:val="28"/>
        </w:rPr>
        <w:t>；</w:t>
      </w:r>
    </w:p>
    <w:p w:rsidR="001D5947" w:rsidRDefault="001D5947" w:rsidP="001D5947">
      <w:pPr>
        <w:adjustRightInd w:val="0"/>
        <w:snapToGrid w:val="0"/>
        <w:spacing w:line="560" w:lineRule="exact"/>
        <w:ind w:firstLineChars="200" w:firstLine="560"/>
        <w:rPr>
          <w:rFonts w:ascii="宋体"/>
          <w:sz w:val="28"/>
          <w:szCs w:val="28"/>
        </w:rPr>
      </w:pPr>
      <w:r>
        <w:rPr>
          <w:rFonts w:ascii="宋体" w:hAnsi="宋体" w:hint="eastAsia"/>
          <w:sz w:val="28"/>
          <w:szCs w:val="28"/>
        </w:rPr>
        <w:t>3</w:t>
      </w:r>
      <w:r>
        <w:rPr>
          <w:rFonts w:ascii="宋体" w:hint="eastAsia"/>
          <w:sz w:val="28"/>
          <w:szCs w:val="28"/>
        </w:rPr>
        <w:t>.</w:t>
      </w:r>
      <w:r>
        <w:rPr>
          <w:rFonts w:ascii="宋体" w:hAnsi="宋体" w:hint="eastAsia"/>
          <w:sz w:val="28"/>
          <w:szCs w:val="28"/>
        </w:rPr>
        <w:t>具</w:t>
      </w:r>
      <w:r>
        <w:rPr>
          <w:rFonts w:ascii="宋体" w:hAnsi="宋体" w:cs="宋体" w:hint="eastAsia"/>
          <w:sz w:val="28"/>
          <w:szCs w:val="28"/>
        </w:rPr>
        <w:t>有适宜的信息平台与相关设备、设施，能提供培训</w:t>
      </w:r>
      <w:r>
        <w:rPr>
          <w:rFonts w:ascii="宋体" w:hAnsi="宋体" w:hint="eastAsia"/>
          <w:sz w:val="28"/>
          <w:szCs w:val="28"/>
        </w:rPr>
        <w:t>学员学习、工作</w:t>
      </w:r>
      <w:r>
        <w:rPr>
          <w:rFonts w:ascii="宋体" w:hAnsi="宋体" w:cs="宋体" w:hint="eastAsia"/>
          <w:sz w:val="28"/>
          <w:szCs w:val="28"/>
        </w:rPr>
        <w:t>所需</w:t>
      </w:r>
      <w:r>
        <w:rPr>
          <w:rFonts w:ascii="宋体" w:hAnsi="宋体" w:hint="eastAsia"/>
          <w:sz w:val="28"/>
          <w:szCs w:val="28"/>
        </w:rPr>
        <w:t>的</w:t>
      </w:r>
      <w:r>
        <w:rPr>
          <w:rFonts w:ascii="宋体" w:hAnsi="宋体" w:cs="宋体" w:hint="eastAsia"/>
          <w:sz w:val="28"/>
          <w:szCs w:val="28"/>
        </w:rPr>
        <w:t>相关信息；</w:t>
      </w:r>
    </w:p>
    <w:p w:rsidR="001D5947" w:rsidRDefault="001D5947" w:rsidP="001D5947">
      <w:pPr>
        <w:adjustRightInd w:val="0"/>
        <w:snapToGrid w:val="0"/>
        <w:spacing w:line="560" w:lineRule="exact"/>
        <w:ind w:firstLineChars="200" w:firstLine="560"/>
        <w:rPr>
          <w:rFonts w:ascii="宋体"/>
          <w:sz w:val="28"/>
          <w:szCs w:val="28"/>
        </w:rPr>
      </w:pPr>
      <w:r>
        <w:rPr>
          <w:rFonts w:ascii="宋体" w:hAnsi="宋体" w:hint="eastAsia"/>
          <w:sz w:val="28"/>
          <w:szCs w:val="28"/>
        </w:rPr>
        <w:t>4</w:t>
      </w:r>
      <w:r>
        <w:rPr>
          <w:rFonts w:ascii="宋体" w:hint="eastAsia"/>
          <w:sz w:val="28"/>
          <w:szCs w:val="28"/>
        </w:rPr>
        <w:t>.</w:t>
      </w:r>
      <w:r>
        <w:rPr>
          <w:rFonts w:ascii="宋体" w:hAnsi="宋体" w:cs="宋体" w:hint="eastAsia"/>
          <w:sz w:val="28"/>
          <w:szCs w:val="28"/>
        </w:rPr>
        <w:t>能为</w:t>
      </w:r>
      <w:r>
        <w:rPr>
          <w:rFonts w:ascii="宋体" w:hAnsi="宋体" w:hint="eastAsia"/>
          <w:sz w:val="28"/>
          <w:szCs w:val="28"/>
        </w:rPr>
        <w:t>学员</w:t>
      </w:r>
      <w:r>
        <w:rPr>
          <w:rFonts w:ascii="宋体" w:hAnsi="宋体" w:cs="宋体" w:hint="eastAsia"/>
          <w:sz w:val="28"/>
          <w:szCs w:val="28"/>
        </w:rPr>
        <w:t>提供基本的学习</w:t>
      </w:r>
      <w:r>
        <w:rPr>
          <w:rFonts w:ascii="宋体" w:hAnsi="宋体" w:hint="eastAsia"/>
          <w:sz w:val="28"/>
          <w:szCs w:val="28"/>
        </w:rPr>
        <w:t>和</w:t>
      </w:r>
      <w:r>
        <w:rPr>
          <w:rFonts w:ascii="宋体" w:hAnsi="宋体" w:cs="宋体" w:hint="eastAsia"/>
          <w:sz w:val="28"/>
          <w:szCs w:val="28"/>
        </w:rPr>
        <w:t>生活条件。</w:t>
      </w:r>
    </w:p>
    <w:p w:rsidR="001D5947" w:rsidRPr="00AC25E7" w:rsidRDefault="001D5947" w:rsidP="00AC25E7">
      <w:pPr>
        <w:adjustRightInd w:val="0"/>
        <w:snapToGrid w:val="0"/>
        <w:spacing w:line="560" w:lineRule="exact"/>
        <w:ind w:firstLineChars="200" w:firstLine="560"/>
        <w:rPr>
          <w:rFonts w:ascii="宋体"/>
          <w:sz w:val="28"/>
          <w:szCs w:val="28"/>
        </w:rPr>
      </w:pPr>
      <w:r w:rsidRPr="00AC25E7">
        <w:rPr>
          <w:rFonts w:ascii="宋体" w:hAnsi="宋体" w:cs="宋体" w:hint="eastAsia"/>
          <w:sz w:val="28"/>
          <w:szCs w:val="28"/>
        </w:rPr>
        <w:t>（</w:t>
      </w:r>
      <w:r w:rsidRPr="00AC25E7">
        <w:rPr>
          <w:rFonts w:ascii="宋体" w:hAnsi="宋体" w:hint="eastAsia"/>
          <w:sz w:val="28"/>
          <w:szCs w:val="28"/>
        </w:rPr>
        <w:t>四</w:t>
      </w:r>
      <w:r w:rsidRPr="00AC25E7">
        <w:rPr>
          <w:rFonts w:ascii="宋体" w:hAnsi="宋体" w:cs="宋体" w:hint="eastAsia"/>
          <w:sz w:val="28"/>
          <w:szCs w:val="28"/>
        </w:rPr>
        <w:t>）有适宜的教学组织</w:t>
      </w:r>
      <w:r w:rsidRPr="00AC25E7">
        <w:rPr>
          <w:rFonts w:ascii="宋体" w:hAnsi="宋体" w:hint="eastAsia"/>
          <w:sz w:val="28"/>
          <w:szCs w:val="28"/>
        </w:rPr>
        <w:t>和培训计划</w:t>
      </w:r>
    </w:p>
    <w:p w:rsidR="001D5947" w:rsidRDefault="001D5947" w:rsidP="001D5947">
      <w:pPr>
        <w:adjustRightInd w:val="0"/>
        <w:snapToGrid w:val="0"/>
        <w:spacing w:line="560" w:lineRule="exact"/>
        <w:ind w:firstLineChars="200" w:firstLine="560"/>
        <w:rPr>
          <w:rFonts w:ascii="宋体"/>
          <w:sz w:val="28"/>
          <w:szCs w:val="28"/>
        </w:rPr>
      </w:pPr>
      <w:r>
        <w:rPr>
          <w:rFonts w:ascii="宋体" w:hAnsi="宋体" w:hint="eastAsia"/>
          <w:sz w:val="28"/>
          <w:szCs w:val="28"/>
        </w:rPr>
        <w:t>1</w:t>
      </w:r>
      <w:r>
        <w:rPr>
          <w:rFonts w:ascii="宋体" w:hint="eastAsia"/>
          <w:sz w:val="28"/>
          <w:szCs w:val="28"/>
        </w:rPr>
        <w:t>.</w:t>
      </w:r>
      <w:r>
        <w:rPr>
          <w:rFonts w:ascii="宋体" w:hAnsi="宋体" w:cs="宋体" w:hint="eastAsia"/>
          <w:sz w:val="28"/>
          <w:szCs w:val="28"/>
        </w:rPr>
        <w:t>建立临床药师培训工作领导小组，主管院长任组长，</w:t>
      </w:r>
      <w:r>
        <w:rPr>
          <w:rFonts w:ascii="宋体" w:hAnsi="宋体" w:hint="eastAsia"/>
          <w:sz w:val="28"/>
          <w:szCs w:val="28"/>
        </w:rPr>
        <w:t>组成人员应包括</w:t>
      </w:r>
      <w:r>
        <w:rPr>
          <w:rFonts w:ascii="宋体" w:hAnsi="宋体" w:cs="宋体" w:hint="eastAsia"/>
          <w:sz w:val="28"/>
          <w:szCs w:val="28"/>
        </w:rPr>
        <w:t>药学</w:t>
      </w:r>
      <w:r>
        <w:rPr>
          <w:rFonts w:ascii="宋体" w:hAnsi="宋体" w:hint="eastAsia"/>
          <w:sz w:val="28"/>
          <w:szCs w:val="28"/>
        </w:rPr>
        <w:t>、科教、医务、护理、人事以</w:t>
      </w:r>
      <w:r>
        <w:rPr>
          <w:rFonts w:ascii="宋体" w:hAnsi="宋体" w:cs="宋体" w:hint="eastAsia"/>
          <w:sz w:val="28"/>
          <w:szCs w:val="28"/>
        </w:rPr>
        <w:t>及相关临床科室</w:t>
      </w:r>
      <w:r>
        <w:rPr>
          <w:rFonts w:ascii="宋体" w:hAnsi="宋体" w:hint="eastAsia"/>
          <w:sz w:val="28"/>
          <w:szCs w:val="28"/>
        </w:rPr>
        <w:t>负责人组成，</w:t>
      </w:r>
      <w:r>
        <w:rPr>
          <w:rFonts w:ascii="宋体" w:hAnsi="宋体" w:cs="宋体" w:hint="eastAsia"/>
          <w:sz w:val="28"/>
          <w:szCs w:val="28"/>
        </w:rPr>
        <w:t>职责与分工明确；</w:t>
      </w:r>
    </w:p>
    <w:p w:rsidR="001D5947" w:rsidRDefault="001D5947" w:rsidP="001D5947">
      <w:pPr>
        <w:adjustRightInd w:val="0"/>
        <w:snapToGrid w:val="0"/>
        <w:spacing w:line="560" w:lineRule="exact"/>
        <w:ind w:firstLineChars="200" w:firstLine="560"/>
        <w:rPr>
          <w:rFonts w:ascii="宋体"/>
          <w:sz w:val="28"/>
          <w:szCs w:val="28"/>
        </w:rPr>
      </w:pPr>
      <w:r>
        <w:rPr>
          <w:rFonts w:ascii="宋体" w:hAnsi="宋体" w:hint="eastAsia"/>
          <w:sz w:val="28"/>
          <w:szCs w:val="28"/>
        </w:rPr>
        <w:t>2</w:t>
      </w:r>
      <w:r>
        <w:rPr>
          <w:rFonts w:ascii="宋体" w:hint="eastAsia"/>
          <w:sz w:val="28"/>
          <w:szCs w:val="28"/>
        </w:rPr>
        <w:t>.</w:t>
      </w:r>
      <w:r>
        <w:rPr>
          <w:rFonts w:ascii="宋体" w:hAnsi="宋体" w:cs="宋体" w:hint="eastAsia"/>
          <w:sz w:val="28"/>
          <w:szCs w:val="28"/>
        </w:rPr>
        <w:t>临床药师培训工作领导小组下设培训</w:t>
      </w:r>
      <w:r>
        <w:rPr>
          <w:rFonts w:ascii="宋体" w:hAnsi="宋体" w:hint="eastAsia"/>
          <w:sz w:val="28"/>
          <w:szCs w:val="28"/>
        </w:rPr>
        <w:t>办公室</w:t>
      </w:r>
      <w:r>
        <w:rPr>
          <w:rFonts w:ascii="宋体" w:hAnsi="宋体" w:cs="宋体" w:hint="eastAsia"/>
          <w:sz w:val="28"/>
          <w:szCs w:val="28"/>
        </w:rPr>
        <w:t>，</w:t>
      </w:r>
      <w:r>
        <w:rPr>
          <w:rFonts w:ascii="宋体" w:hAnsi="宋体" w:hint="eastAsia"/>
          <w:sz w:val="28"/>
          <w:szCs w:val="28"/>
        </w:rPr>
        <w:t>由</w:t>
      </w:r>
      <w:r>
        <w:rPr>
          <w:rFonts w:ascii="宋体" w:hAnsi="宋体" w:cs="宋体" w:hint="eastAsia"/>
          <w:color w:val="000000"/>
          <w:kern w:val="0"/>
          <w:sz w:val="28"/>
          <w:szCs w:val="28"/>
        </w:rPr>
        <w:t>药学部主任</w:t>
      </w:r>
      <w:r w:rsidR="003375B3">
        <w:rPr>
          <w:rFonts w:ascii="宋体" w:hAnsi="宋体" w:cs="宋体" w:hint="eastAsia"/>
          <w:color w:val="000000"/>
          <w:kern w:val="0"/>
          <w:sz w:val="28"/>
          <w:szCs w:val="28"/>
        </w:rPr>
        <w:t>（</w:t>
      </w:r>
      <w:r>
        <w:rPr>
          <w:rFonts w:ascii="宋体" w:hAnsi="宋体" w:cs="宋体" w:hint="eastAsia"/>
          <w:color w:val="000000"/>
          <w:kern w:val="0"/>
          <w:sz w:val="28"/>
          <w:szCs w:val="28"/>
        </w:rPr>
        <w:t>或者负责临床药学工作的副主任</w:t>
      </w:r>
      <w:r w:rsidR="003375B3">
        <w:rPr>
          <w:rFonts w:ascii="宋体" w:hAnsi="宋体" w:cs="宋体" w:hint="eastAsia"/>
          <w:color w:val="000000"/>
          <w:kern w:val="0"/>
          <w:sz w:val="28"/>
          <w:szCs w:val="28"/>
        </w:rPr>
        <w:t>）</w:t>
      </w:r>
      <w:r>
        <w:rPr>
          <w:rFonts w:ascii="宋体" w:hAnsi="宋体" w:cs="宋体" w:hint="eastAsia"/>
          <w:color w:val="000000"/>
          <w:kern w:val="0"/>
          <w:sz w:val="28"/>
          <w:szCs w:val="28"/>
        </w:rPr>
        <w:t>任</w:t>
      </w:r>
      <w:r w:rsidR="003E0DBD">
        <w:rPr>
          <w:rFonts w:ascii="宋体" w:hAnsi="宋体" w:cs="宋体" w:hint="eastAsia"/>
          <w:color w:val="000000"/>
          <w:kern w:val="0"/>
          <w:sz w:val="28"/>
          <w:szCs w:val="28"/>
        </w:rPr>
        <w:t>主任</w:t>
      </w:r>
      <w:r>
        <w:rPr>
          <w:rFonts w:ascii="宋体" w:hAnsi="宋体" w:cs="宋体" w:hint="eastAsia"/>
          <w:color w:val="000000"/>
          <w:kern w:val="0"/>
          <w:sz w:val="28"/>
          <w:szCs w:val="28"/>
        </w:rPr>
        <w:t>，由药学、相关</w:t>
      </w:r>
      <w:r w:rsidR="003E0DBD">
        <w:rPr>
          <w:rFonts w:ascii="宋体" w:hAnsi="宋体" w:cs="宋体" w:hint="eastAsia"/>
          <w:color w:val="000000"/>
          <w:kern w:val="0"/>
          <w:sz w:val="28"/>
          <w:szCs w:val="28"/>
        </w:rPr>
        <w:t>职能</w:t>
      </w:r>
      <w:r>
        <w:rPr>
          <w:rFonts w:ascii="宋体" w:hAnsi="宋体" w:cs="宋体" w:hint="eastAsia"/>
          <w:color w:val="000000"/>
          <w:kern w:val="0"/>
          <w:sz w:val="28"/>
          <w:szCs w:val="28"/>
        </w:rPr>
        <w:t>部门和临床科室专业技术人员组成，</w:t>
      </w:r>
      <w:r>
        <w:rPr>
          <w:rFonts w:ascii="宋体" w:hAnsi="宋体" w:cs="宋体" w:hint="eastAsia"/>
          <w:sz w:val="28"/>
          <w:szCs w:val="28"/>
        </w:rPr>
        <w:t>负责</w:t>
      </w:r>
      <w:r>
        <w:rPr>
          <w:rFonts w:ascii="宋体" w:hAnsi="宋体" w:hint="eastAsia"/>
          <w:sz w:val="28"/>
          <w:szCs w:val="28"/>
        </w:rPr>
        <w:t>组织实施</w:t>
      </w:r>
      <w:r>
        <w:rPr>
          <w:rFonts w:ascii="宋体" w:hAnsi="宋体" w:cs="宋体" w:hint="eastAsia"/>
          <w:sz w:val="28"/>
          <w:szCs w:val="28"/>
        </w:rPr>
        <w:t>培训</w:t>
      </w:r>
      <w:r>
        <w:rPr>
          <w:rFonts w:ascii="宋体" w:hAnsi="宋体" w:hint="eastAsia"/>
          <w:sz w:val="28"/>
          <w:szCs w:val="28"/>
        </w:rPr>
        <w:t>与</w:t>
      </w:r>
      <w:r>
        <w:rPr>
          <w:rFonts w:ascii="宋体" w:hAnsi="宋体" w:cs="宋体" w:hint="eastAsia"/>
          <w:sz w:val="28"/>
          <w:szCs w:val="28"/>
        </w:rPr>
        <w:t>考核</w:t>
      </w:r>
      <w:r>
        <w:rPr>
          <w:rFonts w:ascii="宋体" w:hAnsi="宋体" w:hint="eastAsia"/>
          <w:sz w:val="28"/>
          <w:szCs w:val="28"/>
        </w:rPr>
        <w:t>工作、以及</w:t>
      </w:r>
      <w:r>
        <w:rPr>
          <w:rFonts w:ascii="宋体" w:hAnsi="宋体" w:cs="宋体" w:hint="eastAsia"/>
          <w:sz w:val="28"/>
          <w:szCs w:val="28"/>
        </w:rPr>
        <w:t>监</w:t>
      </w:r>
      <w:r>
        <w:rPr>
          <w:rFonts w:ascii="宋体" w:hAnsi="宋体" w:hint="eastAsia"/>
          <w:sz w:val="28"/>
          <w:szCs w:val="28"/>
        </w:rPr>
        <w:t>管每个培训带教</w:t>
      </w:r>
      <w:r>
        <w:rPr>
          <w:rFonts w:ascii="宋体" w:hAnsi="宋体" w:cs="宋体" w:hint="eastAsia"/>
          <w:sz w:val="28"/>
          <w:szCs w:val="28"/>
        </w:rPr>
        <w:t>专业</w:t>
      </w:r>
      <w:r>
        <w:rPr>
          <w:rFonts w:ascii="宋体" w:hAnsi="宋体" w:hint="eastAsia"/>
          <w:sz w:val="28"/>
          <w:szCs w:val="28"/>
        </w:rPr>
        <w:t>组的</w:t>
      </w:r>
      <w:r>
        <w:rPr>
          <w:rFonts w:ascii="宋体" w:hAnsi="宋体" w:cs="宋体" w:hint="eastAsia"/>
          <w:sz w:val="28"/>
          <w:szCs w:val="28"/>
        </w:rPr>
        <w:t>培训工作质量等</w:t>
      </w:r>
      <w:r w:rsidR="00AC25E7">
        <w:rPr>
          <w:rFonts w:ascii="宋体" w:hAnsi="宋体" w:cs="宋体" w:hint="eastAsia"/>
          <w:sz w:val="28"/>
          <w:szCs w:val="28"/>
        </w:rPr>
        <w:t>事宜</w:t>
      </w:r>
      <w:r>
        <w:rPr>
          <w:rFonts w:ascii="宋体" w:hAnsi="宋体" w:cs="宋体" w:hint="eastAsia"/>
          <w:sz w:val="28"/>
          <w:szCs w:val="28"/>
        </w:rPr>
        <w:t>；</w:t>
      </w:r>
    </w:p>
    <w:p w:rsidR="001D5947" w:rsidRDefault="001D5947" w:rsidP="001D5947">
      <w:pPr>
        <w:adjustRightInd w:val="0"/>
        <w:snapToGrid w:val="0"/>
        <w:spacing w:line="560" w:lineRule="exact"/>
        <w:ind w:firstLineChars="200" w:firstLine="560"/>
        <w:rPr>
          <w:rFonts w:ascii="宋体"/>
          <w:sz w:val="28"/>
          <w:szCs w:val="28"/>
        </w:rPr>
      </w:pPr>
      <w:r>
        <w:rPr>
          <w:rFonts w:ascii="宋体" w:hAnsi="宋体" w:hint="eastAsia"/>
          <w:sz w:val="28"/>
          <w:szCs w:val="28"/>
        </w:rPr>
        <w:t>3.每个</w:t>
      </w:r>
      <w:r>
        <w:rPr>
          <w:rFonts w:ascii="宋体" w:hAnsi="宋体" w:cs="宋体" w:hint="eastAsia"/>
          <w:sz w:val="28"/>
          <w:szCs w:val="28"/>
        </w:rPr>
        <w:t>培训专业</w:t>
      </w:r>
      <w:r>
        <w:rPr>
          <w:rFonts w:ascii="宋体" w:hAnsi="宋体" w:hint="eastAsia"/>
          <w:sz w:val="28"/>
          <w:szCs w:val="28"/>
        </w:rPr>
        <w:t>组建立</w:t>
      </w:r>
      <w:r>
        <w:rPr>
          <w:rFonts w:ascii="宋体" w:hAnsi="宋体" w:cs="宋体" w:hint="eastAsia"/>
          <w:sz w:val="28"/>
          <w:szCs w:val="28"/>
        </w:rPr>
        <w:t>由临床药师</w:t>
      </w:r>
      <w:r>
        <w:rPr>
          <w:rFonts w:ascii="宋体" w:hAnsi="宋体" w:hint="eastAsia"/>
          <w:sz w:val="28"/>
          <w:szCs w:val="28"/>
        </w:rPr>
        <w:t>和</w:t>
      </w:r>
      <w:r>
        <w:rPr>
          <w:rFonts w:ascii="宋体" w:hAnsi="宋体" w:cs="宋体" w:hint="eastAsia"/>
          <w:sz w:val="28"/>
          <w:szCs w:val="28"/>
        </w:rPr>
        <w:t>临床医师</w:t>
      </w:r>
      <w:r>
        <w:rPr>
          <w:rFonts w:ascii="宋体" w:hAnsi="宋体" w:hint="eastAsia"/>
          <w:sz w:val="28"/>
          <w:szCs w:val="28"/>
        </w:rPr>
        <w:t>组成的</w:t>
      </w:r>
      <w:r>
        <w:rPr>
          <w:rFonts w:ascii="宋体" w:hAnsi="宋体" w:cs="宋体" w:hint="eastAsia"/>
          <w:sz w:val="28"/>
          <w:szCs w:val="28"/>
        </w:rPr>
        <w:t>培训带教组，负责学员的日常培训</w:t>
      </w:r>
      <w:r>
        <w:rPr>
          <w:rFonts w:ascii="宋体" w:hAnsi="宋体" w:hint="eastAsia"/>
          <w:sz w:val="28"/>
          <w:szCs w:val="28"/>
        </w:rPr>
        <w:t>工作</w:t>
      </w:r>
      <w:r>
        <w:rPr>
          <w:rFonts w:ascii="宋体" w:hAnsi="宋体" w:cs="宋体" w:hint="eastAsia"/>
          <w:sz w:val="28"/>
          <w:szCs w:val="28"/>
        </w:rPr>
        <w:t>和指导</w:t>
      </w:r>
      <w:r>
        <w:rPr>
          <w:rFonts w:ascii="宋体" w:hAnsi="宋体" w:hint="eastAsia"/>
          <w:sz w:val="28"/>
          <w:szCs w:val="28"/>
        </w:rPr>
        <w:t>学员</w:t>
      </w:r>
      <w:r>
        <w:rPr>
          <w:rFonts w:ascii="宋体" w:hAnsi="宋体" w:cs="宋体" w:hint="eastAsia"/>
          <w:sz w:val="28"/>
          <w:szCs w:val="28"/>
        </w:rPr>
        <w:t>参加临床诊疗活动与药物治疗工作实践</w:t>
      </w:r>
      <w:r>
        <w:rPr>
          <w:rFonts w:ascii="宋体" w:hAnsi="宋体" w:hint="eastAsia"/>
          <w:sz w:val="28"/>
          <w:szCs w:val="28"/>
        </w:rPr>
        <w:t>；</w:t>
      </w:r>
    </w:p>
    <w:p w:rsidR="001D5947" w:rsidRDefault="001D5947" w:rsidP="001D5947">
      <w:pPr>
        <w:adjustRightInd w:val="0"/>
        <w:snapToGrid w:val="0"/>
        <w:spacing w:line="560" w:lineRule="exact"/>
        <w:ind w:firstLineChars="200" w:firstLine="560"/>
        <w:rPr>
          <w:rFonts w:ascii="宋体"/>
          <w:sz w:val="28"/>
          <w:szCs w:val="28"/>
        </w:rPr>
      </w:pPr>
      <w:r>
        <w:rPr>
          <w:rFonts w:ascii="宋体" w:hAnsi="宋体" w:cs="宋体" w:hint="eastAsia"/>
          <w:color w:val="000000"/>
          <w:kern w:val="0"/>
          <w:sz w:val="28"/>
          <w:szCs w:val="28"/>
        </w:rPr>
        <w:t>4</w:t>
      </w:r>
      <w:r>
        <w:rPr>
          <w:rFonts w:ascii="宋体" w:cs="宋体" w:hint="eastAsia"/>
          <w:color w:val="000000"/>
          <w:kern w:val="0"/>
          <w:sz w:val="28"/>
          <w:szCs w:val="28"/>
        </w:rPr>
        <w:t>.</w:t>
      </w:r>
      <w:r>
        <w:rPr>
          <w:rFonts w:ascii="宋体" w:hAnsi="宋体" w:cs="宋体" w:hint="eastAsia"/>
          <w:sz w:val="28"/>
          <w:szCs w:val="28"/>
        </w:rPr>
        <w:t>临床药师</w:t>
      </w:r>
      <w:r>
        <w:rPr>
          <w:rFonts w:ascii="宋体" w:hAnsi="宋体" w:cs="宋体" w:hint="eastAsia"/>
          <w:color w:val="000000"/>
          <w:kern w:val="0"/>
          <w:sz w:val="28"/>
          <w:szCs w:val="28"/>
        </w:rPr>
        <w:t>培训模式，以参加临床药物治疗实践为主，理论学习为辅的培训模式；</w:t>
      </w:r>
      <w:r>
        <w:rPr>
          <w:rFonts w:ascii="宋体" w:hAnsi="宋体" w:cs="宋体" w:hint="eastAsia"/>
          <w:sz w:val="28"/>
          <w:szCs w:val="28"/>
        </w:rPr>
        <w:t>带教</w:t>
      </w:r>
      <w:r>
        <w:rPr>
          <w:rFonts w:ascii="宋体" w:hAnsi="宋体" w:hint="eastAsia"/>
          <w:sz w:val="28"/>
          <w:szCs w:val="28"/>
        </w:rPr>
        <w:t>工作由</w:t>
      </w:r>
      <w:r>
        <w:rPr>
          <w:rFonts w:ascii="宋体" w:hAnsi="宋体" w:cs="宋体" w:hint="eastAsia"/>
          <w:sz w:val="28"/>
          <w:szCs w:val="28"/>
        </w:rPr>
        <w:t>临床药师</w:t>
      </w:r>
      <w:r>
        <w:rPr>
          <w:rFonts w:ascii="宋体" w:hAnsi="宋体" w:hint="eastAsia"/>
          <w:sz w:val="28"/>
          <w:szCs w:val="28"/>
        </w:rPr>
        <w:t>为主，临床医师为辅，逐步过</w:t>
      </w:r>
      <w:r>
        <w:rPr>
          <w:rFonts w:ascii="宋体" w:hAnsi="宋体" w:hint="eastAsia"/>
          <w:sz w:val="28"/>
          <w:szCs w:val="28"/>
        </w:rPr>
        <w:lastRenderedPageBreak/>
        <w:t>度到</w:t>
      </w:r>
      <w:r>
        <w:rPr>
          <w:rFonts w:ascii="宋体" w:hAnsi="宋体" w:cs="宋体" w:hint="eastAsia"/>
          <w:sz w:val="28"/>
          <w:szCs w:val="28"/>
        </w:rPr>
        <w:t>临床药师</w:t>
      </w:r>
      <w:r>
        <w:rPr>
          <w:rFonts w:ascii="宋体" w:hAnsi="宋体" w:hint="eastAsia"/>
          <w:sz w:val="28"/>
          <w:szCs w:val="28"/>
        </w:rPr>
        <w:t>独立带教；</w:t>
      </w:r>
    </w:p>
    <w:p w:rsidR="001D5947" w:rsidRDefault="001D5947" w:rsidP="001D5947">
      <w:pPr>
        <w:adjustRightInd w:val="0"/>
        <w:snapToGrid w:val="0"/>
        <w:spacing w:line="560" w:lineRule="exact"/>
        <w:ind w:firstLineChars="200" w:firstLine="560"/>
        <w:rPr>
          <w:rFonts w:ascii="宋体"/>
          <w:sz w:val="28"/>
          <w:szCs w:val="28"/>
        </w:rPr>
      </w:pPr>
      <w:r>
        <w:rPr>
          <w:rFonts w:ascii="宋体" w:hAnsi="宋体" w:hint="eastAsia"/>
          <w:sz w:val="28"/>
          <w:szCs w:val="28"/>
        </w:rPr>
        <w:t>5</w:t>
      </w:r>
      <w:r>
        <w:rPr>
          <w:rFonts w:ascii="宋体" w:hint="eastAsia"/>
          <w:sz w:val="28"/>
          <w:szCs w:val="28"/>
        </w:rPr>
        <w:t>.</w:t>
      </w:r>
      <w:r>
        <w:rPr>
          <w:rFonts w:ascii="宋体" w:hAnsi="宋体" w:cs="宋体" w:hint="eastAsia"/>
          <w:sz w:val="28"/>
          <w:szCs w:val="28"/>
        </w:rPr>
        <w:t>临床药师</w:t>
      </w:r>
      <w:r>
        <w:rPr>
          <w:rFonts w:ascii="宋体" w:hAnsi="宋体" w:cs="宋体" w:hint="eastAsia"/>
          <w:color w:val="000000"/>
          <w:kern w:val="0"/>
          <w:sz w:val="28"/>
          <w:szCs w:val="28"/>
        </w:rPr>
        <w:t>培训基地应当严格按照《</w:t>
      </w:r>
      <w:r>
        <w:rPr>
          <w:rFonts w:ascii="宋体" w:hAnsi="宋体" w:cs="宋体" w:hint="eastAsia"/>
          <w:sz w:val="28"/>
          <w:szCs w:val="28"/>
        </w:rPr>
        <w:t>临床药师</w:t>
      </w:r>
      <w:r>
        <w:rPr>
          <w:rFonts w:ascii="宋体" w:hAnsi="宋体" w:hint="eastAsia"/>
          <w:sz w:val="28"/>
          <w:szCs w:val="28"/>
        </w:rPr>
        <w:t>培训基地</w:t>
      </w:r>
      <w:r>
        <w:rPr>
          <w:rFonts w:ascii="宋体" w:hAnsi="宋体" w:cs="宋体" w:hint="eastAsia"/>
          <w:color w:val="000000"/>
          <w:kern w:val="0"/>
          <w:sz w:val="28"/>
          <w:szCs w:val="28"/>
        </w:rPr>
        <w:t>管理细则》和《临床药师专业培训大纲》制定培训教学计划和组织实施；建立健全培训基地管理、学员管理和考试考核管理等制度</w:t>
      </w:r>
      <w:r>
        <w:rPr>
          <w:rFonts w:ascii="宋体" w:hAnsi="宋体" w:hint="eastAsia"/>
          <w:sz w:val="28"/>
          <w:szCs w:val="28"/>
        </w:rPr>
        <w:t>。</w:t>
      </w:r>
    </w:p>
    <w:p w:rsidR="001D5947" w:rsidRDefault="001D5947" w:rsidP="00AC25E7">
      <w:pPr>
        <w:adjustRightInd w:val="0"/>
        <w:snapToGrid w:val="0"/>
        <w:spacing w:line="560" w:lineRule="exact"/>
        <w:ind w:firstLineChars="200" w:firstLine="560"/>
        <w:rPr>
          <w:rFonts w:ascii="宋体"/>
          <w:sz w:val="28"/>
          <w:szCs w:val="28"/>
        </w:rPr>
      </w:pPr>
      <w:r>
        <w:rPr>
          <w:rFonts w:ascii="宋体" w:hAnsi="宋体" w:cs="宋体" w:hint="eastAsia"/>
          <w:sz w:val="28"/>
          <w:szCs w:val="28"/>
        </w:rPr>
        <w:t>（</w:t>
      </w:r>
      <w:r>
        <w:rPr>
          <w:rFonts w:ascii="宋体" w:hAnsi="宋体" w:hint="eastAsia"/>
          <w:sz w:val="28"/>
          <w:szCs w:val="28"/>
        </w:rPr>
        <w:t>五</w:t>
      </w:r>
      <w:r>
        <w:rPr>
          <w:rFonts w:ascii="宋体" w:hAnsi="宋体" w:cs="宋体" w:hint="eastAsia"/>
          <w:sz w:val="28"/>
          <w:szCs w:val="28"/>
        </w:rPr>
        <w:t>）设置</w:t>
      </w:r>
      <w:r>
        <w:rPr>
          <w:rFonts w:ascii="宋体" w:hAnsi="宋体" w:hint="eastAsia"/>
          <w:sz w:val="28"/>
          <w:szCs w:val="28"/>
        </w:rPr>
        <w:t>有适宜的</w:t>
      </w:r>
      <w:r>
        <w:rPr>
          <w:rFonts w:ascii="宋体" w:hAnsi="宋体" w:cs="宋体" w:hint="eastAsia"/>
          <w:sz w:val="28"/>
          <w:szCs w:val="28"/>
        </w:rPr>
        <w:t>培训专业</w:t>
      </w:r>
      <w:r>
        <w:rPr>
          <w:rFonts w:ascii="宋体" w:hAnsi="宋体" w:hint="eastAsia"/>
          <w:sz w:val="28"/>
          <w:szCs w:val="28"/>
        </w:rPr>
        <w:t>。首次申报的</w:t>
      </w:r>
      <w:r>
        <w:rPr>
          <w:rFonts w:ascii="宋体" w:hAnsi="宋体" w:cs="宋体" w:hint="eastAsia"/>
          <w:sz w:val="28"/>
          <w:szCs w:val="28"/>
        </w:rPr>
        <w:t>临床药师</w:t>
      </w:r>
      <w:r>
        <w:rPr>
          <w:rFonts w:ascii="宋体" w:hAnsi="宋体" w:cs="宋体" w:hint="eastAsia"/>
          <w:color w:val="000000"/>
          <w:kern w:val="0"/>
          <w:sz w:val="28"/>
          <w:szCs w:val="28"/>
        </w:rPr>
        <w:t>培训基地医院，设置培训专业不少于2个</w:t>
      </w:r>
      <w:r>
        <w:rPr>
          <w:rFonts w:ascii="宋体" w:hAnsi="宋体" w:hint="eastAsia"/>
          <w:sz w:val="28"/>
          <w:szCs w:val="28"/>
        </w:rPr>
        <w:t>。</w:t>
      </w:r>
    </w:p>
    <w:p w:rsidR="001D5947" w:rsidRDefault="001D5947" w:rsidP="001D5947">
      <w:pPr>
        <w:adjustRightInd w:val="0"/>
        <w:snapToGrid w:val="0"/>
        <w:spacing w:line="560" w:lineRule="exact"/>
        <w:ind w:firstLineChars="200" w:firstLine="560"/>
        <w:rPr>
          <w:rFonts w:ascii="宋体"/>
          <w:sz w:val="28"/>
          <w:szCs w:val="28"/>
        </w:rPr>
      </w:pPr>
      <w:r>
        <w:rPr>
          <w:rFonts w:ascii="宋体" w:hAnsi="宋体" w:cs="宋体" w:hint="eastAsia"/>
          <w:sz w:val="28"/>
          <w:szCs w:val="28"/>
        </w:rPr>
        <w:t>（</w:t>
      </w:r>
      <w:r>
        <w:rPr>
          <w:rFonts w:ascii="宋体" w:hAnsi="宋体" w:hint="eastAsia"/>
          <w:sz w:val="28"/>
          <w:szCs w:val="28"/>
        </w:rPr>
        <w:t>六</w:t>
      </w:r>
      <w:r>
        <w:rPr>
          <w:rFonts w:ascii="宋体" w:hAnsi="宋体" w:cs="宋体" w:hint="eastAsia"/>
          <w:sz w:val="28"/>
          <w:szCs w:val="28"/>
        </w:rPr>
        <w:t>）申</w:t>
      </w:r>
      <w:r>
        <w:rPr>
          <w:rFonts w:ascii="宋体" w:hAnsi="宋体" w:hint="eastAsia"/>
          <w:sz w:val="28"/>
          <w:szCs w:val="28"/>
        </w:rPr>
        <w:t>报</w:t>
      </w:r>
      <w:r>
        <w:rPr>
          <w:rFonts w:ascii="宋体" w:hAnsi="宋体" w:cs="宋体" w:hint="eastAsia"/>
          <w:sz w:val="28"/>
          <w:szCs w:val="28"/>
        </w:rPr>
        <w:t>临床药师培训基地的医院，均应当配</w:t>
      </w:r>
      <w:r>
        <w:rPr>
          <w:rFonts w:ascii="宋体" w:hAnsi="宋体" w:hint="eastAsia"/>
          <w:sz w:val="28"/>
          <w:szCs w:val="28"/>
        </w:rPr>
        <w:t>备</w:t>
      </w:r>
      <w:r>
        <w:rPr>
          <w:rFonts w:ascii="宋体" w:hAnsi="宋体" w:cs="宋体" w:hint="eastAsia"/>
          <w:sz w:val="28"/>
          <w:szCs w:val="28"/>
        </w:rPr>
        <w:t>抗感染药</w:t>
      </w:r>
      <w:proofErr w:type="gramStart"/>
      <w:r>
        <w:rPr>
          <w:rFonts w:ascii="宋体" w:hAnsi="宋体" w:cs="宋体" w:hint="eastAsia"/>
          <w:sz w:val="28"/>
          <w:szCs w:val="28"/>
        </w:rPr>
        <w:t>物专业</w:t>
      </w:r>
      <w:proofErr w:type="gramEnd"/>
      <w:r>
        <w:rPr>
          <w:rFonts w:ascii="宋体" w:hAnsi="宋体" w:cs="宋体" w:hint="eastAsia"/>
          <w:sz w:val="28"/>
          <w:szCs w:val="28"/>
        </w:rPr>
        <w:t>临床药师；儿童医院培训基地，应当在新生儿病区、重症医学科、儿内科、儿外科配备临床药师；肿瘤医院培训基地，应当配备能覆盖肿瘤化疗及辅助药物治疗的临床药师。</w:t>
      </w:r>
    </w:p>
    <w:p w:rsidR="001D5947" w:rsidRDefault="001D5947" w:rsidP="001D5947">
      <w:pPr>
        <w:adjustRightInd w:val="0"/>
        <w:snapToGrid w:val="0"/>
        <w:spacing w:line="560" w:lineRule="exact"/>
        <w:ind w:firstLineChars="200" w:firstLine="560"/>
        <w:rPr>
          <w:rFonts w:ascii="宋体"/>
          <w:sz w:val="28"/>
          <w:szCs w:val="28"/>
        </w:rPr>
      </w:pPr>
      <w:r>
        <w:rPr>
          <w:rFonts w:ascii="宋体" w:hAnsi="宋体" w:cs="宋体" w:hint="eastAsia"/>
          <w:sz w:val="28"/>
          <w:szCs w:val="28"/>
        </w:rPr>
        <w:t>（</w:t>
      </w:r>
      <w:r>
        <w:rPr>
          <w:rFonts w:ascii="宋体" w:hAnsi="宋体" w:hint="eastAsia"/>
          <w:sz w:val="28"/>
          <w:szCs w:val="28"/>
        </w:rPr>
        <w:t>七</w:t>
      </w:r>
      <w:r>
        <w:rPr>
          <w:rFonts w:ascii="宋体" w:hAnsi="宋体" w:cs="宋体" w:hint="eastAsia"/>
          <w:sz w:val="28"/>
          <w:szCs w:val="28"/>
        </w:rPr>
        <w:t>）有符合</w:t>
      </w:r>
      <w:r>
        <w:rPr>
          <w:rFonts w:ascii="宋体" w:hAnsi="宋体" w:hint="eastAsia"/>
          <w:sz w:val="28"/>
          <w:szCs w:val="28"/>
        </w:rPr>
        <w:t>规定</w:t>
      </w:r>
      <w:r>
        <w:rPr>
          <w:rFonts w:ascii="宋体" w:hAnsi="宋体" w:cs="宋体" w:hint="eastAsia"/>
          <w:sz w:val="28"/>
          <w:szCs w:val="28"/>
        </w:rPr>
        <w:t>的</w:t>
      </w:r>
      <w:r>
        <w:rPr>
          <w:rFonts w:ascii="宋体" w:hAnsi="宋体" w:hint="eastAsia"/>
          <w:sz w:val="28"/>
          <w:szCs w:val="28"/>
        </w:rPr>
        <w:t>带教</w:t>
      </w:r>
      <w:r>
        <w:rPr>
          <w:rFonts w:ascii="宋体" w:hAnsi="宋体" w:cs="宋体" w:hint="eastAsia"/>
          <w:sz w:val="28"/>
          <w:szCs w:val="28"/>
        </w:rPr>
        <w:t>师资队伍</w:t>
      </w:r>
    </w:p>
    <w:p w:rsidR="00887C95" w:rsidRDefault="001D5947" w:rsidP="001D5947">
      <w:pPr>
        <w:adjustRightInd w:val="0"/>
        <w:snapToGrid w:val="0"/>
        <w:spacing w:line="560" w:lineRule="exact"/>
        <w:ind w:firstLineChars="200" w:firstLine="560"/>
        <w:rPr>
          <w:rFonts w:ascii="宋体" w:hAnsi="宋体"/>
          <w:sz w:val="28"/>
          <w:szCs w:val="28"/>
        </w:rPr>
      </w:pPr>
      <w:r>
        <w:rPr>
          <w:rFonts w:ascii="宋体" w:hAnsi="宋体" w:hint="eastAsia"/>
          <w:sz w:val="28"/>
          <w:szCs w:val="28"/>
        </w:rPr>
        <w:t>1</w:t>
      </w:r>
      <w:r>
        <w:rPr>
          <w:rFonts w:ascii="宋体" w:hint="eastAsia"/>
          <w:sz w:val="28"/>
          <w:szCs w:val="28"/>
        </w:rPr>
        <w:t>.</w:t>
      </w:r>
      <w:r>
        <w:rPr>
          <w:rFonts w:ascii="宋体" w:hAnsi="宋体" w:cs="宋体" w:hint="eastAsia"/>
          <w:sz w:val="28"/>
          <w:szCs w:val="28"/>
        </w:rPr>
        <w:t>带教临床药师应具有高等医药院校临床药学专业或</w:t>
      </w:r>
      <w:r>
        <w:rPr>
          <w:rFonts w:ascii="宋体" w:hAnsi="宋体" w:hint="eastAsia"/>
          <w:sz w:val="28"/>
          <w:szCs w:val="28"/>
        </w:rPr>
        <w:t>者</w:t>
      </w:r>
      <w:r>
        <w:rPr>
          <w:rFonts w:ascii="宋体" w:hAnsi="宋体" w:cs="宋体" w:hint="eastAsia"/>
          <w:sz w:val="28"/>
          <w:szCs w:val="28"/>
        </w:rPr>
        <w:t>药学专业</w:t>
      </w:r>
      <w:r>
        <w:rPr>
          <w:rFonts w:ascii="宋体" w:hAnsi="宋体" w:hint="eastAsia"/>
          <w:sz w:val="28"/>
          <w:szCs w:val="28"/>
        </w:rPr>
        <w:t>全日制</w:t>
      </w:r>
      <w:r>
        <w:rPr>
          <w:rFonts w:ascii="宋体" w:hAnsi="宋体" w:cs="宋体" w:hint="eastAsia"/>
          <w:sz w:val="28"/>
          <w:szCs w:val="28"/>
        </w:rPr>
        <w:t>本科毕业以上学历</w:t>
      </w:r>
      <w:r>
        <w:rPr>
          <w:rFonts w:ascii="宋体" w:hAnsi="宋体" w:hint="eastAsia"/>
          <w:sz w:val="28"/>
          <w:szCs w:val="28"/>
        </w:rPr>
        <w:t>；</w:t>
      </w:r>
    </w:p>
    <w:p w:rsidR="001D5947" w:rsidRDefault="00887C95" w:rsidP="001D5947">
      <w:pPr>
        <w:adjustRightInd w:val="0"/>
        <w:snapToGrid w:val="0"/>
        <w:spacing w:line="560" w:lineRule="exact"/>
        <w:ind w:firstLineChars="200" w:firstLine="560"/>
        <w:rPr>
          <w:rFonts w:ascii="宋体"/>
          <w:sz w:val="28"/>
          <w:szCs w:val="28"/>
        </w:rPr>
      </w:pPr>
      <w:r>
        <w:rPr>
          <w:rFonts w:ascii="宋体" w:hAnsi="宋体" w:hint="eastAsia"/>
          <w:sz w:val="28"/>
          <w:szCs w:val="28"/>
        </w:rPr>
        <w:t xml:space="preserve"> </w:t>
      </w:r>
      <w:r w:rsidR="001D5947">
        <w:rPr>
          <w:rFonts w:ascii="宋体" w:hAnsi="宋体" w:hint="eastAsia"/>
          <w:sz w:val="28"/>
          <w:szCs w:val="28"/>
        </w:rPr>
        <w:t>2</w:t>
      </w:r>
      <w:r w:rsidR="001D5947">
        <w:rPr>
          <w:rFonts w:ascii="宋体" w:hint="eastAsia"/>
          <w:sz w:val="28"/>
          <w:szCs w:val="28"/>
        </w:rPr>
        <w:t>.</w:t>
      </w:r>
      <w:r w:rsidR="001D5947">
        <w:rPr>
          <w:rFonts w:ascii="宋体" w:hAnsi="宋体" w:hint="eastAsia"/>
          <w:sz w:val="28"/>
          <w:szCs w:val="28"/>
        </w:rPr>
        <w:t>至少有2名</w:t>
      </w:r>
      <w:r>
        <w:rPr>
          <w:rFonts w:ascii="宋体" w:hAnsi="宋体" w:cs="宋体" w:hint="eastAsia"/>
          <w:sz w:val="28"/>
          <w:szCs w:val="28"/>
        </w:rPr>
        <w:t>取得</w:t>
      </w:r>
      <w:r w:rsidR="001D5947">
        <w:rPr>
          <w:rFonts w:ascii="宋体" w:hAnsi="宋体" w:cs="宋体" w:hint="eastAsia"/>
          <w:sz w:val="28"/>
          <w:szCs w:val="28"/>
        </w:rPr>
        <w:t>师资</w:t>
      </w:r>
      <w:r>
        <w:rPr>
          <w:rFonts w:ascii="宋体" w:hAnsi="宋体" w:cs="宋体" w:hint="eastAsia"/>
          <w:sz w:val="28"/>
          <w:szCs w:val="28"/>
        </w:rPr>
        <w:t>资格的带教</w:t>
      </w:r>
      <w:r w:rsidR="0030213B">
        <w:rPr>
          <w:rFonts w:ascii="宋体" w:hAnsi="宋体" w:cs="宋体" w:hint="eastAsia"/>
          <w:sz w:val="28"/>
          <w:szCs w:val="28"/>
        </w:rPr>
        <w:t>临床</w:t>
      </w:r>
      <w:r>
        <w:rPr>
          <w:rFonts w:ascii="宋体" w:hAnsi="宋体" w:cs="宋体" w:hint="eastAsia"/>
          <w:sz w:val="28"/>
          <w:szCs w:val="28"/>
        </w:rPr>
        <w:t>药师</w:t>
      </w:r>
      <w:r w:rsidR="001D5947">
        <w:rPr>
          <w:rFonts w:ascii="宋体" w:hAnsi="宋体" w:cs="宋体" w:hint="eastAsia"/>
          <w:sz w:val="28"/>
          <w:szCs w:val="28"/>
        </w:rPr>
        <w:t>；</w:t>
      </w:r>
    </w:p>
    <w:p w:rsidR="001D5947" w:rsidRDefault="001D5947" w:rsidP="001D5947">
      <w:pPr>
        <w:adjustRightInd w:val="0"/>
        <w:snapToGrid w:val="0"/>
        <w:spacing w:line="560" w:lineRule="exact"/>
        <w:ind w:firstLineChars="200" w:firstLine="560"/>
        <w:rPr>
          <w:rFonts w:ascii="宋体"/>
          <w:sz w:val="28"/>
          <w:szCs w:val="28"/>
        </w:rPr>
      </w:pPr>
      <w:r>
        <w:rPr>
          <w:rFonts w:ascii="宋体" w:hAnsi="宋体" w:hint="eastAsia"/>
          <w:sz w:val="28"/>
          <w:szCs w:val="28"/>
        </w:rPr>
        <w:t>3</w:t>
      </w:r>
      <w:r>
        <w:rPr>
          <w:rFonts w:ascii="宋体" w:hint="eastAsia"/>
          <w:sz w:val="28"/>
          <w:szCs w:val="28"/>
        </w:rPr>
        <w:t>.</w:t>
      </w:r>
      <w:r>
        <w:rPr>
          <w:rFonts w:ascii="宋体" w:hAnsi="宋体" w:cs="宋体" w:hint="eastAsia"/>
          <w:sz w:val="28"/>
          <w:szCs w:val="28"/>
        </w:rPr>
        <w:t>带教临床医师应具有高等</w:t>
      </w:r>
      <w:r>
        <w:rPr>
          <w:rFonts w:ascii="宋体" w:hAnsi="宋体" w:hint="eastAsia"/>
          <w:sz w:val="28"/>
          <w:szCs w:val="28"/>
        </w:rPr>
        <w:t>学</w:t>
      </w:r>
      <w:r>
        <w:rPr>
          <w:rFonts w:ascii="宋体" w:hAnsi="宋体" w:cs="宋体" w:hint="eastAsia"/>
          <w:sz w:val="28"/>
          <w:szCs w:val="28"/>
        </w:rPr>
        <w:t>校</w:t>
      </w:r>
      <w:r>
        <w:rPr>
          <w:rFonts w:ascii="宋体" w:hAnsi="宋体" w:hint="eastAsia"/>
          <w:sz w:val="28"/>
          <w:szCs w:val="28"/>
        </w:rPr>
        <w:t>医</w:t>
      </w:r>
      <w:r>
        <w:rPr>
          <w:rFonts w:ascii="宋体" w:hAnsi="宋体" w:cs="宋体" w:hint="eastAsia"/>
          <w:sz w:val="28"/>
          <w:szCs w:val="28"/>
        </w:rPr>
        <w:t>学专业本科毕业以上学历</w:t>
      </w:r>
      <w:r>
        <w:rPr>
          <w:rFonts w:ascii="宋体" w:hAnsi="宋体" w:hint="eastAsia"/>
          <w:sz w:val="28"/>
          <w:szCs w:val="28"/>
        </w:rPr>
        <w:t>，并</w:t>
      </w:r>
      <w:r>
        <w:rPr>
          <w:rFonts w:ascii="宋体" w:hAnsi="宋体" w:cs="宋体" w:hint="eastAsia"/>
          <w:sz w:val="28"/>
          <w:szCs w:val="28"/>
        </w:rPr>
        <w:t>已取得中级以上专业技术职务任职资格；</w:t>
      </w:r>
    </w:p>
    <w:p w:rsidR="001D5947" w:rsidRDefault="001D5947" w:rsidP="001D5947">
      <w:pPr>
        <w:adjustRightInd w:val="0"/>
        <w:snapToGrid w:val="0"/>
        <w:spacing w:line="560" w:lineRule="exact"/>
        <w:ind w:firstLineChars="200" w:firstLine="560"/>
        <w:rPr>
          <w:rFonts w:ascii="宋体" w:cs="宋体"/>
          <w:sz w:val="28"/>
          <w:szCs w:val="28"/>
        </w:rPr>
      </w:pPr>
      <w:r>
        <w:rPr>
          <w:rFonts w:ascii="宋体" w:hAnsi="宋体" w:hint="eastAsia"/>
          <w:sz w:val="28"/>
          <w:szCs w:val="28"/>
        </w:rPr>
        <w:t>4</w:t>
      </w:r>
      <w:r>
        <w:rPr>
          <w:rFonts w:ascii="宋体" w:hint="eastAsia"/>
          <w:sz w:val="28"/>
          <w:szCs w:val="28"/>
        </w:rPr>
        <w:t>.</w:t>
      </w:r>
      <w:r>
        <w:rPr>
          <w:rFonts w:ascii="宋体" w:hAnsi="宋体" w:cs="宋体" w:hint="eastAsia"/>
          <w:sz w:val="28"/>
          <w:szCs w:val="28"/>
        </w:rPr>
        <w:t>带教临床药师和</w:t>
      </w:r>
      <w:r>
        <w:rPr>
          <w:rFonts w:ascii="宋体" w:hAnsi="宋体" w:hint="eastAsia"/>
          <w:sz w:val="28"/>
          <w:szCs w:val="28"/>
        </w:rPr>
        <w:t>临床</w:t>
      </w:r>
      <w:r>
        <w:rPr>
          <w:rFonts w:ascii="宋体" w:hAnsi="宋体" w:cs="宋体" w:hint="eastAsia"/>
          <w:sz w:val="28"/>
          <w:szCs w:val="28"/>
        </w:rPr>
        <w:t>医师应具有良好的职业道德和业务素质，身体健康，能胜任带教工作。</w:t>
      </w:r>
    </w:p>
    <w:p w:rsidR="001D5947" w:rsidRDefault="001D5947" w:rsidP="001D5947">
      <w:pPr>
        <w:spacing w:line="560" w:lineRule="exact"/>
        <w:ind w:firstLineChars="200" w:firstLine="560"/>
        <w:rPr>
          <w:rFonts w:ascii="宋体"/>
          <w:sz w:val="28"/>
          <w:szCs w:val="28"/>
        </w:rPr>
      </w:pPr>
      <w:r>
        <w:rPr>
          <w:rFonts w:ascii="宋体" w:hAnsi="宋体" w:hint="eastAsia"/>
          <w:sz w:val="28"/>
          <w:szCs w:val="28"/>
        </w:rPr>
        <w:t>5</w:t>
      </w:r>
      <w:r>
        <w:rPr>
          <w:rFonts w:ascii="宋体" w:hint="eastAsia"/>
          <w:sz w:val="28"/>
          <w:szCs w:val="28"/>
        </w:rPr>
        <w:t>.</w:t>
      </w:r>
      <w:r>
        <w:rPr>
          <w:rFonts w:ascii="宋体" w:hAnsi="宋体" w:hint="eastAsia"/>
          <w:sz w:val="28"/>
          <w:szCs w:val="28"/>
        </w:rPr>
        <w:t>为保证培训质量，</w:t>
      </w:r>
      <w:r w:rsidR="00887C95">
        <w:rPr>
          <w:rFonts w:ascii="宋体" w:hAnsi="宋体" w:hint="eastAsia"/>
          <w:sz w:val="28"/>
          <w:szCs w:val="28"/>
        </w:rPr>
        <w:t>必须严格落实每名带教师资只准带3名学员的规定，</w:t>
      </w:r>
      <w:r>
        <w:rPr>
          <w:rFonts w:ascii="宋体" w:hAnsi="宋体" w:cs="宋体" w:hint="eastAsia"/>
          <w:sz w:val="28"/>
          <w:szCs w:val="28"/>
        </w:rPr>
        <w:t>带教临床药师</w:t>
      </w:r>
      <w:r>
        <w:rPr>
          <w:rFonts w:ascii="宋体" w:hAnsi="宋体" w:hint="eastAsia"/>
          <w:sz w:val="28"/>
          <w:szCs w:val="28"/>
        </w:rPr>
        <w:t>不得承担双重带教，承担国家</w:t>
      </w:r>
      <w:r>
        <w:rPr>
          <w:rFonts w:ascii="宋体" w:hAnsi="宋体" w:cs="宋体" w:hint="eastAsia"/>
          <w:sz w:val="28"/>
          <w:szCs w:val="28"/>
        </w:rPr>
        <w:t>临床药师</w:t>
      </w:r>
      <w:r>
        <w:rPr>
          <w:rFonts w:ascii="宋体" w:hAnsi="宋体" w:hint="eastAsia"/>
          <w:sz w:val="28"/>
          <w:szCs w:val="28"/>
        </w:rPr>
        <w:t>培训基地带</w:t>
      </w:r>
      <w:proofErr w:type="gramStart"/>
      <w:r>
        <w:rPr>
          <w:rFonts w:ascii="宋体" w:hAnsi="宋体" w:hint="eastAsia"/>
          <w:sz w:val="28"/>
          <w:szCs w:val="28"/>
        </w:rPr>
        <w:t>教任</w:t>
      </w:r>
      <w:r w:rsidR="00887C95">
        <w:rPr>
          <w:rFonts w:ascii="宋体" w:hAnsi="宋体" w:hint="eastAsia"/>
          <w:sz w:val="28"/>
          <w:szCs w:val="28"/>
        </w:rPr>
        <w:t>务</w:t>
      </w:r>
      <w:proofErr w:type="gramEnd"/>
      <w:r w:rsidR="00887C95">
        <w:rPr>
          <w:rFonts w:ascii="宋体" w:hAnsi="宋体" w:hint="eastAsia"/>
          <w:sz w:val="28"/>
          <w:szCs w:val="28"/>
        </w:rPr>
        <w:t>的师资，不得再承担其他任何形式的“临床药师培训班”的临床带教任务</w:t>
      </w:r>
      <w:r>
        <w:rPr>
          <w:rFonts w:ascii="宋体" w:hAnsi="宋体" w:hint="eastAsia"/>
          <w:sz w:val="28"/>
          <w:szCs w:val="28"/>
        </w:rPr>
        <w:t>。</w:t>
      </w:r>
    </w:p>
    <w:p w:rsidR="00397662" w:rsidRDefault="00397662"/>
    <w:sectPr w:rsidR="00397662" w:rsidSect="00F425D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395" w:rsidRDefault="00144395" w:rsidP="001D5947">
      <w:r>
        <w:separator/>
      </w:r>
    </w:p>
  </w:endnote>
  <w:endnote w:type="continuationSeparator" w:id="0">
    <w:p w:rsidR="00144395" w:rsidRDefault="00144395" w:rsidP="001D59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48876"/>
      <w:docPartObj>
        <w:docPartGallery w:val="Page Numbers (Bottom of Page)"/>
        <w:docPartUnique/>
      </w:docPartObj>
    </w:sdtPr>
    <w:sdtContent>
      <w:p w:rsidR="00004185" w:rsidRDefault="006B4C2B">
        <w:pPr>
          <w:pStyle w:val="a4"/>
          <w:jc w:val="center"/>
        </w:pPr>
        <w:fldSimple w:instr=" PAGE   \* MERGEFORMAT ">
          <w:r w:rsidR="00AC25E7" w:rsidRPr="00AC25E7">
            <w:rPr>
              <w:noProof/>
              <w:lang w:val="zh-CN"/>
            </w:rPr>
            <w:t>1</w:t>
          </w:r>
        </w:fldSimple>
      </w:p>
    </w:sdtContent>
  </w:sdt>
  <w:p w:rsidR="00004185" w:rsidRDefault="0000418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395" w:rsidRDefault="00144395" w:rsidP="001D5947">
      <w:r>
        <w:separator/>
      </w:r>
    </w:p>
  </w:footnote>
  <w:footnote w:type="continuationSeparator" w:id="0">
    <w:p w:rsidR="00144395" w:rsidRDefault="00144395" w:rsidP="001D59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5947"/>
    <w:rsid w:val="00004185"/>
    <w:rsid w:val="0012666C"/>
    <w:rsid w:val="00144395"/>
    <w:rsid w:val="001D5947"/>
    <w:rsid w:val="001F5DF0"/>
    <w:rsid w:val="0030213B"/>
    <w:rsid w:val="003375B3"/>
    <w:rsid w:val="00397662"/>
    <w:rsid w:val="003E0DBD"/>
    <w:rsid w:val="006B4C2B"/>
    <w:rsid w:val="008012B2"/>
    <w:rsid w:val="00887C95"/>
    <w:rsid w:val="009D0301"/>
    <w:rsid w:val="00A52D65"/>
    <w:rsid w:val="00AC25E7"/>
    <w:rsid w:val="00C07C7C"/>
    <w:rsid w:val="00C165A3"/>
    <w:rsid w:val="00CD0E4E"/>
    <w:rsid w:val="00E67152"/>
    <w:rsid w:val="00F425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9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59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D5947"/>
    <w:rPr>
      <w:sz w:val="18"/>
      <w:szCs w:val="18"/>
    </w:rPr>
  </w:style>
  <w:style w:type="paragraph" w:styleId="a4">
    <w:name w:val="footer"/>
    <w:basedOn w:val="a"/>
    <w:link w:val="Char0"/>
    <w:uiPriority w:val="99"/>
    <w:unhideWhenUsed/>
    <w:rsid w:val="001D59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D5947"/>
    <w:rPr>
      <w:sz w:val="18"/>
      <w:szCs w:val="18"/>
    </w:rPr>
  </w:style>
</w:styles>
</file>

<file path=word/webSettings.xml><?xml version="1.0" encoding="utf-8"?>
<w:webSettings xmlns:r="http://schemas.openxmlformats.org/officeDocument/2006/relationships" xmlns:w="http://schemas.openxmlformats.org/wordprocessingml/2006/main">
  <w:divs>
    <w:div w:id="82597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236</Words>
  <Characters>1346</Characters>
  <Application>Microsoft Office Word</Application>
  <DocSecurity>0</DocSecurity>
  <Lines>11</Lines>
  <Paragraphs>3</Paragraphs>
  <ScaleCrop>false</ScaleCrop>
  <Company>微软中国</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张瑞华</cp:lastModifiedBy>
  <cp:revision>7</cp:revision>
  <dcterms:created xsi:type="dcterms:W3CDTF">2015-06-15T07:07:00Z</dcterms:created>
  <dcterms:modified xsi:type="dcterms:W3CDTF">2015-06-16T01:44:00Z</dcterms:modified>
</cp:coreProperties>
</file>