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588" w:firstLineChars="196"/>
        <w:jc w:val="both"/>
        <w:textAlignment w:val="auto"/>
        <w:outlineLvl w:val="9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附件：交通路线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588" w:firstLineChars="196"/>
        <w:jc w:val="both"/>
        <w:textAlignment w:val="auto"/>
        <w:outlineLvl w:val="9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海口美兰机场乘高铁到琼海站大约40分钟，再乘出租车到博鳌金海岸酒店大约25分钟约60元。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588" w:firstLineChars="196"/>
        <w:jc w:val="both"/>
        <w:textAlignment w:val="auto"/>
        <w:outlineLvl w:val="9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</w:t>
      </w:r>
      <w:r>
        <w:rPr>
          <w:rFonts w:hint="eastAsia" w:ascii="仿宋_GB2312" w:hAnsi="仿宋" w:eastAsia="仿宋_GB2312"/>
          <w:color w:val="FF0000"/>
          <w:sz w:val="30"/>
          <w:szCs w:val="30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海口美兰机场乘高铁到博鳌站大约50分钟，再乘出租车到博鳌金海岸酒店大约15分钟约50元。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588" w:firstLineChars="196"/>
        <w:jc w:val="both"/>
        <w:textAlignment w:val="auto"/>
        <w:outlineLvl w:val="9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</w:t>
      </w:r>
      <w:r>
        <w:rPr>
          <w:rFonts w:hint="eastAsia" w:ascii="仿宋_GB2312" w:hAnsi="仿宋" w:eastAsia="仿宋_GB2312"/>
          <w:color w:val="FF0000"/>
          <w:sz w:val="30"/>
          <w:szCs w:val="30"/>
        </w:rPr>
        <w:t>.</w:t>
      </w:r>
      <w:r>
        <w:rPr>
          <w:rFonts w:hint="eastAsia" w:ascii="仿宋_GB2312" w:hAnsi="仿宋" w:eastAsia="仿宋_GB2312"/>
          <w:sz w:val="30"/>
          <w:szCs w:val="30"/>
        </w:rPr>
        <w:t xml:space="preserve"> 海口美兰机场乘出租车到博鳌金海岸酒店约1个半小时约300元。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836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4615C"/>
    <w:rsid w:val="31C461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2017-01-13T03:38:00Z</dcterms:created>
  <dc:creator>wei</dc:creator>
  <cp:lastModifiedBy>wei</cp:lastModifiedBy>
  <dcterms:modified xsi:type="dcterms:W3CDTF">2017-01-13T03:39:08Z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