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widowControl/>
        <w:jc w:val="left"/>
        <w:rPr>
          <w:rFonts w:ascii="宋体" w:hAnsi="宋体"/>
          <w:b/>
          <w:sz w:val="36"/>
          <w:szCs w:val="32"/>
        </w:rPr>
      </w:pPr>
      <w:r>
        <w:rPr>
          <w:rFonts w:hint="eastAsia" w:ascii="黑体" w:hAnsi="黑体" w:eastAsia="黑体" w:cs="黑体"/>
          <w:kern w:val="0"/>
          <w:sz w:val="28"/>
          <w:lang w:bidi="ar"/>
        </w:rPr>
        <w:t>附件2</w:t>
      </w:r>
    </w:p>
    <w:p>
      <w:pPr>
        <w:adjustRightInd w:val="0"/>
        <w:snapToGrid w:val="0"/>
        <w:spacing w:before="156" w:beforeLines="5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2019中国医院协会</w:t>
      </w:r>
      <w:r>
        <w:rPr>
          <w:rFonts w:ascii="宋体" w:hAnsi="宋体"/>
          <w:b/>
          <w:bCs/>
          <w:color w:val="000000"/>
          <w:sz w:val="32"/>
          <w:szCs w:val="32"/>
        </w:rPr>
        <w:t>医院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质评</w:t>
      </w:r>
      <w:r>
        <w:rPr>
          <w:rFonts w:ascii="宋体" w:hAnsi="宋体"/>
          <w:b/>
          <w:bCs/>
          <w:color w:val="000000"/>
          <w:sz w:val="32"/>
          <w:szCs w:val="32"/>
        </w:rPr>
        <w:t>员能力提升培训会</w:t>
      </w:r>
    </w:p>
    <w:p>
      <w:pPr>
        <w:adjustRightInd w:val="0"/>
        <w:snapToGrid w:val="0"/>
        <w:spacing w:before="156"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参会</w:t>
      </w:r>
      <w:r>
        <w:rPr>
          <w:rFonts w:hint="eastAsia" w:ascii="宋体" w:hAnsi="宋体"/>
          <w:b/>
          <w:color w:val="000000"/>
          <w:sz w:val="32"/>
          <w:szCs w:val="32"/>
        </w:rPr>
        <w:t>回执</w:t>
      </w:r>
    </w:p>
    <w:tbl>
      <w:tblPr>
        <w:tblStyle w:val="7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495"/>
        <w:gridCol w:w="1564"/>
        <w:gridCol w:w="1857"/>
        <w:gridCol w:w="90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5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 址</w:t>
            </w:r>
          </w:p>
        </w:tc>
        <w:tc>
          <w:tcPr>
            <w:tcW w:w="4916" w:type="dxa"/>
            <w:gridSpan w:val="3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2082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309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电子邮箱（必填）</w:t>
            </w:r>
          </w:p>
        </w:tc>
        <w:tc>
          <w:tcPr>
            <w:tcW w:w="640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机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</w:t>
            </w:r>
          </w:p>
        </w:tc>
        <w:tc>
          <w:tcPr>
            <w:tcW w:w="2082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30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  宿</w:t>
            </w:r>
          </w:p>
        </w:tc>
        <w:tc>
          <w:tcPr>
            <w:tcW w:w="6403" w:type="dxa"/>
            <w:gridSpan w:val="4"/>
            <w:vAlign w:val="center"/>
          </w:tcPr>
          <w:p>
            <w:pPr>
              <w:adjustRightInd w:val="0"/>
              <w:snapToGrid w:val="0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人 间：______间</w:t>
            </w: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双人标间：______间</w:t>
            </w: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入住日期：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；离会日期：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30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注</w:t>
            </w:r>
          </w:p>
        </w:tc>
        <w:tc>
          <w:tcPr>
            <w:tcW w:w="6403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2"/>
                <w:szCs w:val="28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8"/>
                <w:lang w:eastAsia="zh-TW"/>
              </w:rPr>
              <w:t>会前缴费：银行汇款缴费请注明“质评培训”，汇款信息：账户名称：中国医院协会，开户行：招商银行北京分行北三环支行，账号：86 2281 2998 10001。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2"/>
                <w:szCs w:val="28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8"/>
                <w:lang w:eastAsia="zh-TW"/>
              </w:rPr>
              <w:t>现场缴费：可现金、刷卡、微信、支付宝。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8"/>
                <w:lang w:eastAsia="zh-TW"/>
              </w:rPr>
            </w:pPr>
            <w:r>
              <w:rPr>
                <w:rFonts w:ascii="宋体" w:hAnsi="宋体"/>
                <w:sz w:val="22"/>
                <w:szCs w:val="28"/>
                <w:lang w:eastAsia="zh-TW"/>
              </w:rPr>
              <w:t>现场可</w:t>
            </w:r>
            <w:r>
              <w:rPr>
                <w:rFonts w:hint="eastAsia" w:ascii="宋体" w:hAnsi="宋体"/>
                <w:sz w:val="22"/>
                <w:szCs w:val="28"/>
                <w:lang w:eastAsia="zh-TW"/>
              </w:rPr>
              <w:t>开具增值税电子普通发票（电子发票二维码当日有效）。</w:t>
            </w:r>
          </w:p>
        </w:tc>
      </w:tr>
    </w:tbl>
    <w:p>
      <w:pPr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注：</w:t>
      </w:r>
      <w:r>
        <w:rPr>
          <w:rFonts w:hint="eastAsia" w:ascii="宋体" w:hAnsi="宋体"/>
          <w:sz w:val="24"/>
          <w:szCs w:val="28"/>
        </w:rPr>
        <w:t>1.请将回执信息填写准确并完整；</w:t>
      </w:r>
    </w:p>
    <w:p>
      <w:pPr>
        <w:ind w:firstLine="484" w:firstLineChars="202"/>
        <w:rPr>
          <w:sz w:val="20"/>
        </w:rPr>
      </w:pPr>
      <w:r>
        <w:rPr>
          <w:rFonts w:hint="eastAsia" w:ascii="宋体" w:hAnsi="宋体"/>
          <w:sz w:val="24"/>
          <w:szCs w:val="28"/>
        </w:rPr>
        <w:t>2.请在会前两周将回执发至</w:t>
      </w:r>
      <w:r>
        <w:rPr>
          <w:rFonts w:ascii="宋体" w:hAnsi="宋体"/>
          <w:color w:val="000000"/>
          <w:sz w:val="24"/>
          <w:szCs w:val="28"/>
        </w:rPr>
        <w:t>yyns2017@163.com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101788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84"/>
    <w:rsid w:val="00037BF0"/>
    <w:rsid w:val="000E73CC"/>
    <w:rsid w:val="00172881"/>
    <w:rsid w:val="001779F2"/>
    <w:rsid w:val="0018665F"/>
    <w:rsid w:val="0019058C"/>
    <w:rsid w:val="001A3E46"/>
    <w:rsid w:val="001B776D"/>
    <w:rsid w:val="001D3601"/>
    <w:rsid w:val="0024307F"/>
    <w:rsid w:val="00246388"/>
    <w:rsid w:val="00281F1E"/>
    <w:rsid w:val="00283FE4"/>
    <w:rsid w:val="00363077"/>
    <w:rsid w:val="00365C6A"/>
    <w:rsid w:val="00380CB7"/>
    <w:rsid w:val="004045C2"/>
    <w:rsid w:val="00436837"/>
    <w:rsid w:val="004A71C7"/>
    <w:rsid w:val="005137CE"/>
    <w:rsid w:val="0060384D"/>
    <w:rsid w:val="00670F0A"/>
    <w:rsid w:val="0068427F"/>
    <w:rsid w:val="006C1BB9"/>
    <w:rsid w:val="006E7930"/>
    <w:rsid w:val="00745A1B"/>
    <w:rsid w:val="007744E1"/>
    <w:rsid w:val="007B60E4"/>
    <w:rsid w:val="007C53B0"/>
    <w:rsid w:val="007E138C"/>
    <w:rsid w:val="007E4363"/>
    <w:rsid w:val="008574E1"/>
    <w:rsid w:val="00957F97"/>
    <w:rsid w:val="00967CC4"/>
    <w:rsid w:val="00997B2C"/>
    <w:rsid w:val="009A3E7E"/>
    <w:rsid w:val="009B206F"/>
    <w:rsid w:val="009C2C9B"/>
    <w:rsid w:val="00A040B1"/>
    <w:rsid w:val="00AD7530"/>
    <w:rsid w:val="00AF68C6"/>
    <w:rsid w:val="00B35BF2"/>
    <w:rsid w:val="00B91284"/>
    <w:rsid w:val="00B95D6B"/>
    <w:rsid w:val="00C11970"/>
    <w:rsid w:val="00CA4500"/>
    <w:rsid w:val="00CD2B9E"/>
    <w:rsid w:val="00CD6614"/>
    <w:rsid w:val="00D35C34"/>
    <w:rsid w:val="00DE4A6A"/>
    <w:rsid w:val="00E92FD7"/>
    <w:rsid w:val="00ED5F8A"/>
    <w:rsid w:val="00EE250E"/>
    <w:rsid w:val="00F923A7"/>
    <w:rsid w:val="00FB1EFE"/>
    <w:rsid w:val="00FE3210"/>
    <w:rsid w:val="15DA500E"/>
    <w:rsid w:val="355E4C4F"/>
    <w:rsid w:val="497A77E4"/>
    <w:rsid w:val="4E066DA9"/>
    <w:rsid w:val="6D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2"/>
    <w:semiHidden/>
    <w:uiPriority w:val="99"/>
  </w:style>
  <w:style w:type="character" w:customStyle="1" w:styleId="12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401</Words>
  <Characters>2289</Characters>
  <Lines>19</Lines>
  <Paragraphs>5</Paragraphs>
  <TotalTime>369</TotalTime>
  <ScaleCrop>false</ScaleCrop>
  <LinksUpToDate>false</LinksUpToDate>
  <CharactersWithSpaces>2685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2019-01-14T02:17:00Z</dcterms:created>
  <dc:creator>liyb</dc:creator>
  <cp:lastModifiedBy>zbk</cp:lastModifiedBy>
  <cp:lastPrinted>2019-01-28T03:29:00Z</cp:lastPrinted>
  <dcterms:modified xsi:type="dcterms:W3CDTF">2019-03-13T01:30:05Z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