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B6" w:rsidRPr="00882FB6" w:rsidRDefault="00882FB6" w:rsidP="00882FB6">
      <w:pPr>
        <w:spacing w:line="600" w:lineRule="exact"/>
        <w:rPr>
          <w:rFonts w:ascii="楷体" w:eastAsia="楷体" w:hAnsi="楷体"/>
          <w:b/>
          <w:bCs/>
          <w:sz w:val="28"/>
          <w:szCs w:val="44"/>
        </w:rPr>
      </w:pPr>
      <w:r w:rsidRPr="00882FB6">
        <w:rPr>
          <w:rFonts w:ascii="楷体" w:eastAsia="楷体" w:hAnsi="楷体" w:hint="eastAsia"/>
          <w:b/>
          <w:bCs/>
          <w:sz w:val="28"/>
          <w:szCs w:val="44"/>
        </w:rPr>
        <w:t>附件：</w:t>
      </w:r>
    </w:p>
    <w:p w:rsidR="00B104A0" w:rsidRPr="00895519" w:rsidRDefault="008F05EC" w:rsidP="00882FB6">
      <w:pPr>
        <w:widowControl/>
        <w:jc w:val="center"/>
        <w:rPr>
          <w:rFonts w:ascii="Times New Roman" w:eastAsia="楷体" w:hAnsi="Times New Roman"/>
          <w:b/>
          <w:bCs/>
          <w:sz w:val="44"/>
          <w:szCs w:val="44"/>
        </w:rPr>
      </w:pPr>
      <w:r w:rsidRPr="00B104A0">
        <w:rPr>
          <w:rFonts w:ascii="黑体" w:eastAsia="黑体" w:hAnsi="黑体" w:hint="eastAsia"/>
          <w:bCs/>
          <w:sz w:val="36"/>
          <w:szCs w:val="44"/>
        </w:rPr>
        <w:t>2019医院精细化管理论坛参会回执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284"/>
        <w:gridCol w:w="144"/>
        <w:gridCol w:w="160"/>
        <w:gridCol w:w="546"/>
        <w:gridCol w:w="1379"/>
        <w:gridCol w:w="1134"/>
        <w:gridCol w:w="283"/>
        <w:gridCol w:w="1418"/>
        <w:gridCol w:w="283"/>
        <w:gridCol w:w="851"/>
        <w:gridCol w:w="1740"/>
      </w:tblGrid>
      <w:tr w:rsidR="00B104A0" w:rsidRPr="000E2D31" w:rsidTr="001F40B7">
        <w:trPr>
          <w:trHeight w:val="39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B104A0" w:rsidRDefault="00B104A0" w:rsidP="001F4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104A0">
              <w:rPr>
                <w:rFonts w:ascii="仿宋" w:eastAsia="仿宋" w:hAnsi="仿宋"/>
                <w:b/>
                <w:sz w:val="24"/>
                <w:szCs w:val="24"/>
              </w:rPr>
              <w:t>单位</w:t>
            </w:r>
          </w:p>
        </w:tc>
        <w:tc>
          <w:tcPr>
            <w:tcW w:w="6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1F40B7">
        <w:trPr>
          <w:trHeight w:val="32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地址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245DEC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电话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245DEC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或负责人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245DEC">
        <w:trPr>
          <w:trHeight w:val="46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0E2D31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245DEC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0E2D31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245DEC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DEC" w:rsidRPr="000E2D31" w:rsidTr="00245DEC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0E2D31" w:rsidRDefault="00245DEC" w:rsidP="00245D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5359" w:rsidRPr="000E2D31" w:rsidTr="00245DEC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359" w:rsidRPr="000E2D31" w:rsidRDefault="007B5359" w:rsidP="007B53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1F40B7">
        <w:trPr>
          <w:cantSplit/>
          <w:trHeight w:val="231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C721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住宿安排</w:t>
            </w:r>
            <w:r w:rsidR="00C7216A" w:rsidRPr="00C7216A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4"/>
                <w:u w:color="000000"/>
                <w:lang w:val="zh-TW" w:eastAsia="zh-TW"/>
              </w:rPr>
              <w:t>（步行距离</w:t>
            </w:r>
            <w:r w:rsidR="00C7216A" w:rsidRPr="00C721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4"/>
                <w:u w:color="000000"/>
                <w:lang w:val="zh-TW" w:eastAsia="zh-TW"/>
              </w:rPr>
              <w:t>1</w:t>
            </w:r>
            <w:r w:rsidR="00C7216A">
              <w:rPr>
                <w:rFonts w:ascii="仿宋" w:eastAsia="PMingLiU" w:hAnsi="仿宋" w:cs="宋体"/>
                <w:b/>
                <w:bCs/>
                <w:color w:val="000000"/>
                <w:kern w:val="0"/>
                <w:sz w:val="20"/>
                <w:szCs w:val="24"/>
                <w:u w:color="000000"/>
                <w:lang w:val="zh-TW" w:eastAsia="zh-TW"/>
              </w:rPr>
              <w:t>5</w:t>
            </w:r>
            <w:r w:rsidR="00C7216A" w:rsidRPr="00C7216A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4"/>
                <w:u w:color="000000"/>
                <w:lang w:val="zh-TW" w:eastAsia="zh-TW"/>
              </w:rPr>
              <w:t>分钟内）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BE3DB0">
            <w:pPr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1）酒店1：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="00BE3DB0">
              <w:rPr>
                <w:rFonts w:ascii="仿宋" w:eastAsia="仿宋" w:hAnsi="仿宋"/>
                <w:color w:val="000000"/>
                <w:sz w:val="24"/>
                <w:szCs w:val="24"/>
              </w:rPr>
              <w:t>85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  单间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="00C7216A">
              <w:rPr>
                <w:rFonts w:ascii="仿宋" w:eastAsia="仿宋" w:hAnsi="仿宋"/>
                <w:color w:val="000000"/>
                <w:sz w:val="24"/>
                <w:szCs w:val="24"/>
              </w:rPr>
              <w:t>100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)  </w:t>
            </w:r>
          </w:p>
        </w:tc>
      </w:tr>
      <w:tr w:rsidR="00B104A0" w:rsidRPr="000E2D31" w:rsidTr="001F40B7">
        <w:trPr>
          <w:cantSplit/>
          <w:trHeight w:val="231"/>
          <w:jc w:val="center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C721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2）酒店2：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  <w:r w:rsidR="00C7216A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0元／间夜） 单间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75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0元／间夜）</w:t>
            </w:r>
          </w:p>
        </w:tc>
      </w:tr>
      <w:tr w:rsidR="00B104A0" w:rsidRPr="000E2D31" w:rsidTr="001F40B7">
        <w:trPr>
          <w:cantSplit/>
          <w:trHeight w:val="31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C721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3）酒店3：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  单间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="00C7216A">
              <w:rPr>
                <w:rFonts w:ascii="仿宋" w:eastAsia="仿宋" w:hAnsi="仿宋"/>
                <w:color w:val="000000"/>
                <w:sz w:val="24"/>
                <w:szCs w:val="24"/>
              </w:rPr>
              <w:t>60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</w:t>
            </w:r>
          </w:p>
        </w:tc>
      </w:tr>
      <w:tr w:rsidR="00B104A0" w:rsidRPr="000E2D31" w:rsidTr="001F40B7">
        <w:trPr>
          <w:cantSplit/>
          <w:trHeight w:val="409"/>
          <w:jc w:val="center"/>
        </w:trPr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A0" w:rsidRPr="000E2D31" w:rsidRDefault="00B104A0" w:rsidP="001F40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入住时间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B104A0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>2019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11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月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离会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时间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B104A0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>201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>1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  <w:lang w:val="zh-TW"/>
              </w:rPr>
              <w:t>年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 xml:space="preserve">  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  <w:lang w:val="zh-TW"/>
              </w:rPr>
              <w:t>月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 </w:t>
            </w:r>
          </w:p>
        </w:tc>
      </w:tr>
      <w:tr w:rsidR="00B104A0" w:rsidRPr="000E2D31" w:rsidTr="001F40B7">
        <w:trPr>
          <w:cantSplit/>
          <w:trHeight w:val="33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人×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B104A0" w:rsidRPr="000E2D31" w:rsidTr="001F40B7">
        <w:trPr>
          <w:cantSplit/>
          <w:trHeight w:val="497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245D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 w:rsidRPr="00DA5FB3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val="zh-TW" w:eastAsia="zh-TW"/>
              </w:rPr>
              <w:t>缴费标准：非会员单位，￥</w:t>
            </w:r>
            <w:r w:rsidRPr="00DA5FB3">
              <w:rPr>
                <w:rFonts w:ascii="仿宋" w:eastAsia="仿宋" w:hAnsi="仿宋" w:cs="宋体"/>
                <w:color w:val="000000"/>
                <w:kern w:val="0"/>
                <w:szCs w:val="24"/>
                <w:u w:color="000000"/>
                <w:lang w:val="zh-TW" w:eastAsia="zh-TW"/>
              </w:rPr>
              <w:t>20</w:t>
            </w:r>
            <w:r w:rsidRPr="00DA5FB3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val="zh-TW" w:eastAsia="zh-TW"/>
              </w:rPr>
              <w:t>00</w:t>
            </w:r>
            <w:r w:rsidR="009C6988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val="zh-TW" w:eastAsia="zh-TW"/>
              </w:rPr>
              <w:t>；</w:t>
            </w:r>
            <w:r w:rsidRPr="00DA5FB3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val="zh-TW" w:eastAsia="zh-TW"/>
              </w:rPr>
              <w:t>会员单位，￥1</w:t>
            </w:r>
            <w:r w:rsidRPr="00DA5FB3">
              <w:rPr>
                <w:rFonts w:ascii="仿宋" w:eastAsia="仿宋" w:hAnsi="仿宋" w:cs="宋体"/>
                <w:color w:val="000000"/>
                <w:kern w:val="0"/>
                <w:szCs w:val="24"/>
                <w:u w:color="000000"/>
                <w:lang w:val="zh-TW" w:eastAsia="zh-TW"/>
              </w:rPr>
              <w:t>6</w:t>
            </w:r>
            <w:r w:rsidRPr="00DA5FB3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val="zh-TW" w:eastAsia="zh-TW"/>
              </w:rPr>
              <w:t>00；团体注册</w:t>
            </w:r>
            <w:r w:rsidRPr="00DA5FB3">
              <w:rPr>
                <w:rFonts w:ascii="仿宋" w:eastAsia="仿宋" w:hAnsi="仿宋" w:cs="宋体"/>
                <w:color w:val="000000"/>
                <w:kern w:val="0"/>
                <w:szCs w:val="24"/>
                <w:u w:color="000000"/>
                <w:lang w:eastAsia="zh-TW"/>
              </w:rPr>
              <w:t>30</w:t>
            </w:r>
            <w:r w:rsidRPr="00DA5FB3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eastAsia="zh-TW"/>
              </w:rPr>
              <w:t>人</w:t>
            </w:r>
            <w:r w:rsidR="009C6988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eastAsia="zh-TW"/>
              </w:rPr>
              <w:t>及</w:t>
            </w:r>
            <w:r w:rsidRPr="00DA5FB3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eastAsia="zh-TW"/>
              </w:rPr>
              <w:t>以上</w:t>
            </w:r>
            <w:r w:rsidRPr="00DA5FB3">
              <w:rPr>
                <w:rFonts w:ascii="仿宋" w:eastAsia="仿宋" w:hAnsi="仿宋" w:cs="宋体" w:hint="eastAsia"/>
                <w:color w:val="000000"/>
                <w:kern w:val="0"/>
                <w:szCs w:val="24"/>
                <w:u w:color="000000"/>
                <w:lang w:val="zh-TW" w:eastAsia="zh-TW"/>
              </w:rPr>
              <w:t>，￥1400</w:t>
            </w:r>
          </w:p>
        </w:tc>
      </w:tr>
      <w:tr w:rsidR="00B104A0" w:rsidRPr="000E2D31" w:rsidTr="001F40B7">
        <w:trPr>
          <w:trHeight w:val="37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3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04A0" w:rsidRPr="000E2D31" w:rsidTr="00731EAB">
        <w:trPr>
          <w:trHeight w:val="26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4A0" w:rsidRPr="000E2D31" w:rsidRDefault="00B104A0" w:rsidP="001F4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C" w:rsidRPr="00806740" w:rsidRDefault="00422C2B" w:rsidP="00245DEC">
            <w:pPr>
              <w:widowControl/>
              <w:jc w:val="left"/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FE9E481" wp14:editId="3AEFE9AD">
                  <wp:simplePos x="0" y="0"/>
                  <wp:positionH relativeFrom="column">
                    <wp:posOffset>4895215</wp:posOffset>
                  </wp:positionH>
                  <wp:positionV relativeFrom="paragraph">
                    <wp:posOffset>-38735</wp:posOffset>
                  </wp:positionV>
                  <wp:extent cx="867410" cy="855345"/>
                  <wp:effectExtent l="0" t="0" r="8890" b="1905"/>
                  <wp:wrapSquare wrapText="bothSides"/>
                  <wp:docPr id="10" name="图片 10" descr="C:\Users\zgyyxh\AppData\Local\Temp\WeChat Files\c4d4e44d257e6a516b1bf7a509317c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zgyyxh\AppData\Local\Temp\WeChat Files\c4d4e44d257e6a516b1bf7a509317c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DEC" w:rsidRPr="00BE3DB0">
              <w:rPr>
                <w:rFonts w:ascii="Times New Roman" w:eastAsia="仿宋" w:hAnsi="Times New Roman" w:cs="Times New Roman"/>
                <w:sz w:val="22"/>
                <w:szCs w:val="28"/>
                <w:u w:val="single"/>
                <w:lang w:eastAsia="zh-TW"/>
              </w:rPr>
              <w:t>1.</w:t>
            </w:r>
            <w:r w:rsidR="00245DEC" w:rsidRPr="00BE3DB0">
              <w:rPr>
                <w:rFonts w:ascii="Times New Roman" w:eastAsia="仿宋" w:hAnsi="Times New Roman" w:cs="Times New Roman"/>
                <w:sz w:val="22"/>
                <w:szCs w:val="28"/>
                <w:u w:val="single"/>
                <w:lang w:eastAsia="zh-TW"/>
              </w:rPr>
              <w:t>会前缴费：</w:t>
            </w:r>
            <w:r w:rsidR="00245DEC"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银行汇款缴费请注明</w:t>
            </w:r>
            <w:r w:rsidR="00245DEC"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“</w:t>
            </w:r>
            <w:r w:rsidR="00245DEC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精细化论坛</w:t>
            </w:r>
            <w:r w:rsidR="00245DEC"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”</w:t>
            </w:r>
            <w:r w:rsidR="00245DEC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，</w:t>
            </w:r>
            <w:r w:rsidR="00245DEC"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汇款信息：账户名称：中国医院协会，开户行：招商银行北京分行北三环支行</w:t>
            </w:r>
            <w:r w:rsidR="00245DEC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，</w:t>
            </w:r>
            <w:r w:rsidR="00245DEC"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账号：</w:t>
            </w:r>
            <w:r w:rsidR="00245DEC"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86 2281 2998 10001</w:t>
            </w:r>
            <w:r w:rsidR="00245DEC"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。</w:t>
            </w:r>
            <w:r w:rsidR="00245DEC" w:rsidRPr="00806740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扫描二维码进入报名系统报名，</w:t>
            </w:r>
            <w:r w:rsidR="00245DEC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会议</w:t>
            </w:r>
            <w:r w:rsidR="00245DEC" w:rsidRPr="00806740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可开具增值税电子普通发票。</w:t>
            </w:r>
          </w:p>
          <w:p w:rsidR="00245DEC" w:rsidRDefault="00245DEC" w:rsidP="00245DEC">
            <w:pPr>
              <w:widowControl/>
              <w:jc w:val="left"/>
              <w:rPr>
                <w:rFonts w:ascii="Times New Roman" w:eastAsia="PMingLiU" w:hAnsi="Times New Roman" w:cs="Times New Roman"/>
                <w:sz w:val="22"/>
                <w:szCs w:val="28"/>
                <w:lang w:eastAsia="zh-TW"/>
              </w:rPr>
            </w:pPr>
            <w:r w:rsidRPr="00BE3DB0">
              <w:rPr>
                <w:rFonts w:ascii="Times New Roman" w:eastAsia="仿宋" w:hAnsi="Times New Roman" w:cs="Times New Roman"/>
                <w:sz w:val="22"/>
                <w:szCs w:val="28"/>
                <w:u w:val="single"/>
                <w:lang w:eastAsia="zh-TW"/>
              </w:rPr>
              <w:t>2.</w:t>
            </w:r>
            <w:r w:rsidRPr="00BE3DB0">
              <w:rPr>
                <w:rFonts w:ascii="Times New Roman" w:eastAsia="仿宋" w:hAnsi="Times New Roman" w:cs="Times New Roman"/>
                <w:sz w:val="22"/>
                <w:szCs w:val="28"/>
                <w:u w:val="single"/>
                <w:lang w:eastAsia="zh-TW"/>
              </w:rPr>
              <w:t>现场缴费：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可现金、刷卡、微信、支付宝</w:t>
            </w: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付款。</w:t>
            </w:r>
          </w:p>
          <w:p w:rsidR="00245DEC" w:rsidRPr="00C12A83" w:rsidRDefault="00245DEC" w:rsidP="00245DEC">
            <w:pPr>
              <w:widowControl/>
              <w:jc w:val="left"/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</w:pPr>
            <w:r w:rsidRPr="009C0C39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3</w:t>
            </w:r>
            <w:r w:rsidRPr="009C0C39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.</w:t>
            </w:r>
            <w:r w:rsidR="007B5359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注册缴费</w:t>
            </w:r>
            <w:r w:rsidRPr="009C0C39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现场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可开具增值税电子普通发票（电子发票二维码</w:t>
            </w:r>
            <w:r w:rsidR="00BE3DB0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两日内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有效）。</w:t>
            </w:r>
          </w:p>
          <w:p w:rsidR="00245DEC" w:rsidRDefault="00245DEC" w:rsidP="00245DEC">
            <w:pPr>
              <w:widowControl/>
              <w:jc w:val="left"/>
              <w:rPr>
                <w:rFonts w:ascii="Times New Roman" w:eastAsia="PMingLiU" w:hAnsi="Times New Roman" w:cs="Times New Roman"/>
                <w:sz w:val="22"/>
                <w:szCs w:val="28"/>
                <w:lang w:eastAsia="zh-TW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4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</w:rPr>
              <w:t>.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</w:rPr>
              <w:t>请将回执信息填写准确，</w:t>
            </w:r>
            <w:r w:rsidRPr="008F05EC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并</w:t>
            </w:r>
            <w:r w:rsidRPr="008F05EC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邮件至</w:t>
            </w:r>
            <w:r w:rsidRPr="008F05EC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chazpy@163.com</w:t>
            </w:r>
            <w:r w:rsidRPr="008F05EC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，</w:t>
            </w:r>
            <w:r w:rsidRPr="008F05EC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cha</w:t>
            </w:r>
            <w:r w:rsidR="007B5359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jp</w:t>
            </w:r>
            <w:r w:rsidRPr="008F05EC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b@163.com</w:t>
            </w: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或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传真至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010-8140</w:t>
            </w:r>
            <w:r w:rsidR="00CD2B44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0409</w:t>
            </w:r>
            <w:bookmarkStart w:id="0" w:name="_GoBack"/>
            <w:bookmarkEnd w:id="0"/>
          </w:p>
          <w:p w:rsidR="00B104A0" w:rsidRPr="000E2D31" w:rsidRDefault="00245DEC" w:rsidP="00245DE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5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.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此表</w:t>
            </w: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电子版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可在中国医院协会官网（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http://www.cha.org.cn/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）下载，复制有效。</w:t>
            </w:r>
          </w:p>
        </w:tc>
      </w:tr>
    </w:tbl>
    <w:p w:rsidR="00B104A0" w:rsidRPr="00422C2B" w:rsidRDefault="00B104A0" w:rsidP="00422C2B"/>
    <w:sectPr w:rsidR="00B104A0" w:rsidRPr="00422C2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2" w:rsidRDefault="00727C32">
      <w:r>
        <w:separator/>
      </w:r>
    </w:p>
  </w:endnote>
  <w:endnote w:type="continuationSeparator" w:id="0">
    <w:p w:rsidR="00727C32" w:rsidRDefault="007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017886"/>
    </w:sdtPr>
    <w:sdtEndPr/>
    <w:sdtContent>
      <w:p w:rsidR="006E7930" w:rsidRDefault="00513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B44" w:rsidRPr="00CD2B4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2" w:rsidRDefault="00727C32">
      <w:r>
        <w:separator/>
      </w:r>
    </w:p>
  </w:footnote>
  <w:footnote w:type="continuationSeparator" w:id="0">
    <w:p w:rsidR="00727C32" w:rsidRDefault="0072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2B8"/>
    <w:multiLevelType w:val="hybridMultilevel"/>
    <w:tmpl w:val="56E06272"/>
    <w:lvl w:ilvl="0" w:tplc="98DCCD9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1D8395D"/>
    <w:multiLevelType w:val="hybridMultilevel"/>
    <w:tmpl w:val="CB32ED0A"/>
    <w:lvl w:ilvl="0" w:tplc="0409000B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17D16472"/>
    <w:multiLevelType w:val="hybridMultilevel"/>
    <w:tmpl w:val="5F70B4F4"/>
    <w:lvl w:ilvl="0" w:tplc="8EF6E7FC">
      <w:start w:val="1"/>
      <w:numFmt w:val="decimal"/>
      <w:lvlText w:val="%1."/>
      <w:lvlJc w:val="left"/>
      <w:pPr>
        <w:ind w:left="982" w:hanging="420"/>
      </w:pPr>
      <w:rPr>
        <w:rFonts w:hint="eastAsia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1A0153EB"/>
    <w:multiLevelType w:val="hybridMultilevel"/>
    <w:tmpl w:val="6D8C013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DA44B4F"/>
    <w:multiLevelType w:val="hybridMultilevel"/>
    <w:tmpl w:val="BBD6A504"/>
    <w:lvl w:ilvl="0" w:tplc="98DCCD94">
      <w:start w:val="1"/>
      <w:numFmt w:val="decimal"/>
      <w:lvlText w:val="(%1)"/>
      <w:lvlJc w:val="left"/>
      <w:pPr>
        <w:ind w:left="84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5C6665B"/>
    <w:multiLevelType w:val="hybridMultilevel"/>
    <w:tmpl w:val="56E06272"/>
    <w:lvl w:ilvl="0" w:tplc="98DCCD9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7021FCB"/>
    <w:multiLevelType w:val="hybridMultilevel"/>
    <w:tmpl w:val="CF92C696"/>
    <w:lvl w:ilvl="0" w:tplc="98DCCD94">
      <w:start w:val="1"/>
      <w:numFmt w:val="decimal"/>
      <w:lvlText w:val="(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2E482CA0"/>
    <w:multiLevelType w:val="hybridMultilevel"/>
    <w:tmpl w:val="50DEDF6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EB34B77"/>
    <w:multiLevelType w:val="hybridMultilevel"/>
    <w:tmpl w:val="C908BB40"/>
    <w:lvl w:ilvl="0" w:tplc="98DCCD94">
      <w:start w:val="1"/>
      <w:numFmt w:val="decimal"/>
      <w:lvlText w:val="(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2EF64548"/>
    <w:multiLevelType w:val="hybridMultilevel"/>
    <w:tmpl w:val="25941DD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6621A49"/>
    <w:multiLevelType w:val="hybridMultilevel"/>
    <w:tmpl w:val="540842AC"/>
    <w:lvl w:ilvl="0" w:tplc="2DC0A5E2">
      <w:start w:val="1"/>
      <w:numFmt w:val="decimal"/>
      <w:lvlText w:val="%1."/>
      <w:lvlJc w:val="left"/>
      <w:pPr>
        <w:ind w:left="982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 w15:restartNumberingAfterBreak="0">
    <w:nsid w:val="37102C6F"/>
    <w:multiLevelType w:val="hybridMultilevel"/>
    <w:tmpl w:val="C1EC19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3B9624F4"/>
    <w:multiLevelType w:val="hybridMultilevel"/>
    <w:tmpl w:val="A7061E94"/>
    <w:lvl w:ilvl="0" w:tplc="98DCCD94">
      <w:start w:val="1"/>
      <w:numFmt w:val="decimal"/>
      <w:lvlText w:val="(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40814450"/>
    <w:multiLevelType w:val="hybridMultilevel"/>
    <w:tmpl w:val="F53A3E56"/>
    <w:lvl w:ilvl="0" w:tplc="98DCCD94">
      <w:start w:val="1"/>
      <w:numFmt w:val="decimal"/>
      <w:lvlText w:val="(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 w15:restartNumberingAfterBreak="0">
    <w:nsid w:val="5D5B4036"/>
    <w:multiLevelType w:val="hybridMultilevel"/>
    <w:tmpl w:val="2166AEF2"/>
    <w:lvl w:ilvl="0" w:tplc="2DC0A5E2">
      <w:start w:val="1"/>
      <w:numFmt w:val="decimal"/>
      <w:lvlText w:val="%1."/>
      <w:lvlJc w:val="left"/>
      <w:pPr>
        <w:ind w:left="1063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 w15:restartNumberingAfterBreak="0">
    <w:nsid w:val="68886863"/>
    <w:multiLevelType w:val="hybridMultilevel"/>
    <w:tmpl w:val="56E06272"/>
    <w:lvl w:ilvl="0" w:tplc="98DCCD9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0A70F8A"/>
    <w:multiLevelType w:val="hybridMultilevel"/>
    <w:tmpl w:val="BED2FB74"/>
    <w:lvl w:ilvl="0" w:tplc="2DC0A5E2">
      <w:start w:val="1"/>
      <w:numFmt w:val="decimal"/>
      <w:lvlText w:val="%1."/>
      <w:lvlJc w:val="left"/>
      <w:pPr>
        <w:ind w:left="840" w:hanging="420"/>
      </w:pPr>
      <w:rPr>
        <w:rFonts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48C0006"/>
    <w:multiLevelType w:val="hybridMultilevel"/>
    <w:tmpl w:val="DD0820B4"/>
    <w:lvl w:ilvl="0" w:tplc="AFFE4F4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F0C49BE"/>
    <w:multiLevelType w:val="hybridMultilevel"/>
    <w:tmpl w:val="56E06272"/>
    <w:lvl w:ilvl="0" w:tplc="98DCCD9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5"/>
  </w:num>
  <w:num w:numId="16">
    <w:abstractNumId w:val="15"/>
  </w:num>
  <w:num w:numId="17">
    <w:abstractNumId w:val="18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4"/>
    <w:rsid w:val="0000152B"/>
    <w:rsid w:val="00003B39"/>
    <w:rsid w:val="00011ED9"/>
    <w:rsid w:val="00037BF0"/>
    <w:rsid w:val="000556D8"/>
    <w:rsid w:val="000B3345"/>
    <w:rsid w:val="000C4D6D"/>
    <w:rsid w:val="000E73CC"/>
    <w:rsid w:val="00107721"/>
    <w:rsid w:val="001500A3"/>
    <w:rsid w:val="00161DD7"/>
    <w:rsid w:val="00172881"/>
    <w:rsid w:val="001779F2"/>
    <w:rsid w:val="0018665F"/>
    <w:rsid w:val="0019058C"/>
    <w:rsid w:val="00193006"/>
    <w:rsid w:val="001A3E46"/>
    <w:rsid w:val="001B6604"/>
    <w:rsid w:val="001B776D"/>
    <w:rsid w:val="001C476F"/>
    <w:rsid w:val="001C7C3C"/>
    <w:rsid w:val="001D0D84"/>
    <w:rsid w:val="001D3601"/>
    <w:rsid w:val="00207534"/>
    <w:rsid w:val="00215AE1"/>
    <w:rsid w:val="002331FC"/>
    <w:rsid w:val="0024307F"/>
    <w:rsid w:val="00245DEC"/>
    <w:rsid w:val="00246388"/>
    <w:rsid w:val="00250846"/>
    <w:rsid w:val="00255BDC"/>
    <w:rsid w:val="00281F1E"/>
    <w:rsid w:val="00283FE4"/>
    <w:rsid w:val="00297C41"/>
    <w:rsid w:val="002F27EF"/>
    <w:rsid w:val="003104B9"/>
    <w:rsid w:val="00316057"/>
    <w:rsid w:val="00357092"/>
    <w:rsid w:val="00363077"/>
    <w:rsid w:val="00363E75"/>
    <w:rsid w:val="00365C6A"/>
    <w:rsid w:val="0037334A"/>
    <w:rsid w:val="00376981"/>
    <w:rsid w:val="00380CB7"/>
    <w:rsid w:val="003A4261"/>
    <w:rsid w:val="003F55B3"/>
    <w:rsid w:val="004045C2"/>
    <w:rsid w:val="0041171F"/>
    <w:rsid w:val="00416118"/>
    <w:rsid w:val="00422C2B"/>
    <w:rsid w:val="00436837"/>
    <w:rsid w:val="004447F5"/>
    <w:rsid w:val="0046111F"/>
    <w:rsid w:val="004A083B"/>
    <w:rsid w:val="004A71C7"/>
    <w:rsid w:val="004C53CB"/>
    <w:rsid w:val="004F0BD3"/>
    <w:rsid w:val="004F125C"/>
    <w:rsid w:val="005077B7"/>
    <w:rsid w:val="005137CE"/>
    <w:rsid w:val="00582283"/>
    <w:rsid w:val="00585AAD"/>
    <w:rsid w:val="005877E7"/>
    <w:rsid w:val="005958E2"/>
    <w:rsid w:val="005A6163"/>
    <w:rsid w:val="005B6BD7"/>
    <w:rsid w:val="005D3688"/>
    <w:rsid w:val="005E2B49"/>
    <w:rsid w:val="005F5EA1"/>
    <w:rsid w:val="0060384D"/>
    <w:rsid w:val="00610E56"/>
    <w:rsid w:val="00617860"/>
    <w:rsid w:val="006360EC"/>
    <w:rsid w:val="006464B0"/>
    <w:rsid w:val="00653351"/>
    <w:rsid w:val="00670F0A"/>
    <w:rsid w:val="0068345C"/>
    <w:rsid w:val="0068427F"/>
    <w:rsid w:val="006A2E0D"/>
    <w:rsid w:val="006A68EF"/>
    <w:rsid w:val="006C1BB9"/>
    <w:rsid w:val="006C4080"/>
    <w:rsid w:val="006D1C37"/>
    <w:rsid w:val="006E778F"/>
    <w:rsid w:val="006E7930"/>
    <w:rsid w:val="00725AF0"/>
    <w:rsid w:val="00727871"/>
    <w:rsid w:val="00727C32"/>
    <w:rsid w:val="00731EAB"/>
    <w:rsid w:val="0073755C"/>
    <w:rsid w:val="00745A1B"/>
    <w:rsid w:val="007744E1"/>
    <w:rsid w:val="007941E1"/>
    <w:rsid w:val="007B433C"/>
    <w:rsid w:val="007B5359"/>
    <w:rsid w:val="007B60E4"/>
    <w:rsid w:val="007C53B0"/>
    <w:rsid w:val="007E138C"/>
    <w:rsid w:val="007E4363"/>
    <w:rsid w:val="007F28D8"/>
    <w:rsid w:val="00806740"/>
    <w:rsid w:val="00820C1B"/>
    <w:rsid w:val="008417E1"/>
    <w:rsid w:val="008574E1"/>
    <w:rsid w:val="008612F0"/>
    <w:rsid w:val="0086514D"/>
    <w:rsid w:val="00882FB6"/>
    <w:rsid w:val="008A2AD0"/>
    <w:rsid w:val="008A5649"/>
    <w:rsid w:val="008A6231"/>
    <w:rsid w:val="008D6B2B"/>
    <w:rsid w:val="008F05EC"/>
    <w:rsid w:val="008F0712"/>
    <w:rsid w:val="00906C10"/>
    <w:rsid w:val="0091105F"/>
    <w:rsid w:val="009333D7"/>
    <w:rsid w:val="009517DF"/>
    <w:rsid w:val="009518FA"/>
    <w:rsid w:val="00957F97"/>
    <w:rsid w:val="00967CC4"/>
    <w:rsid w:val="00993DA6"/>
    <w:rsid w:val="00997B2C"/>
    <w:rsid w:val="009A3E7E"/>
    <w:rsid w:val="009B206F"/>
    <w:rsid w:val="009C0C39"/>
    <w:rsid w:val="009C2C9B"/>
    <w:rsid w:val="009C4031"/>
    <w:rsid w:val="009C6988"/>
    <w:rsid w:val="00A040B1"/>
    <w:rsid w:val="00A307F5"/>
    <w:rsid w:val="00A54ADC"/>
    <w:rsid w:val="00A81A88"/>
    <w:rsid w:val="00AD6E38"/>
    <w:rsid w:val="00AD7530"/>
    <w:rsid w:val="00AF459C"/>
    <w:rsid w:val="00AF68C6"/>
    <w:rsid w:val="00B104A0"/>
    <w:rsid w:val="00B17578"/>
    <w:rsid w:val="00B34288"/>
    <w:rsid w:val="00B35BF2"/>
    <w:rsid w:val="00B37510"/>
    <w:rsid w:val="00B432A9"/>
    <w:rsid w:val="00B52DA1"/>
    <w:rsid w:val="00B61618"/>
    <w:rsid w:val="00B91284"/>
    <w:rsid w:val="00B95D6B"/>
    <w:rsid w:val="00BC39E1"/>
    <w:rsid w:val="00BE3DB0"/>
    <w:rsid w:val="00BE3F2B"/>
    <w:rsid w:val="00BF0602"/>
    <w:rsid w:val="00BF1087"/>
    <w:rsid w:val="00C11970"/>
    <w:rsid w:val="00C12A83"/>
    <w:rsid w:val="00C25372"/>
    <w:rsid w:val="00C43A03"/>
    <w:rsid w:val="00C55620"/>
    <w:rsid w:val="00C64D53"/>
    <w:rsid w:val="00C7216A"/>
    <w:rsid w:val="00CA1DCB"/>
    <w:rsid w:val="00CA4500"/>
    <w:rsid w:val="00CA4B72"/>
    <w:rsid w:val="00CD2B44"/>
    <w:rsid w:val="00CD2B9E"/>
    <w:rsid w:val="00CD6614"/>
    <w:rsid w:val="00D078FC"/>
    <w:rsid w:val="00D35C34"/>
    <w:rsid w:val="00D419E2"/>
    <w:rsid w:val="00D65476"/>
    <w:rsid w:val="00D81769"/>
    <w:rsid w:val="00DB60C0"/>
    <w:rsid w:val="00DD7307"/>
    <w:rsid w:val="00DE4A6A"/>
    <w:rsid w:val="00E076BB"/>
    <w:rsid w:val="00E24803"/>
    <w:rsid w:val="00E92C37"/>
    <w:rsid w:val="00E92FD7"/>
    <w:rsid w:val="00EB2659"/>
    <w:rsid w:val="00ED0862"/>
    <w:rsid w:val="00ED5F8A"/>
    <w:rsid w:val="00ED7EE7"/>
    <w:rsid w:val="00EE250E"/>
    <w:rsid w:val="00EF1927"/>
    <w:rsid w:val="00F137A8"/>
    <w:rsid w:val="00F13EF3"/>
    <w:rsid w:val="00F15C06"/>
    <w:rsid w:val="00F66F1D"/>
    <w:rsid w:val="00F705AA"/>
    <w:rsid w:val="00F923A7"/>
    <w:rsid w:val="00FB1EFE"/>
    <w:rsid w:val="00FB4814"/>
    <w:rsid w:val="00FE3210"/>
    <w:rsid w:val="00FE59EA"/>
    <w:rsid w:val="15DA500E"/>
    <w:rsid w:val="355E4C4F"/>
    <w:rsid w:val="497A77E4"/>
    <w:rsid w:val="6D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2E2E3B-B73C-5641-966F-4B59FA51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33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517D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7334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a">
    <w:name w:val="page number"/>
    <w:basedOn w:val="a0"/>
    <w:rsid w:val="0088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liyb</dc:creator>
  <cp:lastModifiedBy>liyb</cp:lastModifiedBy>
  <cp:revision>4</cp:revision>
  <cp:lastPrinted>2019-07-19T06:51:00Z</cp:lastPrinted>
  <dcterms:created xsi:type="dcterms:W3CDTF">2019-08-13T08:13:00Z</dcterms:created>
  <dcterms:modified xsi:type="dcterms:W3CDTF">2019-08-21T07:09:00Z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