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7C5A" w14:textId="77777777" w:rsidR="008B7519" w:rsidRPr="00056C24" w:rsidRDefault="008B7519" w:rsidP="008B7519">
      <w:pPr>
        <w:spacing w:line="600" w:lineRule="exact"/>
        <w:rPr>
          <w:rFonts w:ascii="楷体" w:eastAsia="楷体" w:hAnsi="楷体"/>
          <w:bCs/>
          <w:sz w:val="32"/>
          <w:szCs w:val="44"/>
        </w:rPr>
      </w:pPr>
      <w:r w:rsidRPr="003C32F8">
        <w:rPr>
          <w:rFonts w:ascii="楷体" w:eastAsia="楷体" w:hAnsi="楷体" w:hint="eastAsia"/>
          <w:bCs/>
          <w:sz w:val="32"/>
          <w:szCs w:val="44"/>
        </w:rPr>
        <w:t>附件</w:t>
      </w:r>
      <w:r w:rsidRPr="003C32F8">
        <w:rPr>
          <w:rFonts w:ascii="楷体" w:eastAsia="楷体" w:hAnsi="楷体"/>
          <w:bCs/>
          <w:sz w:val="32"/>
          <w:szCs w:val="44"/>
        </w:rPr>
        <w:t>3</w:t>
      </w:r>
    </w:p>
    <w:p w14:paraId="0D4987B4" w14:textId="77777777" w:rsidR="008B7519" w:rsidRPr="000A02C2" w:rsidRDefault="008B7519" w:rsidP="008B7519">
      <w:pPr>
        <w:jc w:val="center"/>
        <w:rPr>
          <w:rFonts w:asciiTheme="majorEastAsia" w:eastAsiaTheme="majorEastAsia" w:hAnsiTheme="majorEastAsia"/>
          <w:b/>
          <w:bCs/>
          <w:color w:val="333333"/>
          <w:sz w:val="36"/>
          <w:szCs w:val="36"/>
        </w:rPr>
      </w:pPr>
      <w:r w:rsidRPr="000A02C2">
        <w:rPr>
          <w:rFonts w:asciiTheme="majorEastAsia" w:eastAsiaTheme="majorEastAsia" w:hAnsiTheme="majorEastAsia" w:hint="eastAsia"/>
          <w:b/>
          <w:bCs/>
          <w:color w:val="333333"/>
          <w:sz w:val="36"/>
          <w:szCs w:val="36"/>
        </w:rPr>
        <w:t xml:space="preserve">中国医院协会 </w:t>
      </w:r>
    </w:p>
    <w:p w14:paraId="58E7BEE9" w14:textId="77777777" w:rsidR="008B7519" w:rsidRPr="000A02C2" w:rsidRDefault="008B7519" w:rsidP="008B7519">
      <w:pPr>
        <w:jc w:val="center"/>
        <w:rPr>
          <w:rFonts w:asciiTheme="majorEastAsia" w:eastAsiaTheme="majorEastAsia" w:hAnsiTheme="majorEastAsia"/>
          <w:b/>
          <w:bCs/>
          <w:color w:val="333333"/>
          <w:sz w:val="36"/>
          <w:szCs w:val="36"/>
        </w:rPr>
      </w:pPr>
      <w:r w:rsidRPr="000A02C2">
        <w:rPr>
          <w:rFonts w:asciiTheme="majorEastAsia" w:eastAsiaTheme="majorEastAsia" w:hAnsiTheme="majorEastAsia" w:hint="eastAsia"/>
          <w:b/>
          <w:bCs/>
          <w:color w:val="333333"/>
          <w:sz w:val="36"/>
          <w:szCs w:val="36"/>
        </w:rPr>
        <w:t>医院运营管理与高质量发展高峰论坛</w:t>
      </w:r>
    </w:p>
    <w:p w14:paraId="4D93C52A" w14:textId="77777777" w:rsidR="008B7519" w:rsidRPr="000A02C2" w:rsidRDefault="008B7519" w:rsidP="008B7519">
      <w:pPr>
        <w:widowControl/>
        <w:jc w:val="center"/>
        <w:rPr>
          <w:rFonts w:ascii="宋体" w:eastAsia="宋体" w:hAnsi="宋体"/>
          <w:b/>
          <w:bCs/>
          <w:sz w:val="36"/>
          <w:szCs w:val="36"/>
        </w:rPr>
      </w:pPr>
      <w:r w:rsidRPr="000A02C2">
        <w:rPr>
          <w:rFonts w:ascii="宋体" w:eastAsia="宋体" w:hAnsi="宋体" w:hint="eastAsia"/>
          <w:b/>
          <w:bCs/>
          <w:sz w:val="36"/>
          <w:szCs w:val="36"/>
        </w:rPr>
        <w:t>参会回执</w:t>
      </w:r>
    </w:p>
    <w:tbl>
      <w:tblPr>
        <w:tblW w:w="104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284"/>
        <w:gridCol w:w="850"/>
        <w:gridCol w:w="1379"/>
        <w:gridCol w:w="1134"/>
        <w:gridCol w:w="1701"/>
        <w:gridCol w:w="1134"/>
        <w:gridCol w:w="1740"/>
      </w:tblGrid>
      <w:tr w:rsidR="008B7519" w14:paraId="3FCCEB72" w14:textId="77777777" w:rsidTr="007201BD">
        <w:trPr>
          <w:trHeight w:val="399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FB1E7" w14:textId="77777777" w:rsidR="008B7519" w:rsidRDefault="008B7519" w:rsidP="007201B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单位</w:t>
            </w:r>
          </w:p>
        </w:tc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8B5FF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AD1A1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邮编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8C6BC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7519" w14:paraId="122E00C4" w14:textId="77777777" w:rsidTr="007201BD">
        <w:trPr>
          <w:trHeight w:val="32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14364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地址</w:t>
            </w: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3180A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7519" w14:paraId="4D40A1AF" w14:textId="77777777" w:rsidTr="007201BD">
        <w:trPr>
          <w:trHeight w:val="157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01D79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电话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75C42" w14:textId="77777777" w:rsidR="008B7519" w:rsidRDefault="008B7519" w:rsidP="007201BD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B3DBF" w14:textId="77777777" w:rsidR="008B7519" w:rsidRDefault="008B7519" w:rsidP="007201BD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传真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CA645" w14:textId="77777777" w:rsidR="008B7519" w:rsidRDefault="008B7519" w:rsidP="007201BD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395C3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51483" w14:textId="77777777" w:rsidR="008B7519" w:rsidRDefault="008B7519" w:rsidP="007201BD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7519" w14:paraId="41E07629" w14:textId="77777777" w:rsidTr="007201BD">
        <w:trPr>
          <w:trHeight w:val="157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783FA" w14:textId="77777777" w:rsidR="008B7519" w:rsidRDefault="008B7519" w:rsidP="007201BD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联系人</w:t>
            </w:r>
          </w:p>
          <w:p w14:paraId="40DED9A6" w14:textId="77777777" w:rsidR="008B7519" w:rsidRDefault="008B7519" w:rsidP="007201BD">
            <w:pPr>
              <w:spacing w:line="24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或负责人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08840" w14:textId="77777777" w:rsidR="008B7519" w:rsidRDefault="008B7519" w:rsidP="007201BD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7DC02" w14:textId="77777777" w:rsidR="008B7519" w:rsidRDefault="008B7519" w:rsidP="007201BD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033FC" w14:textId="77777777" w:rsidR="008B7519" w:rsidRDefault="008B7519" w:rsidP="007201BD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71CBF" w14:textId="77777777" w:rsidR="008B7519" w:rsidRDefault="008B7519" w:rsidP="007201BD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  <w:p w14:paraId="190688D5" w14:textId="77777777" w:rsidR="008B7519" w:rsidRDefault="008B7519" w:rsidP="007201BD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C04C2" w14:textId="77777777" w:rsidR="008B7519" w:rsidRDefault="008B7519" w:rsidP="007201BD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F54DB" w14:textId="77777777" w:rsidR="008B7519" w:rsidRDefault="008B7519" w:rsidP="007201BD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  <w:p w14:paraId="093708E3" w14:textId="77777777" w:rsidR="008B7519" w:rsidRDefault="008B7519" w:rsidP="007201BD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CB034" w14:textId="77777777" w:rsidR="008B7519" w:rsidRDefault="008B7519" w:rsidP="007201BD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7519" w14:paraId="0C5783E9" w14:textId="77777777" w:rsidTr="007201BD">
        <w:trPr>
          <w:trHeight w:val="461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1D05E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39F4F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36886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DB9D1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E584B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E3F7D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67D32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DB862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7519" w14:paraId="6178D56E" w14:textId="77777777" w:rsidTr="007201BD">
        <w:trPr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C423C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5C14E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58814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250B1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E5F94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5A355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7C362" w14:textId="77777777" w:rsidR="008B7519" w:rsidRDefault="008B7519" w:rsidP="007201BD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F2F5D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7519" w14:paraId="6D0F644B" w14:textId="77777777" w:rsidTr="007201BD">
        <w:trPr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0C436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430FE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87756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6E9D8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5E7E0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D3F23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BF57B" w14:textId="77777777" w:rsidR="008B7519" w:rsidRDefault="008B7519" w:rsidP="007201BD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572BB" w14:textId="77777777" w:rsidR="008B7519" w:rsidRDefault="008B7519" w:rsidP="00720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7519" w14:paraId="1A4FA9B6" w14:textId="77777777" w:rsidTr="007201BD">
        <w:trPr>
          <w:trHeight w:val="2610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794E6" w14:textId="77777777" w:rsidR="008B7519" w:rsidRDefault="008B7519" w:rsidP="007201B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  <w:u w:color="000000"/>
                <w:lang w:val="zh-TW"/>
              </w:rPr>
              <w:t>备   注</w:t>
            </w: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7F494" w14:textId="77777777" w:rsidR="008B7519" w:rsidRPr="00AE4329" w:rsidRDefault="008B7519" w:rsidP="007201B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683ACE" wp14:editId="4FA4A669">
                  <wp:simplePos x="0" y="0"/>
                  <wp:positionH relativeFrom="column">
                    <wp:posOffset>4137025</wp:posOffset>
                  </wp:positionH>
                  <wp:positionV relativeFrom="paragraph">
                    <wp:posOffset>-113665</wp:posOffset>
                  </wp:positionV>
                  <wp:extent cx="1301750" cy="1301750"/>
                  <wp:effectExtent l="19050" t="0" r="0" b="0"/>
                  <wp:wrapNone/>
                  <wp:docPr id="10" name="图片 1" descr="微信图片_20210305125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21030512565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13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E4329">
              <w:rPr>
                <w:rFonts w:ascii="仿宋" w:eastAsia="仿宋" w:hAnsi="仿宋" w:hint="eastAsia"/>
                <w:sz w:val="24"/>
                <w:szCs w:val="24"/>
              </w:rPr>
              <w:t>1.大会安排请</w:t>
            </w:r>
            <w:proofErr w:type="gramStart"/>
            <w:r w:rsidRPr="00AE4329">
              <w:rPr>
                <w:rFonts w:ascii="仿宋" w:eastAsia="仿宋" w:hAnsi="仿宋" w:hint="eastAsia"/>
                <w:sz w:val="24"/>
                <w:szCs w:val="24"/>
              </w:rPr>
              <w:t>关注官网通知</w:t>
            </w:r>
            <w:proofErr w:type="gramEnd"/>
            <w:r w:rsidRPr="00AE4329">
              <w:rPr>
                <w:rFonts w:ascii="仿宋" w:eastAsia="仿宋" w:hAnsi="仿宋" w:hint="eastAsia"/>
                <w:sz w:val="24"/>
                <w:szCs w:val="24"/>
              </w:rPr>
              <w:t>；大会内容如有调整，</w:t>
            </w:r>
          </w:p>
          <w:p w14:paraId="7D1E8E02" w14:textId="77777777" w:rsidR="008B7519" w:rsidRPr="00AE4329" w:rsidRDefault="008B7519" w:rsidP="007201B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E4329">
              <w:rPr>
                <w:rFonts w:ascii="仿宋" w:eastAsia="仿宋" w:hAnsi="仿宋" w:hint="eastAsia"/>
                <w:sz w:val="24"/>
                <w:szCs w:val="24"/>
              </w:rPr>
              <w:t>恕不另行通知。</w:t>
            </w:r>
          </w:p>
          <w:p w14:paraId="183AD512" w14:textId="77777777" w:rsidR="008B7519" w:rsidRPr="00AE4329" w:rsidRDefault="008B7519" w:rsidP="007201B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E4329">
              <w:rPr>
                <w:rFonts w:ascii="仿宋" w:eastAsia="仿宋" w:hAnsi="仿宋" w:hint="eastAsia"/>
                <w:sz w:val="24"/>
                <w:szCs w:val="24"/>
              </w:rPr>
              <w:t>2.参会</w:t>
            </w:r>
            <w:proofErr w:type="gramStart"/>
            <w:r w:rsidRPr="00AE4329">
              <w:rPr>
                <w:rFonts w:ascii="仿宋" w:eastAsia="仿宋" w:hAnsi="仿宋" w:hint="eastAsia"/>
                <w:sz w:val="24"/>
                <w:szCs w:val="24"/>
              </w:rPr>
              <w:t>报名请</w:t>
            </w:r>
            <w:proofErr w:type="gramEnd"/>
            <w:r w:rsidRPr="00AE4329">
              <w:rPr>
                <w:rFonts w:ascii="仿宋" w:eastAsia="仿宋" w:hAnsi="仿宋" w:hint="eastAsia"/>
                <w:sz w:val="24"/>
                <w:szCs w:val="24"/>
              </w:rPr>
              <w:t>邮件chapxb@163.com；</w:t>
            </w:r>
            <w:proofErr w:type="gramStart"/>
            <w:r w:rsidRPr="00AE4329">
              <w:rPr>
                <w:rFonts w:ascii="仿宋" w:eastAsia="仿宋" w:hAnsi="仿宋" w:hint="eastAsia"/>
                <w:sz w:val="24"/>
                <w:szCs w:val="24"/>
              </w:rPr>
              <w:t>或扫二维码</w:t>
            </w:r>
            <w:proofErr w:type="gramEnd"/>
            <w:r w:rsidRPr="00AE4329">
              <w:rPr>
                <w:rFonts w:ascii="仿宋" w:eastAsia="仿宋" w:hAnsi="仿宋" w:hint="eastAsia"/>
                <w:sz w:val="24"/>
                <w:szCs w:val="24"/>
              </w:rPr>
              <w:t>报名。</w:t>
            </w:r>
          </w:p>
          <w:p w14:paraId="240CCE36" w14:textId="77777777" w:rsidR="008B7519" w:rsidRDefault="008B7519" w:rsidP="007201B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E4329">
              <w:rPr>
                <w:rFonts w:ascii="仿宋" w:eastAsia="仿宋" w:hAnsi="仿宋" w:hint="eastAsia"/>
                <w:sz w:val="24"/>
                <w:szCs w:val="24"/>
              </w:rPr>
              <w:t>3.此表复制有效。</w:t>
            </w:r>
          </w:p>
        </w:tc>
      </w:tr>
    </w:tbl>
    <w:p w14:paraId="7D2E7884" w14:textId="77777777" w:rsidR="008B7519" w:rsidRDefault="008B7519" w:rsidP="008B7519"/>
    <w:p w14:paraId="7AD25224" w14:textId="77777777" w:rsidR="008B7519" w:rsidRDefault="008B7519" w:rsidP="008B7519"/>
    <w:p w14:paraId="71A62862" w14:textId="77777777" w:rsidR="008B7519" w:rsidRDefault="008B7519" w:rsidP="008B7519">
      <w:pPr>
        <w:spacing w:line="360" w:lineRule="auto"/>
        <w:ind w:firstLine="636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</w:p>
    <w:p w14:paraId="07E8358B" w14:textId="77777777" w:rsidR="008525E1" w:rsidRDefault="008525E1"/>
    <w:sectPr w:rsidR="008525E1" w:rsidSect="009620FD">
      <w:footerReference w:type="default" r:id="rId5"/>
      <w:pgSz w:w="11906" w:h="16838"/>
      <w:pgMar w:top="1440" w:right="1841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637959"/>
      <w:docPartObj>
        <w:docPartGallery w:val="Page Numbers (Bottom of Page)"/>
        <w:docPartUnique/>
      </w:docPartObj>
    </w:sdtPr>
    <w:sdtEndPr/>
    <w:sdtContent>
      <w:p w14:paraId="7A90DF1C" w14:textId="77777777" w:rsidR="00B55AD6" w:rsidRDefault="008B75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4329">
          <w:rPr>
            <w:noProof/>
            <w:lang w:val="zh-CN"/>
          </w:rPr>
          <w:t>6</w:t>
        </w:r>
        <w:r>
          <w:fldChar w:fldCharType="end"/>
        </w:r>
      </w:p>
    </w:sdtContent>
  </w:sdt>
  <w:p w14:paraId="22CC34A1" w14:textId="77777777" w:rsidR="00B55AD6" w:rsidRDefault="008B7519" w:rsidP="00B55AD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19"/>
    <w:rsid w:val="008525E1"/>
    <w:rsid w:val="008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7D75"/>
  <w15:chartTrackingRefBased/>
  <w15:docId w15:val="{671C27D0-414A-4F25-875D-3F532248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7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B75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wenyi</dc:creator>
  <cp:keywords/>
  <dc:description/>
  <cp:lastModifiedBy>yu wenyi</cp:lastModifiedBy>
  <cp:revision>1</cp:revision>
  <dcterms:created xsi:type="dcterms:W3CDTF">2021-04-14T04:22:00Z</dcterms:created>
  <dcterms:modified xsi:type="dcterms:W3CDTF">2021-04-14T04:22:00Z</dcterms:modified>
</cp:coreProperties>
</file>