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4379F">
      <w:pPr>
        <w:spacing w:before="85" w:line="222" w:lineRule="auto"/>
        <w:ind w:left="6"/>
        <w:jc w:val="left"/>
        <w:outlineLvl w:val="0"/>
        <w:rPr>
          <w:rFonts w:ascii="黑体" w:hAnsi="黑体" w:eastAsia="黑体" w:cs="黑体"/>
          <w:sz w:val="42"/>
          <w:szCs w:val="42"/>
        </w:rPr>
      </w:pPr>
      <w:bookmarkStart w:id="0" w:name="_GoBack"/>
      <w:r>
        <w:rPr>
          <w:rFonts w:ascii="黑体" w:hAnsi="黑体" w:eastAsia="黑体" w:cs="黑体"/>
          <w:b/>
          <w:bCs/>
          <w:spacing w:val="-8"/>
          <w:sz w:val="42"/>
          <w:szCs w:val="42"/>
        </w:rPr>
        <w:t>附件：企业命题申报范例</w:t>
      </w:r>
    </w:p>
    <w:bookmarkEnd w:id="0"/>
    <w:p w14:paraId="6C50ECC2">
      <w:pPr>
        <w:spacing w:line="253" w:lineRule="auto"/>
        <w:jc w:val="left"/>
        <w:rPr>
          <w:rFonts w:ascii="Arial"/>
          <w:sz w:val="21"/>
        </w:rPr>
      </w:pPr>
    </w:p>
    <w:p w14:paraId="09FFE596">
      <w:pPr>
        <w:pStyle w:val="2"/>
        <w:spacing w:before="117" w:line="222" w:lineRule="auto"/>
        <w:ind w:left="5"/>
        <w:jc w:val="left"/>
      </w:pPr>
      <w:r>
        <w:rPr>
          <w:rFonts w:ascii="黑体" w:hAnsi="黑体" w:eastAsia="黑体" w:cs="黑体"/>
          <w:b/>
          <w:bCs/>
          <w:spacing w:val="-12"/>
        </w:rPr>
        <w:t>企业名称</w:t>
      </w:r>
      <w:r>
        <w:rPr>
          <w:rFonts w:ascii="宋体" w:hAnsi="宋体" w:eastAsia="宋体" w:cs="宋体"/>
          <w:b/>
          <w:bCs/>
          <w:spacing w:val="-12"/>
        </w:rPr>
        <w:t>：</w:t>
      </w:r>
      <w:r>
        <w:rPr>
          <w:rFonts w:ascii="Times New Roman" w:hAnsi="Times New Roman" w:eastAsia="Times New Roman" w:cs="Times New Roman"/>
          <w:spacing w:val="-12"/>
        </w:rPr>
        <w:t>XX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-12"/>
        </w:rPr>
        <w:t>有限公司</w:t>
      </w:r>
    </w:p>
    <w:p w14:paraId="4D08E96A">
      <w:pPr>
        <w:pStyle w:val="2"/>
        <w:spacing w:before="296" w:line="221" w:lineRule="auto"/>
        <w:ind w:left="5"/>
        <w:jc w:val="left"/>
      </w:pPr>
      <w:r>
        <w:rPr>
          <w:rFonts w:ascii="黑体" w:hAnsi="黑体" w:eastAsia="黑体" w:cs="黑体"/>
          <w:b/>
          <w:bCs/>
          <w:spacing w:val="4"/>
        </w:rPr>
        <w:t>命题名称</w:t>
      </w:r>
      <w:r>
        <w:rPr>
          <w:rFonts w:ascii="宋体" w:hAnsi="宋体" w:eastAsia="宋体" w:cs="宋体"/>
          <w:b/>
          <w:bCs/>
          <w:spacing w:val="4"/>
        </w:rPr>
        <w:t>：</w:t>
      </w:r>
      <w:r>
        <w:rPr>
          <w:spacing w:val="4"/>
        </w:rPr>
        <w:t>基于人工智能研发中药信息化服务平台</w:t>
      </w:r>
    </w:p>
    <w:p w14:paraId="2DF26862">
      <w:pPr>
        <w:pStyle w:val="2"/>
        <w:spacing w:before="287" w:line="378" w:lineRule="auto"/>
        <w:ind w:left="5" w:right="7902"/>
        <w:jc w:val="left"/>
        <w:rPr>
          <w:rFonts w:ascii="黑体" w:hAnsi="黑体" w:eastAsia="黑体" w:cs="黑体"/>
        </w:rPr>
      </w:pPr>
      <w:r>
        <w:rPr>
          <w:rFonts w:ascii="黑体" w:hAnsi="黑体" w:eastAsia="黑体" w:cs="黑体"/>
          <w:b/>
          <w:bCs/>
          <w:spacing w:val="-1"/>
        </w:rPr>
        <w:t>命题类别</w:t>
      </w:r>
      <w:r>
        <w:rPr>
          <w:rFonts w:ascii="宋体" w:hAnsi="宋体" w:eastAsia="宋体" w:cs="宋体"/>
          <w:b/>
          <w:bCs/>
          <w:spacing w:val="-1"/>
        </w:rPr>
        <w:t>：</w:t>
      </w:r>
      <w:r>
        <w:rPr>
          <w:spacing w:val="-1"/>
        </w:rPr>
        <w:t>新工科</w:t>
      </w:r>
      <w:r>
        <w:t xml:space="preserve"> </w:t>
      </w:r>
      <w:r>
        <w:rPr>
          <w:rFonts w:ascii="黑体" w:hAnsi="黑体" w:eastAsia="黑体" w:cs="黑体"/>
          <w:b/>
          <w:bCs/>
          <w:spacing w:val="-11"/>
        </w:rPr>
        <w:t>命题联系人姓名：</w:t>
      </w:r>
      <w:r>
        <w:rPr>
          <w:rFonts w:ascii="黑体" w:hAnsi="黑体" w:eastAsia="黑体" w:cs="黑体"/>
          <w:spacing w:val="6"/>
        </w:rPr>
        <w:t xml:space="preserve"> </w:t>
      </w:r>
      <w:r>
        <w:rPr>
          <w:rFonts w:ascii="黑体" w:hAnsi="黑体" w:eastAsia="黑体" w:cs="黑体"/>
          <w:b/>
          <w:bCs/>
          <w:spacing w:val="-10"/>
        </w:rPr>
        <w:t>命题联系人电话：</w:t>
      </w:r>
    </w:p>
    <w:p w14:paraId="68245CD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ascii="仿宋" w:hAnsi="仿宋" w:eastAsia="仿宋" w:cs="仿宋"/>
          <w:snapToGrid w:val="0"/>
          <w:color w:val="000000"/>
          <w:spacing w:val="11"/>
          <w:kern w:val="0"/>
          <w:sz w:val="36"/>
          <w:szCs w:val="36"/>
          <w:lang w:val="en-US" w:eastAsia="en-US" w:bidi="ar-SA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0"/>
          <w:kern w:val="0"/>
          <w:sz w:val="36"/>
          <w:szCs w:val="36"/>
          <w:lang w:val="en-US" w:eastAsia="en-US" w:bidi="ar-SA"/>
        </w:rPr>
        <w:t>企业介绍：</w:t>
      </w:r>
      <w:r>
        <w:rPr>
          <w:rFonts w:ascii="仿宋" w:hAnsi="仿宋" w:eastAsia="仿宋" w:cs="仿宋"/>
          <w:snapToGrid w:val="0"/>
          <w:color w:val="000000"/>
          <w:spacing w:val="4"/>
          <w:kern w:val="0"/>
          <w:sz w:val="36"/>
          <w:szCs w:val="36"/>
          <w:lang w:val="en-US" w:eastAsia="en-US" w:bidi="ar-SA"/>
        </w:rPr>
        <w:t>XX有限公司于200X年X月在XXX注册成立，公司注册地点位于XXXX。公司是一家以生产中药饮片为主的药品生产型企业。公司坚持以传统中药为核心，发展健康医药产业，专注于中医药事业，以促进行业发展为己任，以提高人们健康水平为目标，积极将企业做强做大，努力成为我国中药饮片领先企业。</w:t>
      </w:r>
    </w:p>
    <w:p w14:paraId="75A67DE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ascii="仿宋" w:hAnsi="仿宋" w:eastAsia="仿宋" w:cs="仿宋"/>
          <w:snapToGrid w:val="0"/>
          <w:color w:val="000000"/>
          <w:spacing w:val="4"/>
          <w:kern w:val="0"/>
          <w:sz w:val="36"/>
          <w:szCs w:val="36"/>
          <w:lang w:val="en-US" w:eastAsia="en-US" w:bidi="ar-SA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0"/>
          <w:kern w:val="0"/>
          <w:sz w:val="36"/>
          <w:szCs w:val="36"/>
          <w:lang w:val="en-US" w:eastAsia="en-US" w:bidi="ar-SA"/>
        </w:rPr>
        <w:t>命题背景：</w:t>
      </w:r>
      <w:r>
        <w:t xml:space="preserve"> </w:t>
      </w:r>
      <w:r>
        <w:rPr>
          <w:rFonts w:ascii="仿宋" w:hAnsi="仿宋" w:eastAsia="仿宋" w:cs="仿宋"/>
          <w:snapToGrid w:val="0"/>
          <w:color w:val="000000"/>
          <w:spacing w:val="4"/>
          <w:kern w:val="0"/>
          <w:sz w:val="36"/>
          <w:szCs w:val="36"/>
          <w:lang w:val="en-US" w:eastAsia="en-US" w:bidi="ar-SA"/>
        </w:rPr>
        <w:t>随着人工智能技术的快速发展，智能化已经成为各个领域发展的关键驱动力。在这样的背景下，我们鼓励开发者基于探索模型算法，加速人工智能与中医药饮片产品开发融合，开发中药信息化服务平台。</w:t>
      </w:r>
    </w:p>
    <w:p w14:paraId="2AF4054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ascii="仿宋" w:hAnsi="仿宋" w:eastAsia="仿宋" w:cs="仿宋"/>
          <w:snapToGrid w:val="0"/>
          <w:color w:val="000000"/>
          <w:spacing w:val="4"/>
          <w:kern w:val="0"/>
          <w:sz w:val="36"/>
          <w:szCs w:val="36"/>
          <w:lang w:val="en-US" w:eastAsia="en-US" w:bidi="ar-SA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0"/>
          <w:kern w:val="0"/>
          <w:sz w:val="36"/>
          <w:szCs w:val="36"/>
          <w:lang w:val="en-US" w:eastAsia="en-US" w:bidi="ar-SA"/>
        </w:rPr>
        <w:t>命题内容：</w:t>
      </w:r>
      <w:r>
        <w:rPr>
          <w:rFonts w:ascii="仿宋" w:hAnsi="仿宋" w:eastAsia="仿宋" w:cs="仿宋"/>
          <w:snapToGrid w:val="0"/>
          <w:color w:val="000000"/>
          <w:spacing w:val="4"/>
          <w:kern w:val="0"/>
          <w:sz w:val="36"/>
          <w:szCs w:val="36"/>
          <w:lang w:val="en-US" w:eastAsia="en-US" w:bidi="ar-SA"/>
        </w:rPr>
        <w:t>参</w:t>
      </w:r>
      <w:r>
        <w:rPr>
          <w:rFonts w:ascii="仿宋" w:hAnsi="仿宋" w:eastAsia="仿宋" w:cs="仿宋"/>
          <w:snapToGrid w:val="0"/>
          <w:color w:val="000000"/>
          <w:spacing w:val="4"/>
          <w:kern w:val="0"/>
          <w:sz w:val="36"/>
          <w:szCs w:val="36"/>
          <w:lang w:val="en-US" w:eastAsia="en-US" w:bidi="ar-SA"/>
        </w:rPr>
        <w:t>赛选手需要基于人工智能基础软件技术能力，设计与开发具有技术创新性、应用完整性、可落地执行的中药信 息化服务平台。</w:t>
      </w:r>
    </w:p>
    <w:p w14:paraId="7447297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ascii="仿宋" w:hAnsi="仿宋" w:eastAsia="仿宋" w:cs="仿宋"/>
          <w:snapToGrid w:val="0"/>
          <w:color w:val="000000"/>
          <w:spacing w:val="4"/>
          <w:kern w:val="0"/>
          <w:sz w:val="36"/>
          <w:szCs w:val="36"/>
          <w:lang w:val="en-US" w:eastAsia="en-US" w:bidi="ar-SA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0"/>
          <w:kern w:val="0"/>
          <w:sz w:val="36"/>
          <w:szCs w:val="36"/>
          <w:lang w:val="en-US" w:eastAsia="en-US" w:bidi="ar-SA"/>
        </w:rPr>
        <w:t>答题要求：</w:t>
      </w:r>
      <w:r>
        <w:rPr>
          <w:rFonts w:ascii="仿宋" w:hAnsi="仿宋" w:eastAsia="仿宋" w:cs="仿宋"/>
          <w:snapToGrid w:val="0"/>
          <w:color w:val="000000"/>
          <w:spacing w:val="4"/>
          <w:kern w:val="0"/>
          <w:sz w:val="36"/>
          <w:szCs w:val="36"/>
          <w:lang w:val="en-US" w:eastAsia="en-US" w:bidi="ar-SA"/>
        </w:rPr>
        <w:t>作品提交内容包括作品简介，创意点，团队介绍， 技术方案，面向的行业问题/落地场景，中药信息化服务平台视 频展示等。</w:t>
      </w:r>
    </w:p>
    <w:p w14:paraId="14C1DAF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eastAsia" w:eastAsia="仿宋"/>
          <w:lang w:val="en-US" w:eastAsia="zh-CN"/>
        </w:rPr>
      </w:pPr>
    </w:p>
    <w:sectPr>
      <w:pgSz w:w="14470" w:h="20480"/>
      <w:pgMar w:top="1265" w:right="2170" w:bottom="0" w:left="149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14078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418</Words>
  <Characters>428</Characters>
  <TotalTime>5</TotalTime>
  <ScaleCrop>false</ScaleCrop>
  <LinksUpToDate>false</LinksUpToDate>
  <CharactersWithSpaces>452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2025-07-08T16:05:00Z</dcterms:created>
  <dc:creator>Administrator</dc:creator>
  <cp:lastModifiedBy>任欢</cp:lastModifiedBy>
  <dcterms:modified xsi:type="dcterms:W3CDTF">2025-07-08T08:10:41Z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2025-07-08T16:05:13Z</vt:filetime>
  </property>
  <property fmtid="{D5CDD505-2E9C-101B-9397-08002B2CF9AE}" pid="4" name="UsrData">
    <vt:lpwstr>686cd13606ecb5001fb9b2d7wl</vt:lpwstr>
  </property>
  <property fmtid="{D5CDD505-2E9C-101B-9397-08002B2CF9AE}" pid="5" name="KSOTemplateDocerSaveRecord">
    <vt:lpwstr>eyJoZGlkIjoiYzE4Y2QxYzk4NTk3ZTk1MmRlMWM4YjQ0OTVhOTc5ZDIiLCJ1c2VySWQiOiIyNjMzMDQ0MTcifQ==</vt:lpwstr>
  </property>
  <property fmtid="{D5CDD505-2E9C-101B-9397-08002B2CF9AE}" pid="6" name="KSOProductBuildVer">
    <vt:lpwstr>2052-12.1.0.21915</vt:lpwstr>
  </property>
  <property fmtid="{D5CDD505-2E9C-101B-9397-08002B2CF9AE}" pid="7" name="ICV">
    <vt:lpwstr>CF46F38B40864BFDB96C1EFE514BEEDC_12</vt:lpwstr>
  </property>
</Properties>
</file>