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82" w:rsidRDefault="00CD58C3">
      <w:pPr>
        <w:rPr>
          <w:rFonts w:cs="Arial" w:hint="eastAsia"/>
          <w:b/>
          <w:bCs/>
          <w:kern w:val="0"/>
          <w:sz w:val="30"/>
          <w:szCs w:val="30"/>
        </w:rPr>
      </w:pPr>
      <w:bookmarkStart w:id="0" w:name="_GoBack"/>
      <w:r w:rsidRPr="00CD58C3">
        <w:rPr>
          <w:rFonts w:cs="Arial" w:hint="eastAsia"/>
          <w:b/>
          <w:bCs/>
          <w:kern w:val="0"/>
          <w:sz w:val="30"/>
          <w:szCs w:val="30"/>
        </w:rPr>
        <w:t>学术论文格式规范</w:t>
      </w:r>
      <w:bookmarkEnd w:id="0"/>
      <w:r>
        <w:rPr>
          <w:rFonts w:cs="Arial" w:hint="eastAsia"/>
          <w:b/>
          <w:bCs/>
          <w:kern w:val="0"/>
          <w:sz w:val="30"/>
          <w:szCs w:val="30"/>
        </w:rPr>
        <w:t>：</w:t>
      </w:r>
    </w:p>
    <w:p w:rsidR="00CD58C3" w:rsidRDefault="00CD58C3" w:rsidP="00CD58C3">
      <w:pPr>
        <w:jc w:val="center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论文的中文题名</w:t>
      </w:r>
      <w:r>
        <w:rPr>
          <w:rFonts w:ascii="黑体" w:eastAsia="黑体" w:hint="eastAsia"/>
          <w:b/>
          <w:color w:val="0000FF"/>
          <w:sz w:val="32"/>
          <w:szCs w:val="32"/>
        </w:rPr>
        <w:t>（三号黑体居中）</w:t>
      </w:r>
    </w:p>
    <w:p w:rsidR="00CD58C3" w:rsidRDefault="00CD58C3" w:rsidP="00CD58C3">
      <w:pPr>
        <w:pStyle w:val="2"/>
        <w:spacing w:line="360" w:lineRule="auto"/>
        <w:ind w:left="0"/>
        <w:jc w:val="center"/>
        <w:rPr>
          <w:rFonts w:ascii="仿宋_GB2312" w:eastAsia="仿宋_GB2312" w:hint="eastAsia"/>
          <w:b/>
          <w:bCs/>
          <w:noProof w:val="0"/>
          <w:sz w:val="24"/>
          <w:szCs w:val="28"/>
        </w:rPr>
      </w:pPr>
      <w:r>
        <w:rPr>
          <w:rFonts w:ascii="仿宋_GB2312" w:eastAsia="仿宋_GB2312" w:hint="eastAsia"/>
          <w:b/>
          <w:sz w:val="24"/>
          <w:szCs w:val="28"/>
        </w:rPr>
        <w:t>作者姓名</w:t>
      </w:r>
      <w:r>
        <w:rPr>
          <w:rFonts w:ascii="仿宋_GB2312" w:eastAsia="仿宋_GB2312" w:hint="eastAsia"/>
          <w:b/>
          <w:color w:val="FF0000"/>
          <w:sz w:val="24"/>
          <w:szCs w:val="28"/>
        </w:rPr>
        <w:t>(小四，仿宋)</w:t>
      </w:r>
      <w:r>
        <w:rPr>
          <w:rFonts w:ascii="仿宋_GB2312" w:eastAsia="仿宋_GB2312" w:hint="eastAsia"/>
          <w:b/>
          <w:sz w:val="24"/>
          <w:szCs w:val="28"/>
        </w:rPr>
        <w:t>□□□</w:t>
      </w:r>
      <w:r>
        <w:rPr>
          <w:rFonts w:ascii="仿宋_GB2312" w:eastAsia="仿宋_GB2312" w:hint="eastAsia"/>
          <w:b/>
          <w:sz w:val="24"/>
          <w:szCs w:val="28"/>
          <w:vertAlign w:val="superscript"/>
        </w:rPr>
        <w:t>1</w:t>
      </w:r>
      <w:r>
        <w:rPr>
          <w:rFonts w:ascii="仿宋_GB2312" w:eastAsia="仿宋_GB2312" w:hint="eastAsia"/>
          <w:b/>
          <w:sz w:val="24"/>
          <w:szCs w:val="28"/>
        </w:rPr>
        <w:t xml:space="preserve">  □□□</w:t>
      </w:r>
      <w:r>
        <w:rPr>
          <w:rFonts w:ascii="仿宋_GB2312" w:eastAsia="仿宋_GB2312" w:hint="eastAsia"/>
          <w:b/>
          <w:sz w:val="24"/>
          <w:szCs w:val="28"/>
          <w:vertAlign w:val="superscript"/>
        </w:rPr>
        <w:t>2</w:t>
      </w:r>
      <w:r>
        <w:rPr>
          <w:rFonts w:ascii="仿宋_GB2312" w:eastAsia="仿宋_GB2312" w:hint="eastAsia"/>
          <w:b/>
          <w:sz w:val="24"/>
          <w:szCs w:val="28"/>
        </w:rPr>
        <w:t xml:space="preserve">   □</w:t>
      </w:r>
      <w:r>
        <w:rPr>
          <w:rFonts w:ascii="仿宋_GB2312" w:eastAsia="仿宋_GB2312" w:hint="eastAsia"/>
          <w:sz w:val="24"/>
          <w:szCs w:val="28"/>
        </w:rPr>
        <w:t>□□</w:t>
      </w:r>
      <w:r>
        <w:rPr>
          <w:rFonts w:ascii="仿宋_GB2312" w:eastAsia="仿宋_GB2312" w:hint="eastAsia"/>
          <w:sz w:val="24"/>
          <w:szCs w:val="28"/>
          <w:vertAlign w:val="superscript"/>
        </w:rPr>
        <w:t>3</w:t>
      </w:r>
      <w:r>
        <w:rPr>
          <w:rFonts w:ascii="仿宋_GB2312" w:eastAsia="仿宋_GB2312" w:hint="eastAsia"/>
          <w:sz w:val="24"/>
          <w:szCs w:val="28"/>
        </w:rPr>
        <w:t xml:space="preserve">   …… □□□</w:t>
      </w:r>
      <w:r>
        <w:rPr>
          <w:rFonts w:ascii="仿宋_GB2312" w:eastAsia="仿宋_GB2312" w:hint="eastAsia"/>
          <w:sz w:val="24"/>
          <w:szCs w:val="28"/>
          <w:vertAlign w:val="superscript"/>
        </w:rPr>
        <w:t>*</w:t>
      </w:r>
      <w:r>
        <w:rPr>
          <w:rFonts w:ascii="仿宋_GB2312" w:eastAsia="仿宋_GB2312" w:hint="eastAsia"/>
          <w:color w:val="FF0000"/>
          <w:sz w:val="24"/>
          <w:szCs w:val="28"/>
        </w:rPr>
        <w:t>（居中）</w:t>
      </w:r>
    </w:p>
    <w:p w:rsidR="00CD58C3" w:rsidRDefault="00CD58C3" w:rsidP="00CD58C3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  <w:sz w:val="18"/>
          <w:szCs w:val="15"/>
        </w:rPr>
        <w:t xml:space="preserve">(1 作者单位全称, 省名+市名 邮编; 2作者单位全称, 省名+市名 邮编) </w:t>
      </w:r>
      <w:r>
        <w:rPr>
          <w:rFonts w:hint="eastAsia"/>
          <w:color w:val="0000FF"/>
          <w:sz w:val="18"/>
          <w:szCs w:val="15"/>
        </w:rPr>
        <w:t>(小五，宋体，居中）</w:t>
      </w:r>
    </w:p>
    <w:p w:rsidR="00CD58C3" w:rsidRDefault="00CD58C3" w:rsidP="00CD58C3">
      <w:pPr>
        <w:pStyle w:val="a5"/>
        <w:spacing w:before="0" w:beforeAutospacing="0" w:after="0" w:afterAutospacing="0" w:line="360" w:lineRule="auto"/>
        <w:rPr>
          <w:rFonts w:hint="eastAsia"/>
        </w:rPr>
      </w:pPr>
    </w:p>
    <w:p w:rsidR="00CD58C3" w:rsidRDefault="00CD58C3" w:rsidP="00CD58C3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中文摘要：300-500字。</w:t>
      </w:r>
    </w:p>
    <w:p w:rsidR="00CD58C3" w:rsidRDefault="00CD58C3" w:rsidP="00CD58C3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中文关键词：</w:t>
      </w:r>
    </w:p>
    <w:p w:rsidR="00CD58C3" w:rsidRDefault="00CD58C3" w:rsidP="00CD58C3">
      <w:pPr>
        <w:pStyle w:val="a5"/>
        <w:spacing w:before="0" w:beforeAutospacing="0" w:after="0" w:afterAutospacing="0" w:line="360" w:lineRule="auto"/>
        <w:rPr>
          <w:rFonts w:hint="eastAsia"/>
        </w:rPr>
      </w:pPr>
    </w:p>
    <w:p w:rsidR="00CD58C3" w:rsidRDefault="00CD58C3" w:rsidP="00CD58C3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正文：3000-4000字。</w:t>
      </w:r>
    </w:p>
    <w:p w:rsidR="00CD58C3" w:rsidRDefault="00CD58C3" w:rsidP="00CD58C3">
      <w:pPr>
        <w:pStyle w:val="a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参考文献</w:t>
      </w:r>
    </w:p>
    <w:p w:rsidR="00CD58C3" w:rsidRPr="00CD58C3" w:rsidRDefault="00CD58C3">
      <w:pPr>
        <w:rPr>
          <w:sz w:val="30"/>
          <w:szCs w:val="30"/>
        </w:rPr>
      </w:pPr>
    </w:p>
    <w:sectPr w:rsidR="00CD58C3" w:rsidRPr="00CD5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EA" w:rsidRDefault="00E259EA" w:rsidP="00CD58C3">
      <w:r>
        <w:separator/>
      </w:r>
    </w:p>
  </w:endnote>
  <w:endnote w:type="continuationSeparator" w:id="0">
    <w:p w:rsidR="00E259EA" w:rsidRDefault="00E259EA" w:rsidP="00CD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EA" w:rsidRDefault="00E259EA" w:rsidP="00CD58C3">
      <w:r>
        <w:separator/>
      </w:r>
    </w:p>
  </w:footnote>
  <w:footnote w:type="continuationSeparator" w:id="0">
    <w:p w:rsidR="00E259EA" w:rsidRDefault="00E259EA" w:rsidP="00CD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5C"/>
    <w:rsid w:val="0098135C"/>
    <w:rsid w:val="00C03582"/>
    <w:rsid w:val="00CD58C3"/>
    <w:rsid w:val="00E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8C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D58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">
    <w:name w:val="样式2"/>
    <w:uiPriority w:val="99"/>
    <w:rsid w:val="00CD58C3"/>
    <w:pPr>
      <w:snapToGrid w:val="0"/>
      <w:ind w:left="454" w:right="454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8C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D58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">
    <w:name w:val="样式2"/>
    <w:uiPriority w:val="99"/>
    <w:rsid w:val="00CD58C3"/>
    <w:pPr>
      <w:snapToGrid w:val="0"/>
      <w:ind w:left="454" w:right="454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2018-07-30T07:38:00Z</dcterms:created>
  <dcterms:modified xsi:type="dcterms:W3CDTF">2018-07-30T07:39:00Z</dcterms:modified>
</cp:coreProperties>
</file>